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A6659" w14:textId="1BD6E435" w:rsidR="007C505A" w:rsidRPr="00B80902" w:rsidRDefault="007C505A" w:rsidP="009072DD">
      <w:pPr>
        <w:tabs>
          <w:tab w:val="left" w:pos="6047"/>
        </w:tabs>
        <w:spacing w:after="0" w:line="240" w:lineRule="auto"/>
        <w:ind w:left="-567" w:right="-567"/>
        <w:jc w:val="center"/>
        <w:outlineLvl w:val="1"/>
        <w:rPr>
          <w:rFonts w:ascii="Gill Sans MT" w:eastAsia="Times New Roman" w:hAnsi="Gill Sans MT"/>
          <w:b/>
          <w:lang w:eastAsia="hr-HR"/>
        </w:rPr>
      </w:pPr>
    </w:p>
    <w:p w14:paraId="0A37501D" w14:textId="7D4EBE73" w:rsidR="007C505A" w:rsidRPr="00680383" w:rsidRDefault="00CE63F8" w:rsidP="009072DD">
      <w:pPr>
        <w:rPr>
          <w:rFonts w:ascii="Gill Sans MT" w:hAnsi="Gill Sans MT"/>
          <w:sz w:val="24"/>
          <w:szCs w:val="24"/>
        </w:rPr>
      </w:pPr>
      <w:r w:rsidRPr="00680383">
        <w:rPr>
          <w:rFonts w:ascii="Gill Sans MT" w:hAnsi="Gill Sans MT"/>
          <w:noProof/>
          <w:lang w:eastAsia="hr-HR"/>
        </w:rPr>
        <w:drawing>
          <wp:inline distT="0" distB="0" distL="0" distR="0" wp14:anchorId="13B5EEB8" wp14:editId="2ECBC6D4">
            <wp:extent cx="5763262" cy="1220470"/>
            <wp:effectExtent l="0" t="0" r="0" b="0"/>
            <wp:docPr id="854053384"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0">
                      <a:extLst>
                        <a:ext uri="{28A0092B-C50C-407E-A947-70E740481C1C}">
                          <a14:useLocalDpi xmlns:a14="http://schemas.microsoft.com/office/drawing/2010/main" val="0"/>
                        </a:ext>
                      </a:extLst>
                    </a:blip>
                    <a:stretch>
                      <a:fillRect/>
                    </a:stretch>
                  </pic:blipFill>
                  <pic:spPr>
                    <a:xfrm>
                      <a:off x="0" y="0"/>
                      <a:ext cx="5763262" cy="1220470"/>
                    </a:xfrm>
                    <a:prstGeom prst="rect">
                      <a:avLst/>
                    </a:prstGeom>
                  </pic:spPr>
                </pic:pic>
              </a:graphicData>
            </a:graphic>
          </wp:inline>
        </w:drawing>
      </w:r>
    </w:p>
    <w:p w14:paraId="7682558C" w14:textId="3565ABD8" w:rsidR="007C505A" w:rsidRPr="00680383" w:rsidRDefault="007C505A" w:rsidP="009072DD">
      <w:pPr>
        <w:spacing w:after="0" w:line="240" w:lineRule="auto"/>
        <w:jc w:val="center"/>
        <w:rPr>
          <w:rFonts w:ascii="Gill Sans MT" w:hAnsi="Gill Sans MT"/>
          <w:b/>
          <w:color w:val="FF0000"/>
          <w:sz w:val="24"/>
          <w:szCs w:val="24"/>
        </w:rPr>
      </w:pPr>
      <w:r w:rsidRPr="00680383">
        <w:rPr>
          <w:rFonts w:ascii="Gill Sans MT" w:hAnsi="Gill Sans MT"/>
          <w:b/>
          <w:color w:val="FF0000"/>
          <w:sz w:val="24"/>
          <w:szCs w:val="24"/>
        </w:rPr>
        <w:t>UPUTE ZA PRIJAVITELJ</w:t>
      </w:r>
      <w:r w:rsidR="00241DF2" w:rsidRPr="00680383">
        <w:rPr>
          <w:rFonts w:ascii="Gill Sans MT" w:hAnsi="Gill Sans MT"/>
          <w:b/>
          <w:color w:val="FF0000"/>
          <w:sz w:val="24"/>
          <w:szCs w:val="24"/>
        </w:rPr>
        <w:t>A</w:t>
      </w:r>
    </w:p>
    <w:p w14:paraId="5DAB6C7B" w14:textId="77777777" w:rsidR="007C505A" w:rsidRPr="00680383" w:rsidRDefault="007C505A" w:rsidP="009072DD">
      <w:pPr>
        <w:rPr>
          <w:rFonts w:ascii="Gill Sans MT" w:hAnsi="Gill Sans MT"/>
          <w:b/>
          <w:sz w:val="24"/>
          <w:szCs w:val="24"/>
        </w:rPr>
      </w:pPr>
    </w:p>
    <w:p w14:paraId="779125CD" w14:textId="41EB233E" w:rsidR="004C0020" w:rsidRPr="00680383" w:rsidRDefault="007C505A" w:rsidP="009072DD">
      <w:pPr>
        <w:jc w:val="center"/>
        <w:rPr>
          <w:rFonts w:ascii="Gill Sans MT" w:hAnsi="Gill Sans MT"/>
          <w:b/>
          <w:sz w:val="24"/>
          <w:szCs w:val="24"/>
        </w:rPr>
      </w:pPr>
      <w:r w:rsidRPr="00680383">
        <w:rPr>
          <w:rFonts w:ascii="Gill Sans MT" w:hAnsi="Gill Sans MT"/>
          <w:b/>
          <w:sz w:val="24"/>
          <w:szCs w:val="24"/>
        </w:rPr>
        <w:t>Poziv na dostavu projek</w:t>
      </w:r>
      <w:r w:rsidR="00A045AA" w:rsidRPr="00680383">
        <w:rPr>
          <w:rFonts w:ascii="Gill Sans MT" w:hAnsi="Gill Sans MT"/>
          <w:b/>
          <w:sz w:val="24"/>
          <w:szCs w:val="24"/>
        </w:rPr>
        <w:t>tnog</w:t>
      </w:r>
      <w:r w:rsidR="004C0020" w:rsidRPr="00680383">
        <w:rPr>
          <w:rFonts w:ascii="Gill Sans MT" w:hAnsi="Gill Sans MT"/>
          <w:b/>
          <w:sz w:val="24"/>
          <w:szCs w:val="24"/>
        </w:rPr>
        <w:t xml:space="preserve"> prijedloga</w:t>
      </w:r>
    </w:p>
    <w:p w14:paraId="02EB378F" w14:textId="77777777" w:rsidR="004C0020" w:rsidRPr="00680383" w:rsidRDefault="004C0020" w:rsidP="009072DD">
      <w:pPr>
        <w:spacing w:after="0" w:line="240" w:lineRule="auto"/>
        <w:jc w:val="center"/>
        <w:rPr>
          <w:rFonts w:ascii="Gill Sans MT" w:eastAsia="Calibri" w:hAnsi="Gill Sans MT"/>
          <w:b/>
          <w:sz w:val="24"/>
          <w:szCs w:val="24"/>
        </w:rPr>
      </w:pPr>
    </w:p>
    <w:p w14:paraId="70F412D8" w14:textId="77777777" w:rsidR="0062588C" w:rsidRPr="00680383" w:rsidRDefault="0062588C" w:rsidP="009072DD">
      <w:pPr>
        <w:spacing w:after="0" w:line="240" w:lineRule="auto"/>
        <w:jc w:val="center"/>
        <w:rPr>
          <w:rStyle w:val="Bodytext285pt"/>
          <w:rFonts w:ascii="Gill Sans MT" w:eastAsia="Calibri" w:hAnsi="Gill Sans MT"/>
          <w:b/>
          <w:sz w:val="24"/>
          <w:szCs w:val="24"/>
          <w:lang w:val="hr-HR"/>
        </w:rPr>
      </w:pPr>
      <w:r w:rsidRPr="00680383">
        <w:rPr>
          <w:rStyle w:val="Bodytext285pt"/>
          <w:rFonts w:ascii="Gill Sans MT" w:eastAsia="Calibri" w:hAnsi="Gill Sans MT"/>
          <w:b/>
          <w:sz w:val="24"/>
          <w:szCs w:val="24"/>
          <w:lang w:val="hr-HR"/>
        </w:rPr>
        <w:t>Interventna mjera za smanjenje odlaganja komunalnog otpada nastalog u Gradu Zagrebu</w:t>
      </w:r>
      <w:r w:rsidRPr="00680383" w:rsidDel="0062588C">
        <w:rPr>
          <w:rStyle w:val="Bodytext285pt"/>
          <w:rFonts w:ascii="Gill Sans MT" w:eastAsia="Calibri" w:hAnsi="Gill Sans MT"/>
          <w:b/>
          <w:sz w:val="24"/>
          <w:szCs w:val="24"/>
          <w:lang w:val="hr-HR"/>
        </w:rPr>
        <w:t xml:space="preserve"> </w:t>
      </w:r>
    </w:p>
    <w:p w14:paraId="6A05A809" w14:textId="77777777" w:rsidR="007C505A" w:rsidRPr="00680383" w:rsidRDefault="007C505A" w:rsidP="009072DD">
      <w:pPr>
        <w:spacing w:after="0" w:line="240" w:lineRule="auto"/>
        <w:jc w:val="center"/>
        <w:rPr>
          <w:rFonts w:ascii="Gill Sans MT" w:hAnsi="Gill Sans MT"/>
          <w:b/>
          <w:sz w:val="24"/>
          <w:szCs w:val="24"/>
        </w:rPr>
      </w:pPr>
    </w:p>
    <w:p w14:paraId="1A595E0F" w14:textId="77777777" w:rsidR="007C505A" w:rsidRPr="00680383" w:rsidRDefault="007C505A" w:rsidP="009072DD">
      <w:pPr>
        <w:spacing w:after="0" w:line="240" w:lineRule="auto"/>
        <w:jc w:val="center"/>
        <w:rPr>
          <w:rFonts w:ascii="Gill Sans MT" w:eastAsia="Calibri" w:hAnsi="Gill Sans MT"/>
          <w:b/>
          <w:color w:val="0070C0"/>
          <w:sz w:val="24"/>
          <w:szCs w:val="24"/>
        </w:rPr>
      </w:pPr>
      <w:r w:rsidRPr="00680383">
        <w:rPr>
          <w:rFonts w:ascii="Gill Sans MT" w:hAnsi="Gill Sans MT"/>
          <w:b/>
          <w:sz w:val="24"/>
          <w:szCs w:val="24"/>
        </w:rPr>
        <w:t>(</w:t>
      </w:r>
      <w:r w:rsidRPr="00680383">
        <w:rPr>
          <w:rFonts w:ascii="Gill Sans MT" w:hAnsi="Gill Sans MT"/>
          <w:b/>
          <w:i/>
          <w:sz w:val="24"/>
          <w:szCs w:val="24"/>
        </w:rPr>
        <w:t>referentni broj:</w:t>
      </w:r>
      <w:r w:rsidR="00A923BC" w:rsidRPr="00680383">
        <w:rPr>
          <w:rFonts w:ascii="Gill Sans MT" w:hAnsi="Gill Sans MT"/>
        </w:rPr>
        <w:t xml:space="preserve"> </w:t>
      </w:r>
      <w:r w:rsidR="00370248" w:rsidRPr="00680383">
        <w:rPr>
          <w:rFonts w:ascii="Gill Sans MT" w:hAnsi="Gill Sans MT"/>
          <w:b/>
          <w:i/>
          <w:sz w:val="24"/>
          <w:szCs w:val="24"/>
        </w:rPr>
        <w:t>KK.06.3.1.19</w:t>
      </w:r>
      <w:r w:rsidRPr="00680383">
        <w:rPr>
          <w:rFonts w:ascii="Gill Sans MT" w:hAnsi="Gill Sans MT"/>
          <w:b/>
          <w:i/>
          <w:sz w:val="24"/>
          <w:szCs w:val="24"/>
        </w:rPr>
        <w:t>)</w:t>
      </w:r>
    </w:p>
    <w:p w14:paraId="5A39BBE3" w14:textId="77777777" w:rsidR="007C505A" w:rsidRPr="00680383" w:rsidRDefault="007C505A" w:rsidP="009072DD">
      <w:pPr>
        <w:spacing w:after="0" w:line="240" w:lineRule="auto"/>
        <w:rPr>
          <w:rFonts w:ascii="Gill Sans MT" w:hAnsi="Gill Sans MT"/>
          <w:b/>
          <w:i/>
          <w:sz w:val="24"/>
          <w:szCs w:val="24"/>
        </w:rPr>
      </w:pPr>
    </w:p>
    <w:p w14:paraId="7FB1C1B3" w14:textId="77777777" w:rsidR="007C505A" w:rsidRPr="00680383" w:rsidRDefault="007C505A" w:rsidP="009072DD">
      <w:pPr>
        <w:spacing w:after="0" w:line="240" w:lineRule="auto"/>
        <w:jc w:val="center"/>
        <w:rPr>
          <w:rFonts w:ascii="Gill Sans MT" w:hAnsi="Gill Sans MT"/>
          <w:i/>
          <w:sz w:val="24"/>
          <w:szCs w:val="24"/>
        </w:rPr>
      </w:pPr>
      <w:r w:rsidRPr="00680383">
        <w:rPr>
          <w:rFonts w:ascii="Gill Sans MT" w:hAnsi="Gill Sans MT"/>
          <w:b/>
          <w:i/>
          <w:sz w:val="24"/>
          <w:szCs w:val="24"/>
        </w:rPr>
        <w:t xml:space="preserve">- </w:t>
      </w:r>
      <w:r w:rsidRPr="00680383">
        <w:rPr>
          <w:rFonts w:ascii="Gill Sans MT" w:hAnsi="Gill Sans MT"/>
          <w:i/>
          <w:sz w:val="24"/>
          <w:szCs w:val="24"/>
        </w:rPr>
        <w:t>o</w:t>
      </w:r>
      <w:r w:rsidR="004C0020" w:rsidRPr="00680383">
        <w:rPr>
          <w:rFonts w:ascii="Gill Sans MT" w:hAnsi="Gill Sans MT"/>
          <w:i/>
          <w:sz w:val="24"/>
          <w:szCs w:val="24"/>
        </w:rPr>
        <w:t xml:space="preserve">graničeni </w:t>
      </w:r>
      <w:r w:rsidR="00FE0D60" w:rsidRPr="00680383">
        <w:rPr>
          <w:rFonts w:ascii="Gill Sans MT" w:hAnsi="Gill Sans MT"/>
          <w:i/>
          <w:sz w:val="24"/>
          <w:szCs w:val="24"/>
        </w:rPr>
        <w:t xml:space="preserve">pregovarački </w:t>
      </w:r>
      <w:r w:rsidRPr="00680383">
        <w:rPr>
          <w:rFonts w:ascii="Gill Sans MT" w:hAnsi="Gill Sans MT"/>
          <w:i/>
          <w:sz w:val="24"/>
          <w:szCs w:val="24"/>
        </w:rPr>
        <w:t>postupak</w:t>
      </w:r>
      <w:r w:rsidR="00D11790" w:rsidRPr="00680383">
        <w:rPr>
          <w:rFonts w:ascii="Gill Sans MT" w:hAnsi="Gill Sans MT"/>
          <w:i/>
          <w:sz w:val="24"/>
          <w:szCs w:val="24"/>
        </w:rPr>
        <w:t xml:space="preserve"> u modalitetu </w:t>
      </w:r>
      <w:r w:rsidR="00E71DA0" w:rsidRPr="00680383">
        <w:rPr>
          <w:rFonts w:ascii="Gill Sans MT" w:hAnsi="Gill Sans MT"/>
          <w:i/>
          <w:sz w:val="24"/>
          <w:szCs w:val="24"/>
        </w:rPr>
        <w:t>trajnog</w:t>
      </w:r>
      <w:r w:rsidR="00FE0D60" w:rsidRPr="00680383">
        <w:rPr>
          <w:rFonts w:ascii="Gill Sans MT" w:hAnsi="Gill Sans MT"/>
          <w:i/>
          <w:sz w:val="24"/>
          <w:szCs w:val="24"/>
        </w:rPr>
        <w:t xml:space="preserve"> </w:t>
      </w:r>
      <w:r w:rsidRPr="00680383">
        <w:rPr>
          <w:rFonts w:ascii="Gill Sans MT" w:hAnsi="Gill Sans MT"/>
          <w:i/>
          <w:sz w:val="24"/>
          <w:szCs w:val="24"/>
        </w:rPr>
        <w:t>Poziva</w:t>
      </w:r>
      <w:r w:rsidR="00FE0D60" w:rsidRPr="00680383">
        <w:rPr>
          <w:rFonts w:ascii="Gill Sans MT" w:hAnsi="Gill Sans MT"/>
          <w:i/>
          <w:sz w:val="24"/>
          <w:szCs w:val="24"/>
        </w:rPr>
        <w:t xml:space="preserve"> </w:t>
      </w:r>
      <w:r w:rsidR="00FE0D60" w:rsidRPr="00680383">
        <w:rPr>
          <w:rFonts w:ascii="Gill Sans MT" w:hAnsi="Gill Sans MT"/>
          <w:b/>
          <w:i/>
          <w:sz w:val="24"/>
          <w:szCs w:val="24"/>
        </w:rPr>
        <w:t>-</w:t>
      </w:r>
    </w:p>
    <w:p w14:paraId="41C8F396" w14:textId="77777777" w:rsidR="007C505A" w:rsidRPr="00680383" w:rsidRDefault="007C505A" w:rsidP="009072DD">
      <w:pPr>
        <w:pStyle w:val="Bezproreda"/>
        <w:rPr>
          <w:rFonts w:ascii="Gill Sans MT" w:hAnsi="Gill Sans MT"/>
          <w:noProof w:val="0"/>
        </w:rPr>
      </w:pPr>
    </w:p>
    <w:p w14:paraId="72A3D3EC" w14:textId="77777777" w:rsidR="007C505A" w:rsidRPr="00680383" w:rsidRDefault="007C505A"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0D0B940D" w14:textId="77777777" w:rsidR="007C505A" w:rsidRPr="00680383" w:rsidRDefault="007C505A"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0E27B00A" w14:textId="77777777" w:rsidR="007C505A" w:rsidRPr="00680383" w:rsidRDefault="007C505A"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60061E4C" w14:textId="77777777" w:rsidR="007C505A" w:rsidRPr="00680383" w:rsidRDefault="007C505A"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44EAFD9C" w14:textId="77777777" w:rsidR="007C505A" w:rsidRPr="00680383" w:rsidRDefault="007C505A"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4B94D5A5" w14:textId="253383C3" w:rsidR="007C505A" w:rsidRPr="00680383" w:rsidRDefault="007C505A"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4452917A" w14:textId="6651ACC0" w:rsidR="00816A14" w:rsidRPr="00680383" w:rsidRDefault="00816A14"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665D2195" w14:textId="3EDF0EEA" w:rsidR="00816A14" w:rsidRPr="00680383" w:rsidRDefault="00816A14"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0E4BFC34" w14:textId="7A2354F9" w:rsidR="00816A14" w:rsidRPr="00680383" w:rsidRDefault="00816A14"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387FBD6F" w14:textId="4F2A4AC1" w:rsidR="00816A14" w:rsidRPr="00680383" w:rsidRDefault="00816A14"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2482BC09" w14:textId="3B2BB1B4" w:rsidR="00816A14" w:rsidRPr="00680383" w:rsidRDefault="00816A14"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164D26FA" w14:textId="141CCE75" w:rsidR="00816A14" w:rsidRPr="00680383" w:rsidRDefault="00816A14"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3029126E" w14:textId="130242B4" w:rsidR="00816A14" w:rsidRPr="00680383" w:rsidRDefault="00816A14"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58C5A032" w14:textId="08845169" w:rsidR="00816A14" w:rsidRPr="00680383" w:rsidRDefault="00816A14"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5733CD2F" w14:textId="542F89C5" w:rsidR="00816A14" w:rsidRPr="00680383" w:rsidRDefault="00816A14"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3EC5399C" w14:textId="17F82A09" w:rsidR="00816A14" w:rsidRPr="00680383" w:rsidRDefault="00816A14" w:rsidP="009072DD">
      <w:pPr>
        <w:tabs>
          <w:tab w:val="left" w:pos="549"/>
        </w:tabs>
        <w:kinsoku w:val="0"/>
        <w:overflowPunct w:val="0"/>
        <w:spacing w:after="0" w:line="240" w:lineRule="auto"/>
        <w:ind w:left="567"/>
        <w:contextualSpacing/>
        <w:jc w:val="both"/>
        <w:outlineLvl w:val="0"/>
        <w:rPr>
          <w:rFonts w:ascii="Gill Sans MT" w:hAnsi="Gill Sans MT"/>
          <w:b/>
          <w:bCs/>
          <w:sz w:val="24"/>
        </w:rPr>
      </w:pPr>
    </w:p>
    <w:p w14:paraId="1C834C0B" w14:textId="26A91D7E" w:rsidR="00816A14" w:rsidRPr="00680383" w:rsidRDefault="00296078" w:rsidP="00E35547">
      <w:pPr>
        <w:spacing w:after="160" w:line="259" w:lineRule="auto"/>
        <w:jc w:val="center"/>
        <w:rPr>
          <w:rFonts w:ascii="Gill Sans MT" w:hAnsi="Gill Sans MT" w:cs="Arial"/>
          <w:b/>
          <w:sz w:val="28"/>
          <w:szCs w:val="20"/>
        </w:rPr>
      </w:pPr>
      <w:r w:rsidRPr="00680383">
        <w:rPr>
          <w:rFonts w:ascii="Gill Sans MT" w:hAnsi="Gill Sans MT"/>
          <w:b/>
          <w:bCs/>
          <w:noProof/>
          <w:sz w:val="24"/>
          <w:lang w:eastAsia="hr-HR"/>
        </w:rPr>
        <w:drawing>
          <wp:inline distT="0" distB="0" distL="0" distR="0" wp14:anchorId="09708FEC" wp14:editId="445E2BC2">
            <wp:extent cx="3823970" cy="997585"/>
            <wp:effectExtent l="0" t="0" r="5080" b="0"/>
            <wp:docPr id="4" name="Slika 4" descr="C:\Users\MTeskera\Documents\Izreza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Teskera\Documents\Izrezak.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23970" cy="997585"/>
                    </a:xfrm>
                    <a:prstGeom prst="rect">
                      <a:avLst/>
                    </a:prstGeom>
                    <a:noFill/>
                    <a:ln>
                      <a:noFill/>
                    </a:ln>
                  </pic:spPr>
                </pic:pic>
              </a:graphicData>
            </a:graphic>
          </wp:inline>
        </w:drawing>
      </w:r>
    </w:p>
    <w:p w14:paraId="6207FEA1" w14:textId="04DB8F38" w:rsidR="00816A14" w:rsidRPr="00680383" w:rsidRDefault="00816A14" w:rsidP="009072DD">
      <w:pPr>
        <w:spacing w:after="160" w:line="259" w:lineRule="auto"/>
        <w:rPr>
          <w:rFonts w:ascii="Gill Sans MT" w:hAnsi="Gill Sans MT" w:cs="Arial"/>
          <w:b/>
          <w:sz w:val="28"/>
          <w:szCs w:val="20"/>
        </w:rPr>
      </w:pPr>
    </w:p>
    <w:p w14:paraId="7611F8E9" w14:textId="48CEFAAE" w:rsidR="00816A14" w:rsidRPr="00680383" w:rsidRDefault="00816A14" w:rsidP="009072DD">
      <w:pPr>
        <w:spacing w:after="160" w:line="259" w:lineRule="auto"/>
        <w:rPr>
          <w:rFonts w:ascii="Gill Sans MT" w:hAnsi="Gill Sans MT" w:cs="Arial"/>
          <w:b/>
          <w:sz w:val="28"/>
          <w:szCs w:val="20"/>
        </w:rPr>
      </w:pPr>
    </w:p>
    <w:p w14:paraId="163537D4" w14:textId="77777777" w:rsidR="007C505A" w:rsidRPr="00680383" w:rsidRDefault="007C505A" w:rsidP="009072DD">
      <w:pPr>
        <w:pStyle w:val="TOCNaslov"/>
        <w:rPr>
          <w:rFonts w:ascii="Gill Sans MT" w:hAnsi="Gill Sans MT"/>
          <w:b w:val="0"/>
          <w:color w:val="B0CB1F"/>
        </w:rPr>
      </w:pPr>
      <w:r w:rsidRPr="00680383">
        <w:rPr>
          <w:rFonts w:ascii="Gill Sans MT" w:hAnsi="Gill Sans MT"/>
          <w:b w:val="0"/>
          <w:color w:val="B0CB1F"/>
        </w:rPr>
        <w:lastRenderedPageBreak/>
        <w:t>SADRŽAJ</w:t>
      </w:r>
    </w:p>
    <w:p w14:paraId="103970A2" w14:textId="0B4605A6" w:rsidR="00830817" w:rsidRDefault="007C505A">
      <w:pPr>
        <w:pStyle w:val="Sadraj1"/>
        <w:rPr>
          <w:rFonts w:asciiTheme="minorHAnsi" w:eastAsiaTheme="minorEastAsia" w:hAnsiTheme="minorHAnsi" w:cstheme="minorBidi"/>
          <w:noProof/>
          <w:sz w:val="22"/>
          <w:lang w:val="hr-HR" w:eastAsia="hr-HR"/>
        </w:rPr>
      </w:pPr>
      <w:r w:rsidRPr="00680383">
        <w:rPr>
          <w:rFonts w:ascii="Gill Sans MT" w:hAnsi="Gill Sans MT"/>
          <w:b/>
          <w:lang w:val="hr-HR"/>
        </w:rPr>
        <w:fldChar w:fldCharType="begin"/>
      </w:r>
      <w:r w:rsidRPr="00680383">
        <w:rPr>
          <w:rFonts w:ascii="Gill Sans MT" w:hAnsi="Gill Sans MT"/>
          <w:lang w:val="hr-HR"/>
        </w:rPr>
        <w:instrText xml:space="preserve"> TOC \o "1-3" \h \z \u </w:instrText>
      </w:r>
      <w:r w:rsidRPr="00680383">
        <w:rPr>
          <w:rFonts w:ascii="Gill Sans MT" w:hAnsi="Gill Sans MT"/>
          <w:b/>
          <w:lang w:val="hr-HR"/>
        </w:rPr>
        <w:fldChar w:fldCharType="separate"/>
      </w:r>
      <w:hyperlink w:anchor="_Toc63861907" w:history="1">
        <w:r w:rsidR="00830817" w:rsidRPr="00156FC1">
          <w:rPr>
            <w:rStyle w:val="Hiperveza"/>
            <w:rFonts w:ascii="Gill Sans MT" w:hAnsi="Gill Sans MT"/>
            <w:noProof/>
          </w:rPr>
          <w:t>1.</w:t>
        </w:r>
        <w:r w:rsidR="00830817">
          <w:rPr>
            <w:rFonts w:asciiTheme="minorHAnsi" w:eastAsiaTheme="minorEastAsia" w:hAnsiTheme="minorHAnsi" w:cstheme="minorBidi"/>
            <w:noProof/>
            <w:sz w:val="22"/>
            <w:lang w:val="hr-HR" w:eastAsia="hr-HR"/>
          </w:rPr>
          <w:tab/>
        </w:r>
        <w:r w:rsidR="00830817" w:rsidRPr="00156FC1">
          <w:rPr>
            <w:rStyle w:val="Hiperveza"/>
            <w:rFonts w:ascii="Gill Sans MT" w:hAnsi="Gill Sans MT"/>
            <w:noProof/>
          </w:rPr>
          <w:t>OPĆE INFORMACIJE</w:t>
        </w:r>
        <w:r w:rsidR="00830817">
          <w:rPr>
            <w:noProof/>
            <w:webHidden/>
          </w:rPr>
          <w:tab/>
        </w:r>
        <w:r w:rsidR="00830817">
          <w:rPr>
            <w:noProof/>
            <w:webHidden/>
          </w:rPr>
          <w:fldChar w:fldCharType="begin"/>
        </w:r>
        <w:r w:rsidR="00830817">
          <w:rPr>
            <w:noProof/>
            <w:webHidden/>
          </w:rPr>
          <w:instrText xml:space="preserve"> PAGEREF _Toc63861907 \h </w:instrText>
        </w:r>
        <w:r w:rsidR="00830817">
          <w:rPr>
            <w:noProof/>
            <w:webHidden/>
          </w:rPr>
        </w:r>
        <w:r w:rsidR="00830817">
          <w:rPr>
            <w:noProof/>
            <w:webHidden/>
          </w:rPr>
          <w:fldChar w:fldCharType="separate"/>
        </w:r>
        <w:r w:rsidR="00830817">
          <w:rPr>
            <w:noProof/>
            <w:webHidden/>
          </w:rPr>
          <w:t>4</w:t>
        </w:r>
        <w:r w:rsidR="00830817">
          <w:rPr>
            <w:noProof/>
            <w:webHidden/>
          </w:rPr>
          <w:fldChar w:fldCharType="end"/>
        </w:r>
      </w:hyperlink>
    </w:p>
    <w:p w14:paraId="06A2A6CF" w14:textId="235109BF" w:rsidR="00830817" w:rsidRDefault="00830817">
      <w:pPr>
        <w:pStyle w:val="Sadraj2"/>
        <w:rPr>
          <w:rFonts w:asciiTheme="minorHAnsi" w:eastAsiaTheme="minorEastAsia" w:hAnsiTheme="minorHAnsi" w:cstheme="minorBidi"/>
          <w:noProof/>
          <w:lang w:val="hr-HR" w:eastAsia="hr-HR"/>
        </w:rPr>
      </w:pPr>
      <w:hyperlink w:anchor="_Toc63861908" w:history="1">
        <w:r w:rsidRPr="00156FC1">
          <w:rPr>
            <w:rStyle w:val="Hiperveza"/>
            <w:rFonts w:ascii="Gill Sans MT" w:hAnsi="Gill Sans MT"/>
            <w:noProof/>
          </w:rPr>
          <w:t>1.1.</w:t>
        </w:r>
        <w:r>
          <w:rPr>
            <w:rFonts w:asciiTheme="minorHAnsi" w:eastAsiaTheme="minorEastAsia" w:hAnsiTheme="minorHAnsi" w:cstheme="minorBidi"/>
            <w:noProof/>
            <w:lang w:val="hr-HR" w:eastAsia="hr-HR"/>
          </w:rPr>
          <w:tab/>
        </w:r>
        <w:r w:rsidRPr="00156FC1">
          <w:rPr>
            <w:rStyle w:val="Hiperveza"/>
            <w:rFonts w:ascii="Gill Sans MT" w:hAnsi="Gill Sans MT"/>
            <w:noProof/>
          </w:rPr>
          <w:t>Strateški i zakonodavni okvir</w:t>
        </w:r>
        <w:r>
          <w:rPr>
            <w:noProof/>
            <w:webHidden/>
          </w:rPr>
          <w:tab/>
        </w:r>
        <w:r>
          <w:rPr>
            <w:noProof/>
            <w:webHidden/>
          </w:rPr>
          <w:fldChar w:fldCharType="begin"/>
        </w:r>
        <w:r>
          <w:rPr>
            <w:noProof/>
            <w:webHidden/>
          </w:rPr>
          <w:instrText xml:space="preserve"> PAGEREF _Toc63861908 \h </w:instrText>
        </w:r>
        <w:r>
          <w:rPr>
            <w:noProof/>
            <w:webHidden/>
          </w:rPr>
        </w:r>
        <w:r>
          <w:rPr>
            <w:noProof/>
            <w:webHidden/>
          </w:rPr>
          <w:fldChar w:fldCharType="separate"/>
        </w:r>
        <w:r>
          <w:rPr>
            <w:noProof/>
            <w:webHidden/>
          </w:rPr>
          <w:t>4</w:t>
        </w:r>
        <w:r>
          <w:rPr>
            <w:noProof/>
            <w:webHidden/>
          </w:rPr>
          <w:fldChar w:fldCharType="end"/>
        </w:r>
      </w:hyperlink>
    </w:p>
    <w:p w14:paraId="28E61044" w14:textId="49C48F4E" w:rsidR="00830817" w:rsidRDefault="00830817">
      <w:pPr>
        <w:pStyle w:val="Sadraj2"/>
        <w:rPr>
          <w:rFonts w:asciiTheme="minorHAnsi" w:eastAsiaTheme="minorEastAsia" w:hAnsiTheme="minorHAnsi" w:cstheme="minorBidi"/>
          <w:noProof/>
          <w:lang w:val="hr-HR" w:eastAsia="hr-HR"/>
        </w:rPr>
      </w:pPr>
      <w:hyperlink w:anchor="_Toc63861909" w:history="1">
        <w:r w:rsidRPr="00156FC1">
          <w:rPr>
            <w:rStyle w:val="Hiperveza"/>
            <w:rFonts w:ascii="Gill Sans MT" w:hAnsi="Gill Sans MT"/>
            <w:noProof/>
          </w:rPr>
          <w:t>1.2.</w:t>
        </w:r>
        <w:r>
          <w:rPr>
            <w:rFonts w:asciiTheme="minorHAnsi" w:eastAsiaTheme="minorEastAsia" w:hAnsiTheme="minorHAnsi" w:cstheme="minorBidi"/>
            <w:noProof/>
            <w:lang w:val="hr-HR" w:eastAsia="hr-HR"/>
          </w:rPr>
          <w:tab/>
        </w:r>
        <w:r w:rsidRPr="00156FC1">
          <w:rPr>
            <w:rStyle w:val="Hiperveza"/>
            <w:rFonts w:ascii="Gill Sans MT" w:hAnsi="Gill Sans MT"/>
            <w:noProof/>
          </w:rPr>
          <w:t>Zakonodavstvo Europske unije</w:t>
        </w:r>
        <w:r>
          <w:rPr>
            <w:noProof/>
            <w:webHidden/>
          </w:rPr>
          <w:tab/>
        </w:r>
        <w:r>
          <w:rPr>
            <w:noProof/>
            <w:webHidden/>
          </w:rPr>
          <w:fldChar w:fldCharType="begin"/>
        </w:r>
        <w:r>
          <w:rPr>
            <w:noProof/>
            <w:webHidden/>
          </w:rPr>
          <w:instrText xml:space="preserve"> PAGEREF _Toc63861909 \h </w:instrText>
        </w:r>
        <w:r>
          <w:rPr>
            <w:noProof/>
            <w:webHidden/>
          </w:rPr>
        </w:r>
        <w:r>
          <w:rPr>
            <w:noProof/>
            <w:webHidden/>
          </w:rPr>
          <w:fldChar w:fldCharType="separate"/>
        </w:r>
        <w:r>
          <w:rPr>
            <w:noProof/>
            <w:webHidden/>
          </w:rPr>
          <w:t>7</w:t>
        </w:r>
        <w:r>
          <w:rPr>
            <w:noProof/>
            <w:webHidden/>
          </w:rPr>
          <w:fldChar w:fldCharType="end"/>
        </w:r>
      </w:hyperlink>
    </w:p>
    <w:p w14:paraId="1D0ADBF8" w14:textId="67ED6697" w:rsidR="00830817" w:rsidRDefault="00830817">
      <w:pPr>
        <w:pStyle w:val="Sadraj2"/>
        <w:rPr>
          <w:rFonts w:asciiTheme="minorHAnsi" w:eastAsiaTheme="minorEastAsia" w:hAnsiTheme="minorHAnsi" w:cstheme="minorBidi"/>
          <w:noProof/>
          <w:lang w:val="hr-HR" w:eastAsia="hr-HR"/>
        </w:rPr>
      </w:pPr>
      <w:hyperlink w:anchor="_Toc63861910" w:history="1">
        <w:r w:rsidRPr="00156FC1">
          <w:rPr>
            <w:rStyle w:val="Hiperveza"/>
            <w:rFonts w:ascii="Gill Sans MT" w:hAnsi="Gill Sans MT"/>
            <w:noProof/>
          </w:rPr>
          <w:t>1.3.</w:t>
        </w:r>
        <w:r>
          <w:rPr>
            <w:rFonts w:asciiTheme="minorHAnsi" w:eastAsiaTheme="minorEastAsia" w:hAnsiTheme="minorHAnsi" w:cstheme="minorBidi"/>
            <w:noProof/>
            <w:lang w:val="hr-HR" w:eastAsia="hr-HR"/>
          </w:rPr>
          <w:tab/>
        </w:r>
        <w:r w:rsidRPr="00156FC1">
          <w:rPr>
            <w:rStyle w:val="Hiperveza"/>
            <w:rFonts w:ascii="Gill Sans MT" w:hAnsi="Gill Sans MT"/>
            <w:noProof/>
          </w:rPr>
          <w:t>Nacionalno zakonodavstvo</w:t>
        </w:r>
        <w:r>
          <w:rPr>
            <w:noProof/>
            <w:webHidden/>
          </w:rPr>
          <w:tab/>
        </w:r>
        <w:r>
          <w:rPr>
            <w:noProof/>
            <w:webHidden/>
          </w:rPr>
          <w:fldChar w:fldCharType="begin"/>
        </w:r>
        <w:r>
          <w:rPr>
            <w:noProof/>
            <w:webHidden/>
          </w:rPr>
          <w:instrText xml:space="preserve"> PAGEREF _Toc63861910 \h </w:instrText>
        </w:r>
        <w:r>
          <w:rPr>
            <w:noProof/>
            <w:webHidden/>
          </w:rPr>
        </w:r>
        <w:r>
          <w:rPr>
            <w:noProof/>
            <w:webHidden/>
          </w:rPr>
          <w:fldChar w:fldCharType="separate"/>
        </w:r>
        <w:r>
          <w:rPr>
            <w:noProof/>
            <w:webHidden/>
          </w:rPr>
          <w:t>10</w:t>
        </w:r>
        <w:r>
          <w:rPr>
            <w:noProof/>
            <w:webHidden/>
          </w:rPr>
          <w:fldChar w:fldCharType="end"/>
        </w:r>
      </w:hyperlink>
    </w:p>
    <w:p w14:paraId="44A575B6" w14:textId="1BE42D6C" w:rsidR="00830817" w:rsidRDefault="00830817">
      <w:pPr>
        <w:pStyle w:val="Sadraj2"/>
        <w:rPr>
          <w:rFonts w:asciiTheme="minorHAnsi" w:eastAsiaTheme="minorEastAsia" w:hAnsiTheme="minorHAnsi" w:cstheme="minorBidi"/>
          <w:noProof/>
          <w:lang w:val="hr-HR" w:eastAsia="hr-HR"/>
        </w:rPr>
      </w:pPr>
      <w:hyperlink w:anchor="_Toc63861911" w:history="1">
        <w:r w:rsidRPr="00156FC1">
          <w:rPr>
            <w:rStyle w:val="Hiperveza"/>
            <w:rFonts w:ascii="Gill Sans MT" w:hAnsi="Gill Sans MT"/>
            <w:noProof/>
          </w:rPr>
          <w:t>1.4.</w:t>
        </w:r>
        <w:r>
          <w:rPr>
            <w:rFonts w:asciiTheme="minorHAnsi" w:eastAsiaTheme="minorEastAsia" w:hAnsiTheme="minorHAnsi" w:cstheme="minorBidi"/>
            <w:noProof/>
            <w:lang w:val="hr-HR" w:eastAsia="hr-HR"/>
          </w:rPr>
          <w:tab/>
        </w:r>
        <w:r w:rsidRPr="00156FC1">
          <w:rPr>
            <w:rStyle w:val="Hiperveza"/>
            <w:rFonts w:ascii="Gill Sans MT" w:hAnsi="Gill Sans MT"/>
            <w:noProof/>
          </w:rPr>
          <w:t>Odgovornosti za upravljanje</w:t>
        </w:r>
        <w:r>
          <w:rPr>
            <w:noProof/>
            <w:webHidden/>
          </w:rPr>
          <w:tab/>
        </w:r>
        <w:r>
          <w:rPr>
            <w:noProof/>
            <w:webHidden/>
          </w:rPr>
          <w:fldChar w:fldCharType="begin"/>
        </w:r>
        <w:r>
          <w:rPr>
            <w:noProof/>
            <w:webHidden/>
          </w:rPr>
          <w:instrText xml:space="preserve"> PAGEREF _Toc63861911 \h </w:instrText>
        </w:r>
        <w:r>
          <w:rPr>
            <w:noProof/>
            <w:webHidden/>
          </w:rPr>
        </w:r>
        <w:r>
          <w:rPr>
            <w:noProof/>
            <w:webHidden/>
          </w:rPr>
          <w:fldChar w:fldCharType="separate"/>
        </w:r>
        <w:r>
          <w:rPr>
            <w:noProof/>
            <w:webHidden/>
          </w:rPr>
          <w:t>11</w:t>
        </w:r>
        <w:r>
          <w:rPr>
            <w:noProof/>
            <w:webHidden/>
          </w:rPr>
          <w:fldChar w:fldCharType="end"/>
        </w:r>
      </w:hyperlink>
    </w:p>
    <w:p w14:paraId="1AA19EF0" w14:textId="45F4E052" w:rsidR="00830817" w:rsidRDefault="00830817">
      <w:pPr>
        <w:pStyle w:val="Sadraj2"/>
        <w:rPr>
          <w:rFonts w:asciiTheme="minorHAnsi" w:eastAsiaTheme="minorEastAsia" w:hAnsiTheme="minorHAnsi" w:cstheme="minorBidi"/>
          <w:noProof/>
          <w:lang w:val="hr-HR" w:eastAsia="hr-HR"/>
        </w:rPr>
      </w:pPr>
      <w:hyperlink w:anchor="_Toc63861912" w:history="1">
        <w:r w:rsidRPr="00156FC1">
          <w:rPr>
            <w:rStyle w:val="Hiperveza"/>
            <w:rFonts w:ascii="Gill Sans MT" w:hAnsi="Gill Sans MT"/>
            <w:noProof/>
          </w:rPr>
          <w:t>1.5.</w:t>
        </w:r>
        <w:r>
          <w:rPr>
            <w:rFonts w:asciiTheme="minorHAnsi" w:eastAsiaTheme="minorEastAsia" w:hAnsiTheme="minorHAnsi" w:cstheme="minorBidi"/>
            <w:noProof/>
            <w:lang w:val="hr-HR" w:eastAsia="hr-HR"/>
          </w:rPr>
          <w:tab/>
        </w:r>
        <w:r w:rsidRPr="00156FC1">
          <w:rPr>
            <w:rStyle w:val="Hiperveza"/>
            <w:rFonts w:ascii="Gill Sans MT" w:hAnsi="Gill Sans MT"/>
            <w:noProof/>
          </w:rPr>
          <w:t>Predmet, svrha i pokazatelji Poziva</w:t>
        </w:r>
        <w:r>
          <w:rPr>
            <w:noProof/>
            <w:webHidden/>
          </w:rPr>
          <w:tab/>
        </w:r>
        <w:r>
          <w:rPr>
            <w:noProof/>
            <w:webHidden/>
          </w:rPr>
          <w:fldChar w:fldCharType="begin"/>
        </w:r>
        <w:r>
          <w:rPr>
            <w:noProof/>
            <w:webHidden/>
          </w:rPr>
          <w:instrText xml:space="preserve"> PAGEREF _Toc63861912 \h </w:instrText>
        </w:r>
        <w:r>
          <w:rPr>
            <w:noProof/>
            <w:webHidden/>
          </w:rPr>
        </w:r>
        <w:r>
          <w:rPr>
            <w:noProof/>
            <w:webHidden/>
          </w:rPr>
          <w:fldChar w:fldCharType="separate"/>
        </w:r>
        <w:r>
          <w:rPr>
            <w:noProof/>
            <w:webHidden/>
          </w:rPr>
          <w:t>12</w:t>
        </w:r>
        <w:r>
          <w:rPr>
            <w:noProof/>
            <w:webHidden/>
          </w:rPr>
          <w:fldChar w:fldCharType="end"/>
        </w:r>
      </w:hyperlink>
    </w:p>
    <w:p w14:paraId="455B0C2B" w14:textId="7C81CD71" w:rsidR="00830817" w:rsidRDefault="00830817">
      <w:pPr>
        <w:pStyle w:val="Sadraj2"/>
        <w:rPr>
          <w:rFonts w:asciiTheme="minorHAnsi" w:eastAsiaTheme="minorEastAsia" w:hAnsiTheme="minorHAnsi" w:cstheme="minorBidi"/>
          <w:noProof/>
          <w:lang w:val="hr-HR" w:eastAsia="hr-HR"/>
        </w:rPr>
      </w:pPr>
      <w:hyperlink w:anchor="_Toc63861913" w:history="1">
        <w:r w:rsidRPr="00156FC1">
          <w:rPr>
            <w:rStyle w:val="Hiperveza"/>
            <w:rFonts w:ascii="Gill Sans MT" w:hAnsi="Gill Sans MT"/>
            <w:noProof/>
          </w:rPr>
          <w:t>1.6.</w:t>
        </w:r>
        <w:r>
          <w:rPr>
            <w:rFonts w:asciiTheme="minorHAnsi" w:eastAsiaTheme="minorEastAsia" w:hAnsiTheme="minorHAnsi" w:cstheme="minorBidi"/>
            <w:noProof/>
            <w:lang w:val="hr-HR" w:eastAsia="hr-HR"/>
          </w:rPr>
          <w:tab/>
        </w:r>
        <w:r w:rsidRPr="00156FC1">
          <w:rPr>
            <w:rStyle w:val="Hiperveza"/>
            <w:rFonts w:ascii="Gill Sans MT" w:hAnsi="Gill Sans MT"/>
            <w:noProof/>
          </w:rPr>
          <w:t>Financijska alokacija, iznosi i intenziteti bespovratnih sredstava, obveze prijavitelja</w:t>
        </w:r>
        <w:r>
          <w:rPr>
            <w:noProof/>
            <w:webHidden/>
          </w:rPr>
          <w:tab/>
        </w:r>
        <w:r>
          <w:rPr>
            <w:noProof/>
            <w:webHidden/>
          </w:rPr>
          <w:fldChar w:fldCharType="begin"/>
        </w:r>
        <w:r>
          <w:rPr>
            <w:noProof/>
            <w:webHidden/>
          </w:rPr>
          <w:instrText xml:space="preserve"> PAGEREF _Toc63861913 \h </w:instrText>
        </w:r>
        <w:r>
          <w:rPr>
            <w:noProof/>
            <w:webHidden/>
          </w:rPr>
        </w:r>
        <w:r>
          <w:rPr>
            <w:noProof/>
            <w:webHidden/>
          </w:rPr>
          <w:fldChar w:fldCharType="separate"/>
        </w:r>
        <w:r>
          <w:rPr>
            <w:noProof/>
            <w:webHidden/>
          </w:rPr>
          <w:t>13</w:t>
        </w:r>
        <w:r>
          <w:rPr>
            <w:noProof/>
            <w:webHidden/>
          </w:rPr>
          <w:fldChar w:fldCharType="end"/>
        </w:r>
      </w:hyperlink>
    </w:p>
    <w:p w14:paraId="50EEA330" w14:textId="67A68BA9" w:rsidR="00830817" w:rsidRDefault="00830817">
      <w:pPr>
        <w:pStyle w:val="Sadraj2"/>
        <w:rPr>
          <w:rFonts w:asciiTheme="minorHAnsi" w:eastAsiaTheme="minorEastAsia" w:hAnsiTheme="minorHAnsi" w:cstheme="minorBidi"/>
          <w:noProof/>
          <w:lang w:val="hr-HR" w:eastAsia="hr-HR"/>
        </w:rPr>
      </w:pPr>
      <w:hyperlink w:anchor="_Toc63861914" w:history="1">
        <w:r w:rsidRPr="00156FC1">
          <w:rPr>
            <w:rStyle w:val="Hiperveza"/>
            <w:rFonts w:ascii="Gill Sans MT" w:hAnsi="Gill Sans MT"/>
            <w:noProof/>
          </w:rPr>
          <w:t>1.7.</w:t>
        </w:r>
        <w:r>
          <w:rPr>
            <w:rFonts w:asciiTheme="minorHAnsi" w:eastAsiaTheme="minorEastAsia" w:hAnsiTheme="minorHAnsi" w:cstheme="minorBidi"/>
            <w:noProof/>
            <w:lang w:val="hr-HR" w:eastAsia="hr-HR"/>
          </w:rPr>
          <w:tab/>
        </w:r>
        <w:r w:rsidRPr="00156FC1">
          <w:rPr>
            <w:rStyle w:val="Hiperveza"/>
            <w:rFonts w:ascii="Gill Sans MT" w:hAnsi="Gill Sans MT"/>
            <w:noProof/>
          </w:rPr>
          <w:t>Obveze koje se odnose na državne potpore / Vrste, iznos i intenzitet potpore</w:t>
        </w:r>
        <w:r>
          <w:rPr>
            <w:noProof/>
            <w:webHidden/>
          </w:rPr>
          <w:tab/>
        </w:r>
        <w:r>
          <w:rPr>
            <w:noProof/>
            <w:webHidden/>
          </w:rPr>
          <w:fldChar w:fldCharType="begin"/>
        </w:r>
        <w:r>
          <w:rPr>
            <w:noProof/>
            <w:webHidden/>
          </w:rPr>
          <w:instrText xml:space="preserve"> PAGEREF _Toc63861914 \h </w:instrText>
        </w:r>
        <w:r>
          <w:rPr>
            <w:noProof/>
            <w:webHidden/>
          </w:rPr>
        </w:r>
        <w:r>
          <w:rPr>
            <w:noProof/>
            <w:webHidden/>
          </w:rPr>
          <w:fldChar w:fldCharType="separate"/>
        </w:r>
        <w:r>
          <w:rPr>
            <w:noProof/>
            <w:webHidden/>
          </w:rPr>
          <w:t>14</w:t>
        </w:r>
        <w:r>
          <w:rPr>
            <w:noProof/>
            <w:webHidden/>
          </w:rPr>
          <w:fldChar w:fldCharType="end"/>
        </w:r>
      </w:hyperlink>
    </w:p>
    <w:p w14:paraId="6DF752E8" w14:textId="5DAD62D3" w:rsidR="00830817" w:rsidRDefault="00830817">
      <w:pPr>
        <w:pStyle w:val="Sadraj2"/>
        <w:rPr>
          <w:rFonts w:asciiTheme="minorHAnsi" w:eastAsiaTheme="minorEastAsia" w:hAnsiTheme="minorHAnsi" w:cstheme="minorBidi"/>
          <w:noProof/>
          <w:lang w:val="hr-HR" w:eastAsia="hr-HR"/>
        </w:rPr>
      </w:pPr>
      <w:hyperlink w:anchor="_Toc63861915" w:history="1">
        <w:r w:rsidRPr="00156FC1">
          <w:rPr>
            <w:rStyle w:val="Hiperveza"/>
            <w:rFonts w:ascii="Gill Sans MT" w:hAnsi="Gill Sans MT"/>
            <w:noProof/>
          </w:rPr>
          <w:t>1.8.</w:t>
        </w:r>
        <w:r>
          <w:rPr>
            <w:rFonts w:asciiTheme="minorHAnsi" w:eastAsiaTheme="minorEastAsia" w:hAnsiTheme="minorHAnsi" w:cstheme="minorBidi"/>
            <w:noProof/>
            <w:lang w:val="hr-HR" w:eastAsia="hr-HR"/>
          </w:rPr>
          <w:tab/>
        </w:r>
        <w:r w:rsidRPr="00156FC1">
          <w:rPr>
            <w:rStyle w:val="Hiperveza"/>
            <w:rFonts w:ascii="Gill Sans MT" w:hAnsi="Gill Sans MT"/>
            <w:noProof/>
          </w:rPr>
          <w:t>Dvostruko financiranje</w:t>
        </w:r>
        <w:r>
          <w:rPr>
            <w:noProof/>
            <w:webHidden/>
          </w:rPr>
          <w:tab/>
        </w:r>
        <w:r>
          <w:rPr>
            <w:noProof/>
            <w:webHidden/>
          </w:rPr>
          <w:fldChar w:fldCharType="begin"/>
        </w:r>
        <w:r>
          <w:rPr>
            <w:noProof/>
            <w:webHidden/>
          </w:rPr>
          <w:instrText xml:space="preserve"> PAGEREF _Toc63861915 \h </w:instrText>
        </w:r>
        <w:r>
          <w:rPr>
            <w:noProof/>
            <w:webHidden/>
          </w:rPr>
        </w:r>
        <w:r>
          <w:rPr>
            <w:noProof/>
            <w:webHidden/>
          </w:rPr>
          <w:fldChar w:fldCharType="separate"/>
        </w:r>
        <w:r>
          <w:rPr>
            <w:noProof/>
            <w:webHidden/>
          </w:rPr>
          <w:t>16</w:t>
        </w:r>
        <w:r>
          <w:rPr>
            <w:noProof/>
            <w:webHidden/>
          </w:rPr>
          <w:fldChar w:fldCharType="end"/>
        </w:r>
      </w:hyperlink>
    </w:p>
    <w:p w14:paraId="443492C1" w14:textId="6A39C110" w:rsidR="00830817" w:rsidRDefault="00830817">
      <w:pPr>
        <w:pStyle w:val="Sadraj1"/>
        <w:rPr>
          <w:rFonts w:asciiTheme="minorHAnsi" w:eastAsiaTheme="minorEastAsia" w:hAnsiTheme="minorHAnsi" w:cstheme="minorBidi"/>
          <w:noProof/>
          <w:sz w:val="22"/>
          <w:lang w:val="hr-HR" w:eastAsia="hr-HR"/>
        </w:rPr>
      </w:pPr>
      <w:hyperlink w:anchor="_Toc63861916" w:history="1">
        <w:r w:rsidRPr="00156FC1">
          <w:rPr>
            <w:rStyle w:val="Hiperveza"/>
            <w:rFonts w:ascii="Gill Sans MT" w:hAnsi="Gill Sans MT"/>
            <w:noProof/>
          </w:rPr>
          <w:t>2.</w:t>
        </w:r>
        <w:r>
          <w:rPr>
            <w:rFonts w:asciiTheme="minorHAnsi" w:eastAsiaTheme="minorEastAsia" w:hAnsiTheme="minorHAnsi" w:cstheme="minorBidi"/>
            <w:noProof/>
            <w:sz w:val="22"/>
            <w:lang w:val="hr-HR" w:eastAsia="hr-HR"/>
          </w:rPr>
          <w:tab/>
        </w:r>
        <w:r w:rsidRPr="00156FC1">
          <w:rPr>
            <w:rStyle w:val="Hiperveza"/>
            <w:rFonts w:ascii="Gill Sans MT" w:hAnsi="Gill Sans MT"/>
            <w:noProof/>
          </w:rPr>
          <w:t>PRAVILA POZIVA</w:t>
        </w:r>
        <w:r>
          <w:rPr>
            <w:noProof/>
            <w:webHidden/>
          </w:rPr>
          <w:tab/>
        </w:r>
        <w:r>
          <w:rPr>
            <w:noProof/>
            <w:webHidden/>
          </w:rPr>
          <w:fldChar w:fldCharType="begin"/>
        </w:r>
        <w:r>
          <w:rPr>
            <w:noProof/>
            <w:webHidden/>
          </w:rPr>
          <w:instrText xml:space="preserve"> PAGEREF _Toc63861916 \h </w:instrText>
        </w:r>
        <w:r>
          <w:rPr>
            <w:noProof/>
            <w:webHidden/>
          </w:rPr>
        </w:r>
        <w:r>
          <w:rPr>
            <w:noProof/>
            <w:webHidden/>
          </w:rPr>
          <w:fldChar w:fldCharType="separate"/>
        </w:r>
        <w:r>
          <w:rPr>
            <w:noProof/>
            <w:webHidden/>
          </w:rPr>
          <w:t>16</w:t>
        </w:r>
        <w:r>
          <w:rPr>
            <w:noProof/>
            <w:webHidden/>
          </w:rPr>
          <w:fldChar w:fldCharType="end"/>
        </w:r>
      </w:hyperlink>
    </w:p>
    <w:p w14:paraId="2FEED559" w14:textId="380B1512" w:rsidR="00830817" w:rsidRDefault="00830817">
      <w:pPr>
        <w:pStyle w:val="Sadraj2"/>
        <w:rPr>
          <w:rFonts w:asciiTheme="minorHAnsi" w:eastAsiaTheme="minorEastAsia" w:hAnsiTheme="minorHAnsi" w:cstheme="minorBidi"/>
          <w:noProof/>
          <w:lang w:val="hr-HR" w:eastAsia="hr-HR"/>
        </w:rPr>
      </w:pPr>
      <w:hyperlink w:anchor="_Toc63861917" w:history="1">
        <w:r w:rsidRPr="00156FC1">
          <w:rPr>
            <w:rStyle w:val="Hiperveza"/>
            <w:rFonts w:ascii="Gill Sans MT" w:hAnsi="Gill Sans MT"/>
            <w:noProof/>
          </w:rPr>
          <w:t>2.1.</w:t>
        </w:r>
        <w:r>
          <w:rPr>
            <w:rFonts w:asciiTheme="minorHAnsi" w:eastAsiaTheme="minorEastAsia" w:hAnsiTheme="minorHAnsi" w:cstheme="minorBidi"/>
            <w:noProof/>
            <w:lang w:val="hr-HR" w:eastAsia="hr-HR"/>
          </w:rPr>
          <w:tab/>
        </w:r>
        <w:r w:rsidRPr="00156FC1">
          <w:rPr>
            <w:rStyle w:val="Hiperveza"/>
            <w:rFonts w:ascii="Gill Sans MT" w:hAnsi="Gill Sans MT"/>
            <w:noProof/>
          </w:rPr>
          <w:t>Prihvatljivost prijavitelja</w:t>
        </w:r>
        <w:r>
          <w:rPr>
            <w:noProof/>
            <w:webHidden/>
          </w:rPr>
          <w:tab/>
        </w:r>
        <w:r>
          <w:rPr>
            <w:noProof/>
            <w:webHidden/>
          </w:rPr>
          <w:fldChar w:fldCharType="begin"/>
        </w:r>
        <w:r>
          <w:rPr>
            <w:noProof/>
            <w:webHidden/>
          </w:rPr>
          <w:instrText xml:space="preserve"> PAGEREF _Toc63861917 \h </w:instrText>
        </w:r>
        <w:r>
          <w:rPr>
            <w:noProof/>
            <w:webHidden/>
          </w:rPr>
        </w:r>
        <w:r>
          <w:rPr>
            <w:noProof/>
            <w:webHidden/>
          </w:rPr>
          <w:fldChar w:fldCharType="separate"/>
        </w:r>
        <w:r>
          <w:rPr>
            <w:noProof/>
            <w:webHidden/>
          </w:rPr>
          <w:t>16</w:t>
        </w:r>
        <w:r>
          <w:rPr>
            <w:noProof/>
            <w:webHidden/>
          </w:rPr>
          <w:fldChar w:fldCharType="end"/>
        </w:r>
      </w:hyperlink>
    </w:p>
    <w:p w14:paraId="787B8BFF" w14:textId="0849B628" w:rsidR="00830817" w:rsidRDefault="00830817">
      <w:pPr>
        <w:pStyle w:val="Sadraj2"/>
        <w:rPr>
          <w:rFonts w:asciiTheme="minorHAnsi" w:eastAsiaTheme="minorEastAsia" w:hAnsiTheme="minorHAnsi" w:cstheme="minorBidi"/>
          <w:noProof/>
          <w:lang w:val="hr-HR" w:eastAsia="hr-HR"/>
        </w:rPr>
      </w:pPr>
      <w:hyperlink w:anchor="_Toc63861918" w:history="1">
        <w:r w:rsidRPr="00156FC1">
          <w:rPr>
            <w:rStyle w:val="Hiperveza"/>
            <w:rFonts w:ascii="Gill Sans MT" w:hAnsi="Gill Sans MT"/>
            <w:noProof/>
          </w:rPr>
          <w:t>2.2.</w:t>
        </w:r>
        <w:r>
          <w:rPr>
            <w:rFonts w:asciiTheme="minorHAnsi" w:eastAsiaTheme="minorEastAsia" w:hAnsiTheme="minorHAnsi" w:cstheme="minorBidi"/>
            <w:noProof/>
            <w:lang w:val="hr-HR" w:eastAsia="hr-HR"/>
          </w:rPr>
          <w:tab/>
        </w:r>
        <w:r w:rsidRPr="00156FC1">
          <w:rPr>
            <w:rStyle w:val="Hiperveza"/>
            <w:rFonts w:ascii="Gill Sans MT" w:hAnsi="Gill Sans MT"/>
            <w:noProof/>
          </w:rPr>
          <w:t>Prihvatljivost partnera i formiranje partnerstva</w:t>
        </w:r>
        <w:r>
          <w:rPr>
            <w:noProof/>
            <w:webHidden/>
          </w:rPr>
          <w:tab/>
        </w:r>
        <w:r>
          <w:rPr>
            <w:noProof/>
            <w:webHidden/>
          </w:rPr>
          <w:fldChar w:fldCharType="begin"/>
        </w:r>
        <w:r>
          <w:rPr>
            <w:noProof/>
            <w:webHidden/>
          </w:rPr>
          <w:instrText xml:space="preserve"> PAGEREF _Toc63861918 \h </w:instrText>
        </w:r>
        <w:r>
          <w:rPr>
            <w:noProof/>
            <w:webHidden/>
          </w:rPr>
        </w:r>
        <w:r>
          <w:rPr>
            <w:noProof/>
            <w:webHidden/>
          </w:rPr>
          <w:fldChar w:fldCharType="separate"/>
        </w:r>
        <w:r>
          <w:rPr>
            <w:noProof/>
            <w:webHidden/>
          </w:rPr>
          <w:t>16</w:t>
        </w:r>
        <w:r>
          <w:rPr>
            <w:noProof/>
            <w:webHidden/>
          </w:rPr>
          <w:fldChar w:fldCharType="end"/>
        </w:r>
      </w:hyperlink>
    </w:p>
    <w:p w14:paraId="36B6BF95" w14:textId="4612E733" w:rsidR="00830817" w:rsidRDefault="00830817">
      <w:pPr>
        <w:pStyle w:val="Sadraj2"/>
        <w:rPr>
          <w:rFonts w:asciiTheme="minorHAnsi" w:eastAsiaTheme="minorEastAsia" w:hAnsiTheme="minorHAnsi" w:cstheme="minorBidi"/>
          <w:noProof/>
          <w:lang w:val="hr-HR" w:eastAsia="hr-HR"/>
        </w:rPr>
      </w:pPr>
      <w:hyperlink w:anchor="_Toc63861919" w:history="1">
        <w:r w:rsidRPr="00156FC1">
          <w:rPr>
            <w:rStyle w:val="Hiperveza"/>
            <w:rFonts w:ascii="Gill Sans MT" w:hAnsi="Gill Sans MT"/>
            <w:noProof/>
          </w:rPr>
          <w:t>2.3.</w:t>
        </w:r>
        <w:r>
          <w:rPr>
            <w:rFonts w:asciiTheme="minorHAnsi" w:eastAsiaTheme="minorEastAsia" w:hAnsiTheme="minorHAnsi" w:cstheme="minorBidi"/>
            <w:noProof/>
            <w:lang w:val="hr-HR" w:eastAsia="hr-HR"/>
          </w:rPr>
          <w:tab/>
        </w:r>
        <w:r w:rsidRPr="00156FC1">
          <w:rPr>
            <w:rStyle w:val="Hiperveza"/>
            <w:rFonts w:ascii="Gill Sans MT" w:hAnsi="Gill Sans MT"/>
            <w:noProof/>
          </w:rPr>
          <w:t>Kriteriji za isključenje Prijavitelja i Partnera</w:t>
        </w:r>
        <w:r>
          <w:rPr>
            <w:noProof/>
            <w:webHidden/>
          </w:rPr>
          <w:tab/>
        </w:r>
        <w:r>
          <w:rPr>
            <w:noProof/>
            <w:webHidden/>
          </w:rPr>
          <w:fldChar w:fldCharType="begin"/>
        </w:r>
        <w:r>
          <w:rPr>
            <w:noProof/>
            <w:webHidden/>
          </w:rPr>
          <w:instrText xml:space="preserve"> PAGEREF _Toc63861919 \h </w:instrText>
        </w:r>
        <w:r>
          <w:rPr>
            <w:noProof/>
            <w:webHidden/>
          </w:rPr>
        </w:r>
        <w:r>
          <w:rPr>
            <w:noProof/>
            <w:webHidden/>
          </w:rPr>
          <w:fldChar w:fldCharType="separate"/>
        </w:r>
        <w:r>
          <w:rPr>
            <w:noProof/>
            <w:webHidden/>
          </w:rPr>
          <w:t>18</w:t>
        </w:r>
        <w:r>
          <w:rPr>
            <w:noProof/>
            <w:webHidden/>
          </w:rPr>
          <w:fldChar w:fldCharType="end"/>
        </w:r>
      </w:hyperlink>
    </w:p>
    <w:p w14:paraId="1BE07A0B" w14:textId="1F7B5252" w:rsidR="00830817" w:rsidRDefault="00830817">
      <w:pPr>
        <w:pStyle w:val="Sadraj2"/>
        <w:rPr>
          <w:rFonts w:asciiTheme="minorHAnsi" w:eastAsiaTheme="minorEastAsia" w:hAnsiTheme="minorHAnsi" w:cstheme="minorBidi"/>
          <w:noProof/>
          <w:lang w:val="hr-HR" w:eastAsia="hr-HR"/>
        </w:rPr>
      </w:pPr>
      <w:hyperlink w:anchor="_Toc63861920" w:history="1">
        <w:r w:rsidRPr="00156FC1">
          <w:rPr>
            <w:rStyle w:val="Hiperveza"/>
            <w:rFonts w:ascii="Gill Sans MT" w:hAnsi="Gill Sans MT"/>
            <w:noProof/>
          </w:rPr>
          <w:t>2.4.</w:t>
        </w:r>
        <w:r>
          <w:rPr>
            <w:rFonts w:asciiTheme="minorHAnsi" w:eastAsiaTheme="minorEastAsia" w:hAnsiTheme="minorHAnsi" w:cstheme="minorBidi"/>
            <w:noProof/>
            <w:lang w:val="hr-HR" w:eastAsia="hr-HR"/>
          </w:rPr>
          <w:tab/>
        </w:r>
        <w:r w:rsidRPr="00156FC1">
          <w:rPr>
            <w:rStyle w:val="Hiperveza"/>
            <w:rFonts w:ascii="Gill Sans MT" w:hAnsi="Gill Sans MT"/>
            <w:noProof/>
          </w:rPr>
          <w:t>Broj projektnih prijedloga i ugovora o dodjeli bespovratnih sredstava po Prijavitelju</w:t>
        </w:r>
        <w:r>
          <w:rPr>
            <w:noProof/>
            <w:webHidden/>
          </w:rPr>
          <w:tab/>
        </w:r>
        <w:r>
          <w:rPr>
            <w:noProof/>
            <w:webHidden/>
          </w:rPr>
          <w:fldChar w:fldCharType="begin"/>
        </w:r>
        <w:r>
          <w:rPr>
            <w:noProof/>
            <w:webHidden/>
          </w:rPr>
          <w:instrText xml:space="preserve"> PAGEREF _Toc63861920 \h </w:instrText>
        </w:r>
        <w:r>
          <w:rPr>
            <w:noProof/>
            <w:webHidden/>
          </w:rPr>
        </w:r>
        <w:r>
          <w:rPr>
            <w:noProof/>
            <w:webHidden/>
          </w:rPr>
          <w:fldChar w:fldCharType="separate"/>
        </w:r>
        <w:r>
          <w:rPr>
            <w:noProof/>
            <w:webHidden/>
          </w:rPr>
          <w:t>20</w:t>
        </w:r>
        <w:r>
          <w:rPr>
            <w:noProof/>
            <w:webHidden/>
          </w:rPr>
          <w:fldChar w:fldCharType="end"/>
        </w:r>
      </w:hyperlink>
    </w:p>
    <w:p w14:paraId="0DB6B358" w14:textId="528756F3" w:rsidR="00830817" w:rsidRDefault="00830817">
      <w:pPr>
        <w:pStyle w:val="Sadraj2"/>
        <w:rPr>
          <w:rFonts w:asciiTheme="minorHAnsi" w:eastAsiaTheme="minorEastAsia" w:hAnsiTheme="minorHAnsi" w:cstheme="minorBidi"/>
          <w:noProof/>
          <w:lang w:val="hr-HR" w:eastAsia="hr-HR"/>
        </w:rPr>
      </w:pPr>
      <w:hyperlink w:anchor="_Toc63861921" w:history="1">
        <w:r w:rsidRPr="00156FC1">
          <w:rPr>
            <w:rStyle w:val="Hiperveza"/>
            <w:rFonts w:ascii="Gill Sans MT" w:hAnsi="Gill Sans MT"/>
            <w:noProof/>
          </w:rPr>
          <w:t>2.5.</w:t>
        </w:r>
        <w:r>
          <w:rPr>
            <w:rFonts w:asciiTheme="minorHAnsi" w:eastAsiaTheme="minorEastAsia" w:hAnsiTheme="minorHAnsi" w:cstheme="minorBidi"/>
            <w:noProof/>
            <w:lang w:val="hr-HR" w:eastAsia="hr-HR"/>
          </w:rPr>
          <w:tab/>
        </w:r>
        <w:r w:rsidRPr="00156FC1">
          <w:rPr>
            <w:rStyle w:val="Hiperveza"/>
            <w:rFonts w:ascii="Gill Sans MT" w:hAnsi="Gill Sans MT"/>
            <w:noProof/>
          </w:rPr>
          <w:t>Zahtjevi koji se odnose na sposobnost Prijavitelja i Partnera, učinkovito korištenje sredstava i održivost rezultata projekta</w:t>
        </w:r>
        <w:r>
          <w:rPr>
            <w:noProof/>
            <w:webHidden/>
          </w:rPr>
          <w:tab/>
        </w:r>
        <w:r>
          <w:rPr>
            <w:noProof/>
            <w:webHidden/>
          </w:rPr>
          <w:fldChar w:fldCharType="begin"/>
        </w:r>
        <w:r>
          <w:rPr>
            <w:noProof/>
            <w:webHidden/>
          </w:rPr>
          <w:instrText xml:space="preserve"> PAGEREF _Toc63861921 \h </w:instrText>
        </w:r>
        <w:r>
          <w:rPr>
            <w:noProof/>
            <w:webHidden/>
          </w:rPr>
        </w:r>
        <w:r>
          <w:rPr>
            <w:noProof/>
            <w:webHidden/>
          </w:rPr>
          <w:fldChar w:fldCharType="separate"/>
        </w:r>
        <w:r>
          <w:rPr>
            <w:noProof/>
            <w:webHidden/>
          </w:rPr>
          <w:t>21</w:t>
        </w:r>
        <w:r>
          <w:rPr>
            <w:noProof/>
            <w:webHidden/>
          </w:rPr>
          <w:fldChar w:fldCharType="end"/>
        </w:r>
      </w:hyperlink>
    </w:p>
    <w:p w14:paraId="350AE50D" w14:textId="4FFC6B91" w:rsidR="00830817" w:rsidRDefault="00830817">
      <w:pPr>
        <w:pStyle w:val="Sadraj2"/>
        <w:rPr>
          <w:rFonts w:asciiTheme="minorHAnsi" w:eastAsiaTheme="minorEastAsia" w:hAnsiTheme="minorHAnsi" w:cstheme="minorBidi"/>
          <w:noProof/>
          <w:lang w:val="hr-HR" w:eastAsia="hr-HR"/>
        </w:rPr>
      </w:pPr>
      <w:hyperlink w:anchor="_Toc63861922" w:history="1">
        <w:r w:rsidRPr="00156FC1">
          <w:rPr>
            <w:rStyle w:val="Hiperveza"/>
            <w:rFonts w:ascii="Gill Sans MT" w:hAnsi="Gill Sans MT"/>
            <w:noProof/>
          </w:rPr>
          <w:t>2.6.</w:t>
        </w:r>
        <w:r>
          <w:rPr>
            <w:rFonts w:asciiTheme="minorHAnsi" w:eastAsiaTheme="minorEastAsia" w:hAnsiTheme="minorHAnsi" w:cstheme="minorBidi"/>
            <w:noProof/>
            <w:lang w:val="hr-HR" w:eastAsia="hr-HR"/>
          </w:rPr>
          <w:tab/>
        </w:r>
        <w:r w:rsidRPr="00156FC1">
          <w:rPr>
            <w:rStyle w:val="Hiperveza"/>
            <w:rFonts w:ascii="Gill Sans MT" w:hAnsi="Gill Sans MT"/>
            <w:noProof/>
          </w:rPr>
          <w:t>Prihvatljivost projekta</w:t>
        </w:r>
        <w:r>
          <w:rPr>
            <w:noProof/>
            <w:webHidden/>
          </w:rPr>
          <w:tab/>
        </w:r>
        <w:r>
          <w:rPr>
            <w:noProof/>
            <w:webHidden/>
          </w:rPr>
          <w:fldChar w:fldCharType="begin"/>
        </w:r>
        <w:r>
          <w:rPr>
            <w:noProof/>
            <w:webHidden/>
          </w:rPr>
          <w:instrText xml:space="preserve"> PAGEREF _Toc63861922 \h </w:instrText>
        </w:r>
        <w:r>
          <w:rPr>
            <w:noProof/>
            <w:webHidden/>
          </w:rPr>
        </w:r>
        <w:r>
          <w:rPr>
            <w:noProof/>
            <w:webHidden/>
          </w:rPr>
          <w:fldChar w:fldCharType="separate"/>
        </w:r>
        <w:r>
          <w:rPr>
            <w:noProof/>
            <w:webHidden/>
          </w:rPr>
          <w:t>22</w:t>
        </w:r>
        <w:r>
          <w:rPr>
            <w:noProof/>
            <w:webHidden/>
          </w:rPr>
          <w:fldChar w:fldCharType="end"/>
        </w:r>
      </w:hyperlink>
    </w:p>
    <w:p w14:paraId="7E01F265" w14:textId="0A661BD2" w:rsidR="00830817" w:rsidRDefault="00830817">
      <w:pPr>
        <w:pStyle w:val="Sadraj2"/>
        <w:rPr>
          <w:rFonts w:asciiTheme="minorHAnsi" w:eastAsiaTheme="minorEastAsia" w:hAnsiTheme="minorHAnsi" w:cstheme="minorBidi"/>
          <w:noProof/>
          <w:lang w:val="hr-HR" w:eastAsia="hr-HR"/>
        </w:rPr>
      </w:pPr>
      <w:hyperlink w:anchor="_Toc63861923" w:history="1">
        <w:r w:rsidRPr="00156FC1">
          <w:rPr>
            <w:rStyle w:val="Hiperveza"/>
            <w:rFonts w:ascii="Gill Sans MT" w:hAnsi="Gill Sans MT"/>
            <w:noProof/>
          </w:rPr>
          <w:t>2.7.</w:t>
        </w:r>
        <w:r>
          <w:rPr>
            <w:rFonts w:asciiTheme="minorHAnsi" w:eastAsiaTheme="minorEastAsia" w:hAnsiTheme="minorHAnsi" w:cstheme="minorBidi"/>
            <w:noProof/>
            <w:lang w:val="hr-HR" w:eastAsia="hr-HR"/>
          </w:rPr>
          <w:tab/>
        </w:r>
        <w:r w:rsidRPr="00156FC1">
          <w:rPr>
            <w:rStyle w:val="Hiperveza"/>
            <w:rFonts w:ascii="Gill Sans MT" w:hAnsi="Gill Sans MT"/>
            <w:noProof/>
          </w:rPr>
          <w:t>Prihvatljive projektne aktivnosti: koja ulaganja su dozvoljena?</w:t>
        </w:r>
        <w:r>
          <w:rPr>
            <w:noProof/>
            <w:webHidden/>
          </w:rPr>
          <w:tab/>
        </w:r>
        <w:r>
          <w:rPr>
            <w:noProof/>
            <w:webHidden/>
          </w:rPr>
          <w:fldChar w:fldCharType="begin"/>
        </w:r>
        <w:r>
          <w:rPr>
            <w:noProof/>
            <w:webHidden/>
          </w:rPr>
          <w:instrText xml:space="preserve"> PAGEREF _Toc63861923 \h </w:instrText>
        </w:r>
        <w:r>
          <w:rPr>
            <w:noProof/>
            <w:webHidden/>
          </w:rPr>
        </w:r>
        <w:r>
          <w:rPr>
            <w:noProof/>
            <w:webHidden/>
          </w:rPr>
          <w:fldChar w:fldCharType="separate"/>
        </w:r>
        <w:r>
          <w:rPr>
            <w:noProof/>
            <w:webHidden/>
          </w:rPr>
          <w:t>26</w:t>
        </w:r>
        <w:r>
          <w:rPr>
            <w:noProof/>
            <w:webHidden/>
          </w:rPr>
          <w:fldChar w:fldCharType="end"/>
        </w:r>
      </w:hyperlink>
    </w:p>
    <w:p w14:paraId="2BBD0241" w14:textId="05C67409" w:rsidR="00830817" w:rsidRDefault="00830817">
      <w:pPr>
        <w:pStyle w:val="Sadraj2"/>
        <w:rPr>
          <w:rFonts w:asciiTheme="minorHAnsi" w:eastAsiaTheme="minorEastAsia" w:hAnsiTheme="minorHAnsi" w:cstheme="minorBidi"/>
          <w:noProof/>
          <w:lang w:val="hr-HR" w:eastAsia="hr-HR"/>
        </w:rPr>
      </w:pPr>
      <w:hyperlink w:anchor="_Toc63861924" w:history="1">
        <w:r w:rsidRPr="00156FC1">
          <w:rPr>
            <w:rStyle w:val="Hiperveza"/>
            <w:rFonts w:ascii="Gill Sans MT" w:hAnsi="Gill Sans MT"/>
            <w:noProof/>
          </w:rPr>
          <w:t>2.8.</w:t>
        </w:r>
        <w:r>
          <w:rPr>
            <w:rFonts w:asciiTheme="minorHAnsi" w:eastAsiaTheme="minorEastAsia" w:hAnsiTheme="minorHAnsi" w:cstheme="minorBidi"/>
            <w:noProof/>
            <w:lang w:val="hr-HR" w:eastAsia="hr-HR"/>
          </w:rPr>
          <w:tab/>
        </w:r>
        <w:r w:rsidRPr="00156FC1">
          <w:rPr>
            <w:rStyle w:val="Hiperveza"/>
            <w:rFonts w:ascii="Gill Sans MT" w:hAnsi="Gill Sans MT"/>
            <w:noProof/>
          </w:rPr>
          <w:t>Neprihvatljive projektne aktivnosti</w:t>
        </w:r>
        <w:r>
          <w:rPr>
            <w:noProof/>
            <w:webHidden/>
          </w:rPr>
          <w:tab/>
        </w:r>
        <w:r>
          <w:rPr>
            <w:noProof/>
            <w:webHidden/>
          </w:rPr>
          <w:fldChar w:fldCharType="begin"/>
        </w:r>
        <w:r>
          <w:rPr>
            <w:noProof/>
            <w:webHidden/>
          </w:rPr>
          <w:instrText xml:space="preserve"> PAGEREF _Toc63861924 \h </w:instrText>
        </w:r>
        <w:r>
          <w:rPr>
            <w:noProof/>
            <w:webHidden/>
          </w:rPr>
        </w:r>
        <w:r>
          <w:rPr>
            <w:noProof/>
            <w:webHidden/>
          </w:rPr>
          <w:fldChar w:fldCharType="separate"/>
        </w:r>
        <w:r>
          <w:rPr>
            <w:noProof/>
            <w:webHidden/>
          </w:rPr>
          <w:t>27</w:t>
        </w:r>
        <w:r>
          <w:rPr>
            <w:noProof/>
            <w:webHidden/>
          </w:rPr>
          <w:fldChar w:fldCharType="end"/>
        </w:r>
      </w:hyperlink>
    </w:p>
    <w:p w14:paraId="0D0C514E" w14:textId="7501CB7E" w:rsidR="00830817" w:rsidRDefault="00830817">
      <w:pPr>
        <w:pStyle w:val="Sadraj2"/>
        <w:rPr>
          <w:rFonts w:asciiTheme="minorHAnsi" w:eastAsiaTheme="minorEastAsia" w:hAnsiTheme="minorHAnsi" w:cstheme="minorBidi"/>
          <w:noProof/>
          <w:lang w:val="hr-HR" w:eastAsia="hr-HR"/>
        </w:rPr>
      </w:pPr>
      <w:hyperlink w:anchor="_Toc63861925" w:history="1">
        <w:r w:rsidRPr="00156FC1">
          <w:rPr>
            <w:rStyle w:val="Hiperveza"/>
            <w:rFonts w:ascii="Gill Sans MT" w:hAnsi="Gill Sans MT"/>
            <w:noProof/>
          </w:rPr>
          <w:t>2.9.</w:t>
        </w:r>
        <w:r>
          <w:rPr>
            <w:rFonts w:asciiTheme="minorHAnsi" w:eastAsiaTheme="minorEastAsia" w:hAnsiTheme="minorHAnsi" w:cstheme="minorBidi"/>
            <w:noProof/>
            <w:lang w:val="hr-HR" w:eastAsia="hr-HR"/>
          </w:rPr>
          <w:tab/>
        </w:r>
        <w:r w:rsidRPr="00156FC1">
          <w:rPr>
            <w:rStyle w:val="Hiperveza"/>
            <w:rFonts w:ascii="Gill Sans MT" w:hAnsi="Gill Sans MT"/>
            <w:noProof/>
          </w:rPr>
          <w:t>Op</w:t>
        </w:r>
        <w:r w:rsidRPr="00156FC1">
          <w:rPr>
            <w:rStyle w:val="Hiperveza"/>
            <w:rFonts w:ascii="Gill Sans MT" w:hAnsi="Gill Sans MT"/>
            <w:noProof/>
            <w:spacing w:val="-2"/>
          </w:rPr>
          <w:t xml:space="preserve">ći </w:t>
        </w:r>
        <w:r w:rsidRPr="00156FC1">
          <w:rPr>
            <w:rStyle w:val="Hiperveza"/>
            <w:rFonts w:ascii="Gill Sans MT" w:hAnsi="Gill Sans MT"/>
            <w:noProof/>
          </w:rPr>
          <w:t xml:space="preserve">zahtjevi </w:t>
        </w:r>
        <w:r w:rsidRPr="00156FC1">
          <w:rPr>
            <w:rStyle w:val="Hiperveza"/>
            <w:rFonts w:ascii="Gill Sans MT" w:hAnsi="Gill Sans MT"/>
            <w:noProof/>
            <w:spacing w:val="-3"/>
          </w:rPr>
          <w:t xml:space="preserve">koji se odnose na </w:t>
        </w:r>
        <w:r w:rsidRPr="00156FC1">
          <w:rPr>
            <w:rStyle w:val="Hiperveza"/>
            <w:rFonts w:ascii="Gill Sans MT" w:hAnsi="Gill Sans MT"/>
            <w:noProof/>
          </w:rPr>
          <w:t>prihvatljivost izdataka za provedbu projekta</w:t>
        </w:r>
        <w:r>
          <w:rPr>
            <w:noProof/>
            <w:webHidden/>
          </w:rPr>
          <w:tab/>
        </w:r>
        <w:r>
          <w:rPr>
            <w:noProof/>
            <w:webHidden/>
          </w:rPr>
          <w:fldChar w:fldCharType="begin"/>
        </w:r>
        <w:r>
          <w:rPr>
            <w:noProof/>
            <w:webHidden/>
          </w:rPr>
          <w:instrText xml:space="preserve"> PAGEREF _Toc63861925 \h </w:instrText>
        </w:r>
        <w:r>
          <w:rPr>
            <w:noProof/>
            <w:webHidden/>
          </w:rPr>
        </w:r>
        <w:r>
          <w:rPr>
            <w:noProof/>
            <w:webHidden/>
          </w:rPr>
          <w:fldChar w:fldCharType="separate"/>
        </w:r>
        <w:r>
          <w:rPr>
            <w:noProof/>
            <w:webHidden/>
          </w:rPr>
          <w:t>27</w:t>
        </w:r>
        <w:r>
          <w:rPr>
            <w:noProof/>
            <w:webHidden/>
          </w:rPr>
          <w:fldChar w:fldCharType="end"/>
        </w:r>
      </w:hyperlink>
    </w:p>
    <w:p w14:paraId="2C97E113" w14:textId="571AF941" w:rsidR="00830817" w:rsidRDefault="00830817">
      <w:pPr>
        <w:pStyle w:val="Sadraj2"/>
        <w:rPr>
          <w:rFonts w:asciiTheme="minorHAnsi" w:eastAsiaTheme="minorEastAsia" w:hAnsiTheme="minorHAnsi" w:cstheme="minorBidi"/>
          <w:noProof/>
          <w:lang w:val="hr-HR" w:eastAsia="hr-HR"/>
        </w:rPr>
      </w:pPr>
      <w:hyperlink w:anchor="_Toc63861926" w:history="1">
        <w:r w:rsidRPr="00156FC1">
          <w:rPr>
            <w:rStyle w:val="Hiperveza"/>
            <w:rFonts w:ascii="Gill Sans MT" w:hAnsi="Gill Sans MT"/>
            <w:noProof/>
          </w:rPr>
          <w:t>2.10.</w:t>
        </w:r>
        <w:r>
          <w:rPr>
            <w:rFonts w:asciiTheme="minorHAnsi" w:eastAsiaTheme="minorEastAsia" w:hAnsiTheme="minorHAnsi" w:cstheme="minorBidi"/>
            <w:noProof/>
            <w:lang w:val="hr-HR" w:eastAsia="hr-HR"/>
          </w:rPr>
          <w:tab/>
        </w:r>
        <w:r w:rsidRPr="00156FC1">
          <w:rPr>
            <w:rStyle w:val="Hiperveza"/>
            <w:rFonts w:ascii="Gill Sans MT" w:hAnsi="Gill Sans MT"/>
            <w:noProof/>
          </w:rPr>
          <w:t>Prihvatljive kategorije troškova</w:t>
        </w:r>
        <w:r>
          <w:rPr>
            <w:noProof/>
            <w:webHidden/>
          </w:rPr>
          <w:tab/>
        </w:r>
        <w:r>
          <w:rPr>
            <w:noProof/>
            <w:webHidden/>
          </w:rPr>
          <w:fldChar w:fldCharType="begin"/>
        </w:r>
        <w:r>
          <w:rPr>
            <w:noProof/>
            <w:webHidden/>
          </w:rPr>
          <w:instrText xml:space="preserve"> PAGEREF _Toc63861926 \h </w:instrText>
        </w:r>
        <w:r>
          <w:rPr>
            <w:noProof/>
            <w:webHidden/>
          </w:rPr>
        </w:r>
        <w:r>
          <w:rPr>
            <w:noProof/>
            <w:webHidden/>
          </w:rPr>
          <w:fldChar w:fldCharType="separate"/>
        </w:r>
        <w:r>
          <w:rPr>
            <w:noProof/>
            <w:webHidden/>
          </w:rPr>
          <w:t>29</w:t>
        </w:r>
        <w:r>
          <w:rPr>
            <w:noProof/>
            <w:webHidden/>
          </w:rPr>
          <w:fldChar w:fldCharType="end"/>
        </w:r>
      </w:hyperlink>
    </w:p>
    <w:p w14:paraId="59A2512B" w14:textId="212F09BA" w:rsidR="00830817" w:rsidRDefault="00830817">
      <w:pPr>
        <w:pStyle w:val="Sadraj2"/>
        <w:rPr>
          <w:rFonts w:asciiTheme="minorHAnsi" w:eastAsiaTheme="minorEastAsia" w:hAnsiTheme="minorHAnsi" w:cstheme="minorBidi"/>
          <w:noProof/>
          <w:lang w:val="hr-HR" w:eastAsia="hr-HR"/>
        </w:rPr>
      </w:pPr>
      <w:hyperlink w:anchor="_Toc63861927" w:history="1">
        <w:r w:rsidRPr="00156FC1">
          <w:rPr>
            <w:rStyle w:val="Hiperveza"/>
            <w:rFonts w:ascii="Gill Sans MT" w:hAnsi="Gill Sans MT"/>
            <w:noProof/>
          </w:rPr>
          <w:t>2.11.</w:t>
        </w:r>
        <w:r>
          <w:rPr>
            <w:rFonts w:asciiTheme="minorHAnsi" w:eastAsiaTheme="minorEastAsia" w:hAnsiTheme="minorHAnsi" w:cstheme="minorBidi"/>
            <w:noProof/>
            <w:lang w:val="hr-HR" w:eastAsia="hr-HR"/>
          </w:rPr>
          <w:tab/>
        </w:r>
        <w:r w:rsidRPr="00156FC1">
          <w:rPr>
            <w:rStyle w:val="Hiperveza"/>
            <w:rFonts w:ascii="Gill Sans MT" w:hAnsi="Gill Sans MT"/>
            <w:noProof/>
          </w:rPr>
          <w:t>Neprihvatljivi troškovi</w:t>
        </w:r>
        <w:r>
          <w:rPr>
            <w:noProof/>
            <w:webHidden/>
          </w:rPr>
          <w:tab/>
        </w:r>
        <w:r>
          <w:rPr>
            <w:noProof/>
            <w:webHidden/>
          </w:rPr>
          <w:fldChar w:fldCharType="begin"/>
        </w:r>
        <w:r>
          <w:rPr>
            <w:noProof/>
            <w:webHidden/>
          </w:rPr>
          <w:instrText xml:space="preserve"> PAGEREF _Toc63861927 \h </w:instrText>
        </w:r>
        <w:r>
          <w:rPr>
            <w:noProof/>
            <w:webHidden/>
          </w:rPr>
        </w:r>
        <w:r>
          <w:rPr>
            <w:noProof/>
            <w:webHidden/>
          </w:rPr>
          <w:fldChar w:fldCharType="separate"/>
        </w:r>
        <w:r>
          <w:rPr>
            <w:noProof/>
            <w:webHidden/>
          </w:rPr>
          <w:t>30</w:t>
        </w:r>
        <w:r>
          <w:rPr>
            <w:noProof/>
            <w:webHidden/>
          </w:rPr>
          <w:fldChar w:fldCharType="end"/>
        </w:r>
      </w:hyperlink>
    </w:p>
    <w:p w14:paraId="4310D276" w14:textId="5FC2D692" w:rsidR="00830817" w:rsidRDefault="00830817">
      <w:pPr>
        <w:pStyle w:val="Sadraj2"/>
        <w:rPr>
          <w:rFonts w:asciiTheme="minorHAnsi" w:eastAsiaTheme="minorEastAsia" w:hAnsiTheme="minorHAnsi" w:cstheme="minorBidi"/>
          <w:noProof/>
          <w:lang w:val="hr-HR" w:eastAsia="hr-HR"/>
        </w:rPr>
      </w:pPr>
      <w:hyperlink w:anchor="_Toc63861928" w:history="1">
        <w:r w:rsidRPr="00156FC1">
          <w:rPr>
            <w:rStyle w:val="Hiperveza"/>
            <w:rFonts w:ascii="Gill Sans MT" w:hAnsi="Gill Sans MT"/>
            <w:noProof/>
          </w:rPr>
          <w:t>2.12.</w:t>
        </w:r>
        <w:r>
          <w:rPr>
            <w:rFonts w:asciiTheme="minorHAnsi" w:eastAsiaTheme="minorEastAsia" w:hAnsiTheme="minorHAnsi" w:cstheme="minorBidi"/>
            <w:noProof/>
            <w:lang w:val="hr-HR" w:eastAsia="hr-HR"/>
          </w:rPr>
          <w:tab/>
        </w:r>
        <w:r w:rsidRPr="00156FC1">
          <w:rPr>
            <w:rStyle w:val="Hiperveza"/>
            <w:rFonts w:ascii="Gill Sans MT" w:hAnsi="Gill Sans MT"/>
            <w:noProof/>
          </w:rPr>
          <w:t>Horizontalna načela</w:t>
        </w:r>
        <w:r>
          <w:rPr>
            <w:noProof/>
            <w:webHidden/>
          </w:rPr>
          <w:tab/>
        </w:r>
        <w:r>
          <w:rPr>
            <w:noProof/>
            <w:webHidden/>
          </w:rPr>
          <w:fldChar w:fldCharType="begin"/>
        </w:r>
        <w:r>
          <w:rPr>
            <w:noProof/>
            <w:webHidden/>
          </w:rPr>
          <w:instrText xml:space="preserve"> PAGEREF _Toc63861928 \h </w:instrText>
        </w:r>
        <w:r>
          <w:rPr>
            <w:noProof/>
            <w:webHidden/>
          </w:rPr>
        </w:r>
        <w:r>
          <w:rPr>
            <w:noProof/>
            <w:webHidden/>
          </w:rPr>
          <w:fldChar w:fldCharType="separate"/>
        </w:r>
        <w:r>
          <w:rPr>
            <w:noProof/>
            <w:webHidden/>
          </w:rPr>
          <w:t>31</w:t>
        </w:r>
        <w:r>
          <w:rPr>
            <w:noProof/>
            <w:webHidden/>
          </w:rPr>
          <w:fldChar w:fldCharType="end"/>
        </w:r>
      </w:hyperlink>
    </w:p>
    <w:p w14:paraId="7766CBA9" w14:textId="628B9257" w:rsidR="00830817" w:rsidRDefault="00830817">
      <w:pPr>
        <w:pStyle w:val="Sadraj2"/>
        <w:rPr>
          <w:rFonts w:asciiTheme="minorHAnsi" w:eastAsiaTheme="minorEastAsia" w:hAnsiTheme="minorHAnsi" w:cstheme="minorBidi"/>
          <w:noProof/>
          <w:lang w:val="hr-HR" w:eastAsia="hr-HR"/>
        </w:rPr>
      </w:pPr>
      <w:hyperlink w:anchor="_Toc63861929" w:history="1">
        <w:r w:rsidRPr="00156FC1">
          <w:rPr>
            <w:rStyle w:val="Hiperveza"/>
            <w:rFonts w:ascii="Gill Sans MT" w:hAnsi="Gill Sans MT"/>
            <w:noProof/>
          </w:rPr>
          <w:t>2.13.</w:t>
        </w:r>
        <w:r>
          <w:rPr>
            <w:rFonts w:asciiTheme="minorHAnsi" w:eastAsiaTheme="minorEastAsia" w:hAnsiTheme="minorHAnsi" w:cstheme="minorBidi"/>
            <w:noProof/>
            <w:lang w:val="hr-HR" w:eastAsia="hr-HR"/>
          </w:rPr>
          <w:tab/>
        </w:r>
        <w:r w:rsidRPr="00156FC1">
          <w:rPr>
            <w:rStyle w:val="Hiperveza"/>
            <w:rFonts w:ascii="Gill Sans MT" w:hAnsi="Gill Sans MT"/>
            <w:noProof/>
          </w:rPr>
          <w:t>Promicanje ravnopravnosti žena i muškaraca i zabrana diskriminacije</w:t>
        </w:r>
        <w:r>
          <w:rPr>
            <w:noProof/>
            <w:webHidden/>
          </w:rPr>
          <w:tab/>
        </w:r>
        <w:r>
          <w:rPr>
            <w:noProof/>
            <w:webHidden/>
          </w:rPr>
          <w:fldChar w:fldCharType="begin"/>
        </w:r>
        <w:r>
          <w:rPr>
            <w:noProof/>
            <w:webHidden/>
          </w:rPr>
          <w:instrText xml:space="preserve"> PAGEREF _Toc63861929 \h </w:instrText>
        </w:r>
        <w:r>
          <w:rPr>
            <w:noProof/>
            <w:webHidden/>
          </w:rPr>
        </w:r>
        <w:r>
          <w:rPr>
            <w:noProof/>
            <w:webHidden/>
          </w:rPr>
          <w:fldChar w:fldCharType="separate"/>
        </w:r>
        <w:r>
          <w:rPr>
            <w:noProof/>
            <w:webHidden/>
          </w:rPr>
          <w:t>32</w:t>
        </w:r>
        <w:r>
          <w:rPr>
            <w:noProof/>
            <w:webHidden/>
          </w:rPr>
          <w:fldChar w:fldCharType="end"/>
        </w:r>
      </w:hyperlink>
    </w:p>
    <w:p w14:paraId="3DA00795" w14:textId="6EECB364" w:rsidR="00830817" w:rsidRDefault="00830817">
      <w:pPr>
        <w:pStyle w:val="Sadraj2"/>
        <w:rPr>
          <w:rFonts w:asciiTheme="minorHAnsi" w:eastAsiaTheme="minorEastAsia" w:hAnsiTheme="minorHAnsi" w:cstheme="minorBidi"/>
          <w:noProof/>
          <w:lang w:val="hr-HR" w:eastAsia="hr-HR"/>
        </w:rPr>
      </w:pPr>
      <w:hyperlink w:anchor="_Toc63861930" w:history="1">
        <w:r w:rsidRPr="00156FC1">
          <w:rPr>
            <w:rStyle w:val="Hiperveza"/>
            <w:rFonts w:ascii="Gill Sans MT" w:hAnsi="Gill Sans MT"/>
            <w:noProof/>
          </w:rPr>
          <w:t>2.14.</w:t>
        </w:r>
        <w:r>
          <w:rPr>
            <w:rFonts w:asciiTheme="minorHAnsi" w:eastAsiaTheme="minorEastAsia" w:hAnsiTheme="minorHAnsi" w:cstheme="minorBidi"/>
            <w:noProof/>
            <w:lang w:val="hr-HR" w:eastAsia="hr-HR"/>
          </w:rPr>
          <w:tab/>
        </w:r>
        <w:r w:rsidRPr="00156FC1">
          <w:rPr>
            <w:rStyle w:val="Hiperveza"/>
            <w:rFonts w:ascii="Gill Sans MT" w:hAnsi="Gill Sans MT"/>
            <w:noProof/>
          </w:rPr>
          <w:t>Pristupačnost za osobe s invaliditetom</w:t>
        </w:r>
        <w:r>
          <w:rPr>
            <w:noProof/>
            <w:webHidden/>
          </w:rPr>
          <w:tab/>
        </w:r>
        <w:r>
          <w:rPr>
            <w:noProof/>
            <w:webHidden/>
          </w:rPr>
          <w:fldChar w:fldCharType="begin"/>
        </w:r>
        <w:r>
          <w:rPr>
            <w:noProof/>
            <w:webHidden/>
          </w:rPr>
          <w:instrText xml:space="preserve"> PAGEREF _Toc63861930 \h </w:instrText>
        </w:r>
        <w:r>
          <w:rPr>
            <w:noProof/>
            <w:webHidden/>
          </w:rPr>
        </w:r>
        <w:r>
          <w:rPr>
            <w:noProof/>
            <w:webHidden/>
          </w:rPr>
          <w:fldChar w:fldCharType="separate"/>
        </w:r>
        <w:r>
          <w:rPr>
            <w:noProof/>
            <w:webHidden/>
          </w:rPr>
          <w:t>33</w:t>
        </w:r>
        <w:r>
          <w:rPr>
            <w:noProof/>
            <w:webHidden/>
          </w:rPr>
          <w:fldChar w:fldCharType="end"/>
        </w:r>
      </w:hyperlink>
    </w:p>
    <w:p w14:paraId="3F4FBC44" w14:textId="6B1EDEF0" w:rsidR="00830817" w:rsidRDefault="00830817">
      <w:pPr>
        <w:pStyle w:val="Sadraj2"/>
        <w:rPr>
          <w:rFonts w:asciiTheme="minorHAnsi" w:eastAsiaTheme="minorEastAsia" w:hAnsiTheme="minorHAnsi" w:cstheme="minorBidi"/>
          <w:noProof/>
          <w:lang w:val="hr-HR" w:eastAsia="hr-HR"/>
        </w:rPr>
      </w:pPr>
      <w:hyperlink w:anchor="_Toc63861931" w:history="1">
        <w:r w:rsidRPr="00156FC1">
          <w:rPr>
            <w:rStyle w:val="Hiperveza"/>
            <w:rFonts w:ascii="Gill Sans MT" w:hAnsi="Gill Sans MT"/>
            <w:noProof/>
          </w:rPr>
          <w:t>2.15.</w:t>
        </w:r>
        <w:r>
          <w:rPr>
            <w:rFonts w:asciiTheme="minorHAnsi" w:eastAsiaTheme="minorEastAsia" w:hAnsiTheme="minorHAnsi" w:cstheme="minorBidi"/>
            <w:noProof/>
            <w:lang w:val="hr-HR" w:eastAsia="hr-HR"/>
          </w:rPr>
          <w:tab/>
        </w:r>
        <w:r w:rsidRPr="00156FC1">
          <w:rPr>
            <w:rStyle w:val="Hiperveza"/>
            <w:rFonts w:ascii="Gill Sans MT" w:hAnsi="Gill Sans MT"/>
            <w:noProof/>
          </w:rPr>
          <w:t>Održivi razvoj</w:t>
        </w:r>
        <w:r>
          <w:rPr>
            <w:noProof/>
            <w:webHidden/>
          </w:rPr>
          <w:tab/>
        </w:r>
        <w:r>
          <w:rPr>
            <w:noProof/>
            <w:webHidden/>
          </w:rPr>
          <w:fldChar w:fldCharType="begin"/>
        </w:r>
        <w:r>
          <w:rPr>
            <w:noProof/>
            <w:webHidden/>
          </w:rPr>
          <w:instrText xml:space="preserve"> PAGEREF _Toc63861931 \h </w:instrText>
        </w:r>
        <w:r>
          <w:rPr>
            <w:noProof/>
            <w:webHidden/>
          </w:rPr>
        </w:r>
        <w:r>
          <w:rPr>
            <w:noProof/>
            <w:webHidden/>
          </w:rPr>
          <w:fldChar w:fldCharType="separate"/>
        </w:r>
        <w:r>
          <w:rPr>
            <w:noProof/>
            <w:webHidden/>
          </w:rPr>
          <w:t>33</w:t>
        </w:r>
        <w:r>
          <w:rPr>
            <w:noProof/>
            <w:webHidden/>
          </w:rPr>
          <w:fldChar w:fldCharType="end"/>
        </w:r>
      </w:hyperlink>
    </w:p>
    <w:p w14:paraId="70F64E13" w14:textId="76121B7B" w:rsidR="00830817" w:rsidRDefault="00830817">
      <w:pPr>
        <w:pStyle w:val="Sadraj1"/>
        <w:rPr>
          <w:rFonts w:asciiTheme="minorHAnsi" w:eastAsiaTheme="minorEastAsia" w:hAnsiTheme="minorHAnsi" w:cstheme="minorBidi"/>
          <w:noProof/>
          <w:sz w:val="22"/>
          <w:lang w:val="hr-HR" w:eastAsia="hr-HR"/>
        </w:rPr>
      </w:pPr>
      <w:hyperlink w:anchor="_Toc63861932" w:history="1">
        <w:r w:rsidRPr="00156FC1">
          <w:rPr>
            <w:rStyle w:val="Hiperveza"/>
            <w:rFonts w:ascii="Gill Sans MT" w:hAnsi="Gill Sans MT"/>
            <w:noProof/>
          </w:rPr>
          <w:t>3.</w:t>
        </w:r>
        <w:r>
          <w:rPr>
            <w:rFonts w:asciiTheme="minorHAnsi" w:eastAsiaTheme="minorEastAsia" w:hAnsiTheme="minorHAnsi" w:cstheme="minorBidi"/>
            <w:noProof/>
            <w:sz w:val="22"/>
            <w:lang w:val="hr-HR" w:eastAsia="hr-HR"/>
          </w:rPr>
          <w:tab/>
        </w:r>
        <w:r w:rsidRPr="00156FC1">
          <w:rPr>
            <w:rStyle w:val="Hiperveza"/>
            <w:rFonts w:ascii="Gill Sans MT" w:hAnsi="Gill Sans MT"/>
            <w:noProof/>
          </w:rPr>
          <w:t>KAKO SE PRIJAVITI</w:t>
        </w:r>
        <w:r>
          <w:rPr>
            <w:noProof/>
            <w:webHidden/>
          </w:rPr>
          <w:tab/>
        </w:r>
        <w:r>
          <w:rPr>
            <w:noProof/>
            <w:webHidden/>
          </w:rPr>
          <w:fldChar w:fldCharType="begin"/>
        </w:r>
        <w:r>
          <w:rPr>
            <w:noProof/>
            <w:webHidden/>
          </w:rPr>
          <w:instrText xml:space="preserve"> PAGEREF _Toc63861932 \h </w:instrText>
        </w:r>
        <w:r>
          <w:rPr>
            <w:noProof/>
            <w:webHidden/>
          </w:rPr>
        </w:r>
        <w:r>
          <w:rPr>
            <w:noProof/>
            <w:webHidden/>
          </w:rPr>
          <w:fldChar w:fldCharType="separate"/>
        </w:r>
        <w:r>
          <w:rPr>
            <w:noProof/>
            <w:webHidden/>
          </w:rPr>
          <w:t>34</w:t>
        </w:r>
        <w:r>
          <w:rPr>
            <w:noProof/>
            <w:webHidden/>
          </w:rPr>
          <w:fldChar w:fldCharType="end"/>
        </w:r>
      </w:hyperlink>
    </w:p>
    <w:p w14:paraId="341E12C8" w14:textId="20238671" w:rsidR="00830817" w:rsidRDefault="00830817">
      <w:pPr>
        <w:pStyle w:val="Sadraj2"/>
        <w:rPr>
          <w:rFonts w:asciiTheme="minorHAnsi" w:eastAsiaTheme="minorEastAsia" w:hAnsiTheme="minorHAnsi" w:cstheme="minorBidi"/>
          <w:noProof/>
          <w:lang w:val="hr-HR" w:eastAsia="hr-HR"/>
        </w:rPr>
      </w:pPr>
      <w:hyperlink w:anchor="_Toc63861933" w:history="1">
        <w:r w:rsidRPr="00156FC1">
          <w:rPr>
            <w:rStyle w:val="Hiperveza"/>
            <w:rFonts w:ascii="Gill Sans MT" w:hAnsi="Gill Sans MT"/>
            <w:noProof/>
          </w:rPr>
          <w:t>3.1.</w:t>
        </w:r>
        <w:r>
          <w:rPr>
            <w:rFonts w:asciiTheme="minorHAnsi" w:eastAsiaTheme="minorEastAsia" w:hAnsiTheme="minorHAnsi" w:cstheme="minorBidi"/>
            <w:noProof/>
            <w:lang w:val="hr-HR" w:eastAsia="hr-HR"/>
          </w:rPr>
          <w:tab/>
        </w:r>
        <w:r w:rsidRPr="00156FC1">
          <w:rPr>
            <w:rStyle w:val="Hiperveza"/>
            <w:rFonts w:ascii="Gill Sans MT" w:hAnsi="Gill Sans MT"/>
            <w:noProof/>
          </w:rPr>
          <w:t>Izgled i sadržaj projektnog prijedloga</w:t>
        </w:r>
        <w:r>
          <w:rPr>
            <w:noProof/>
            <w:webHidden/>
          </w:rPr>
          <w:tab/>
        </w:r>
        <w:r>
          <w:rPr>
            <w:noProof/>
            <w:webHidden/>
          </w:rPr>
          <w:fldChar w:fldCharType="begin"/>
        </w:r>
        <w:r>
          <w:rPr>
            <w:noProof/>
            <w:webHidden/>
          </w:rPr>
          <w:instrText xml:space="preserve"> PAGEREF _Toc63861933 \h </w:instrText>
        </w:r>
        <w:r>
          <w:rPr>
            <w:noProof/>
            <w:webHidden/>
          </w:rPr>
        </w:r>
        <w:r>
          <w:rPr>
            <w:noProof/>
            <w:webHidden/>
          </w:rPr>
          <w:fldChar w:fldCharType="separate"/>
        </w:r>
        <w:r>
          <w:rPr>
            <w:noProof/>
            <w:webHidden/>
          </w:rPr>
          <w:t>34</w:t>
        </w:r>
        <w:r>
          <w:rPr>
            <w:noProof/>
            <w:webHidden/>
          </w:rPr>
          <w:fldChar w:fldCharType="end"/>
        </w:r>
      </w:hyperlink>
    </w:p>
    <w:p w14:paraId="00C36172" w14:textId="23E1052B" w:rsidR="00830817" w:rsidRDefault="00830817">
      <w:pPr>
        <w:pStyle w:val="Sadraj2"/>
        <w:rPr>
          <w:rFonts w:asciiTheme="minorHAnsi" w:eastAsiaTheme="minorEastAsia" w:hAnsiTheme="minorHAnsi" w:cstheme="minorBidi"/>
          <w:noProof/>
          <w:lang w:val="hr-HR" w:eastAsia="hr-HR"/>
        </w:rPr>
      </w:pPr>
      <w:hyperlink w:anchor="_Toc63861934" w:history="1">
        <w:r w:rsidRPr="00156FC1">
          <w:rPr>
            <w:rStyle w:val="Hiperveza"/>
            <w:rFonts w:ascii="Gill Sans MT" w:hAnsi="Gill Sans MT"/>
            <w:noProof/>
          </w:rPr>
          <w:t>3.2.</w:t>
        </w:r>
        <w:r>
          <w:rPr>
            <w:rFonts w:asciiTheme="minorHAnsi" w:eastAsiaTheme="minorEastAsia" w:hAnsiTheme="minorHAnsi" w:cstheme="minorBidi"/>
            <w:noProof/>
            <w:lang w:val="hr-HR" w:eastAsia="hr-HR"/>
          </w:rPr>
          <w:tab/>
        </w:r>
        <w:r w:rsidRPr="00156FC1">
          <w:rPr>
            <w:rStyle w:val="Hiperveza"/>
            <w:rFonts w:ascii="Gill Sans MT" w:hAnsi="Gill Sans MT"/>
            <w:noProof/>
          </w:rPr>
          <w:t>Podnošenje projektnog prijedloga</w:t>
        </w:r>
        <w:r>
          <w:rPr>
            <w:noProof/>
            <w:webHidden/>
          </w:rPr>
          <w:tab/>
        </w:r>
        <w:r>
          <w:rPr>
            <w:noProof/>
            <w:webHidden/>
          </w:rPr>
          <w:fldChar w:fldCharType="begin"/>
        </w:r>
        <w:r>
          <w:rPr>
            <w:noProof/>
            <w:webHidden/>
          </w:rPr>
          <w:instrText xml:space="preserve"> PAGEREF _Toc63861934 \h </w:instrText>
        </w:r>
        <w:r>
          <w:rPr>
            <w:noProof/>
            <w:webHidden/>
          </w:rPr>
        </w:r>
        <w:r>
          <w:rPr>
            <w:noProof/>
            <w:webHidden/>
          </w:rPr>
          <w:fldChar w:fldCharType="separate"/>
        </w:r>
        <w:r>
          <w:rPr>
            <w:noProof/>
            <w:webHidden/>
          </w:rPr>
          <w:t>36</w:t>
        </w:r>
        <w:r>
          <w:rPr>
            <w:noProof/>
            <w:webHidden/>
          </w:rPr>
          <w:fldChar w:fldCharType="end"/>
        </w:r>
      </w:hyperlink>
    </w:p>
    <w:p w14:paraId="627DFD45" w14:textId="2B6E6583" w:rsidR="00830817" w:rsidRDefault="00830817">
      <w:pPr>
        <w:pStyle w:val="Sadraj2"/>
        <w:rPr>
          <w:rFonts w:asciiTheme="minorHAnsi" w:eastAsiaTheme="minorEastAsia" w:hAnsiTheme="minorHAnsi" w:cstheme="minorBidi"/>
          <w:noProof/>
          <w:lang w:val="hr-HR" w:eastAsia="hr-HR"/>
        </w:rPr>
      </w:pPr>
      <w:hyperlink w:anchor="_Toc63861935" w:history="1">
        <w:r w:rsidRPr="00156FC1">
          <w:rPr>
            <w:rStyle w:val="Hiperveza"/>
            <w:rFonts w:ascii="Gill Sans MT" w:hAnsi="Gill Sans MT"/>
            <w:noProof/>
          </w:rPr>
          <w:t>3.3.</w:t>
        </w:r>
        <w:r>
          <w:rPr>
            <w:rFonts w:asciiTheme="minorHAnsi" w:eastAsiaTheme="minorEastAsia" w:hAnsiTheme="minorHAnsi" w:cstheme="minorBidi"/>
            <w:noProof/>
            <w:lang w:val="hr-HR" w:eastAsia="hr-HR"/>
          </w:rPr>
          <w:tab/>
        </w:r>
        <w:r w:rsidRPr="00156FC1">
          <w:rPr>
            <w:rStyle w:val="Hiperveza"/>
            <w:rFonts w:ascii="Gill Sans MT" w:hAnsi="Gill Sans MT"/>
            <w:noProof/>
          </w:rPr>
          <w:t>Rok za predaju projektnog prijedloga</w:t>
        </w:r>
        <w:r>
          <w:rPr>
            <w:noProof/>
            <w:webHidden/>
          </w:rPr>
          <w:tab/>
        </w:r>
        <w:r>
          <w:rPr>
            <w:noProof/>
            <w:webHidden/>
          </w:rPr>
          <w:fldChar w:fldCharType="begin"/>
        </w:r>
        <w:r>
          <w:rPr>
            <w:noProof/>
            <w:webHidden/>
          </w:rPr>
          <w:instrText xml:space="preserve"> PAGEREF _Toc63861935 \h </w:instrText>
        </w:r>
        <w:r>
          <w:rPr>
            <w:noProof/>
            <w:webHidden/>
          </w:rPr>
        </w:r>
        <w:r>
          <w:rPr>
            <w:noProof/>
            <w:webHidden/>
          </w:rPr>
          <w:fldChar w:fldCharType="separate"/>
        </w:r>
        <w:r>
          <w:rPr>
            <w:noProof/>
            <w:webHidden/>
          </w:rPr>
          <w:t>36</w:t>
        </w:r>
        <w:r>
          <w:rPr>
            <w:noProof/>
            <w:webHidden/>
          </w:rPr>
          <w:fldChar w:fldCharType="end"/>
        </w:r>
      </w:hyperlink>
    </w:p>
    <w:p w14:paraId="166A3C60" w14:textId="58B6075B" w:rsidR="00830817" w:rsidRDefault="00830817">
      <w:pPr>
        <w:pStyle w:val="Sadraj2"/>
        <w:rPr>
          <w:rFonts w:asciiTheme="minorHAnsi" w:eastAsiaTheme="minorEastAsia" w:hAnsiTheme="minorHAnsi" w:cstheme="minorBidi"/>
          <w:noProof/>
          <w:lang w:val="hr-HR" w:eastAsia="hr-HR"/>
        </w:rPr>
      </w:pPr>
      <w:hyperlink w:anchor="_Toc63861936" w:history="1">
        <w:r w:rsidRPr="00156FC1">
          <w:rPr>
            <w:rStyle w:val="Hiperveza"/>
            <w:rFonts w:ascii="Gill Sans MT" w:hAnsi="Gill Sans MT"/>
            <w:noProof/>
          </w:rPr>
          <w:t>3.4.</w:t>
        </w:r>
        <w:r>
          <w:rPr>
            <w:rFonts w:asciiTheme="minorHAnsi" w:eastAsiaTheme="minorEastAsia" w:hAnsiTheme="minorHAnsi" w:cstheme="minorBidi"/>
            <w:noProof/>
            <w:lang w:val="hr-HR" w:eastAsia="hr-HR"/>
          </w:rPr>
          <w:tab/>
        </w:r>
        <w:r w:rsidRPr="00156FC1">
          <w:rPr>
            <w:rStyle w:val="Hiperveza"/>
            <w:rFonts w:ascii="Gill Sans MT" w:hAnsi="Gill Sans MT"/>
            <w:noProof/>
          </w:rPr>
          <w:t>Dodatne informacije uz projektni prijedlog</w:t>
        </w:r>
        <w:r>
          <w:rPr>
            <w:noProof/>
            <w:webHidden/>
          </w:rPr>
          <w:tab/>
        </w:r>
        <w:r>
          <w:rPr>
            <w:noProof/>
            <w:webHidden/>
          </w:rPr>
          <w:fldChar w:fldCharType="begin"/>
        </w:r>
        <w:r>
          <w:rPr>
            <w:noProof/>
            <w:webHidden/>
          </w:rPr>
          <w:instrText xml:space="preserve"> PAGEREF _Toc63861936 \h </w:instrText>
        </w:r>
        <w:r>
          <w:rPr>
            <w:noProof/>
            <w:webHidden/>
          </w:rPr>
        </w:r>
        <w:r>
          <w:rPr>
            <w:noProof/>
            <w:webHidden/>
          </w:rPr>
          <w:fldChar w:fldCharType="separate"/>
        </w:r>
        <w:r>
          <w:rPr>
            <w:noProof/>
            <w:webHidden/>
          </w:rPr>
          <w:t>37</w:t>
        </w:r>
        <w:r>
          <w:rPr>
            <w:noProof/>
            <w:webHidden/>
          </w:rPr>
          <w:fldChar w:fldCharType="end"/>
        </w:r>
      </w:hyperlink>
    </w:p>
    <w:p w14:paraId="049AFAEE" w14:textId="09E0592B" w:rsidR="00830817" w:rsidRDefault="00830817">
      <w:pPr>
        <w:pStyle w:val="Sadraj2"/>
        <w:rPr>
          <w:rFonts w:asciiTheme="minorHAnsi" w:eastAsiaTheme="minorEastAsia" w:hAnsiTheme="minorHAnsi" w:cstheme="minorBidi"/>
          <w:noProof/>
          <w:lang w:val="hr-HR" w:eastAsia="hr-HR"/>
        </w:rPr>
      </w:pPr>
      <w:hyperlink w:anchor="_Toc63861937" w:history="1">
        <w:r w:rsidRPr="00156FC1">
          <w:rPr>
            <w:rStyle w:val="Hiperveza"/>
            <w:rFonts w:ascii="Gill Sans MT" w:hAnsi="Gill Sans MT"/>
            <w:noProof/>
          </w:rPr>
          <w:t>3.5.</w:t>
        </w:r>
        <w:r>
          <w:rPr>
            <w:rFonts w:asciiTheme="minorHAnsi" w:eastAsiaTheme="minorEastAsia" w:hAnsiTheme="minorHAnsi" w:cstheme="minorBidi"/>
            <w:noProof/>
            <w:lang w:val="hr-HR" w:eastAsia="hr-HR"/>
          </w:rPr>
          <w:tab/>
        </w:r>
        <w:r w:rsidRPr="00156FC1">
          <w:rPr>
            <w:rStyle w:val="Hiperveza"/>
            <w:rFonts w:ascii="Gill Sans MT" w:hAnsi="Gill Sans MT"/>
            <w:noProof/>
          </w:rPr>
          <w:t>Objava rezultata Poziva</w:t>
        </w:r>
        <w:r>
          <w:rPr>
            <w:noProof/>
            <w:webHidden/>
          </w:rPr>
          <w:tab/>
        </w:r>
        <w:r>
          <w:rPr>
            <w:noProof/>
            <w:webHidden/>
          </w:rPr>
          <w:fldChar w:fldCharType="begin"/>
        </w:r>
        <w:r>
          <w:rPr>
            <w:noProof/>
            <w:webHidden/>
          </w:rPr>
          <w:instrText xml:space="preserve"> PAGEREF _Toc63861937 \h </w:instrText>
        </w:r>
        <w:r>
          <w:rPr>
            <w:noProof/>
            <w:webHidden/>
          </w:rPr>
        </w:r>
        <w:r>
          <w:rPr>
            <w:noProof/>
            <w:webHidden/>
          </w:rPr>
          <w:fldChar w:fldCharType="separate"/>
        </w:r>
        <w:r>
          <w:rPr>
            <w:noProof/>
            <w:webHidden/>
          </w:rPr>
          <w:t>37</w:t>
        </w:r>
        <w:r>
          <w:rPr>
            <w:noProof/>
            <w:webHidden/>
          </w:rPr>
          <w:fldChar w:fldCharType="end"/>
        </w:r>
      </w:hyperlink>
    </w:p>
    <w:p w14:paraId="48993DF3" w14:textId="6FDEE06D" w:rsidR="00830817" w:rsidRDefault="00830817">
      <w:pPr>
        <w:pStyle w:val="Sadraj1"/>
        <w:rPr>
          <w:rFonts w:asciiTheme="minorHAnsi" w:eastAsiaTheme="minorEastAsia" w:hAnsiTheme="minorHAnsi" w:cstheme="minorBidi"/>
          <w:noProof/>
          <w:sz w:val="22"/>
          <w:lang w:val="hr-HR" w:eastAsia="hr-HR"/>
        </w:rPr>
      </w:pPr>
      <w:hyperlink w:anchor="_Toc63861938" w:history="1">
        <w:r w:rsidRPr="00156FC1">
          <w:rPr>
            <w:rStyle w:val="Hiperveza"/>
            <w:rFonts w:ascii="Gill Sans MT" w:hAnsi="Gill Sans MT"/>
            <w:noProof/>
          </w:rPr>
          <w:t>4.</w:t>
        </w:r>
        <w:r>
          <w:rPr>
            <w:rFonts w:asciiTheme="minorHAnsi" w:eastAsiaTheme="minorEastAsia" w:hAnsiTheme="minorHAnsi" w:cstheme="minorBidi"/>
            <w:noProof/>
            <w:sz w:val="22"/>
            <w:lang w:val="hr-HR" w:eastAsia="hr-HR"/>
          </w:rPr>
          <w:tab/>
        </w:r>
        <w:r w:rsidRPr="00156FC1">
          <w:rPr>
            <w:rStyle w:val="Hiperveza"/>
            <w:rFonts w:ascii="Gill Sans MT" w:hAnsi="Gill Sans MT"/>
            <w:noProof/>
          </w:rPr>
          <w:t>POSTUPAK DODJELE</w:t>
        </w:r>
        <w:r>
          <w:rPr>
            <w:noProof/>
            <w:webHidden/>
          </w:rPr>
          <w:tab/>
        </w:r>
        <w:r>
          <w:rPr>
            <w:noProof/>
            <w:webHidden/>
          </w:rPr>
          <w:fldChar w:fldCharType="begin"/>
        </w:r>
        <w:r>
          <w:rPr>
            <w:noProof/>
            <w:webHidden/>
          </w:rPr>
          <w:instrText xml:space="preserve"> PAGEREF _Toc63861938 \h </w:instrText>
        </w:r>
        <w:r>
          <w:rPr>
            <w:noProof/>
            <w:webHidden/>
          </w:rPr>
        </w:r>
        <w:r>
          <w:rPr>
            <w:noProof/>
            <w:webHidden/>
          </w:rPr>
          <w:fldChar w:fldCharType="separate"/>
        </w:r>
        <w:r>
          <w:rPr>
            <w:noProof/>
            <w:webHidden/>
          </w:rPr>
          <w:t>38</w:t>
        </w:r>
        <w:r>
          <w:rPr>
            <w:noProof/>
            <w:webHidden/>
          </w:rPr>
          <w:fldChar w:fldCharType="end"/>
        </w:r>
      </w:hyperlink>
    </w:p>
    <w:p w14:paraId="39EA63AD" w14:textId="4B550AD1" w:rsidR="00830817" w:rsidRDefault="00830817">
      <w:pPr>
        <w:pStyle w:val="Sadraj2"/>
        <w:rPr>
          <w:rFonts w:asciiTheme="minorHAnsi" w:eastAsiaTheme="minorEastAsia" w:hAnsiTheme="minorHAnsi" w:cstheme="minorBidi"/>
          <w:noProof/>
          <w:lang w:val="hr-HR" w:eastAsia="hr-HR"/>
        </w:rPr>
      </w:pPr>
      <w:hyperlink w:anchor="_Toc63861939" w:history="1">
        <w:r w:rsidRPr="00156FC1">
          <w:rPr>
            <w:rStyle w:val="Hiperveza"/>
            <w:rFonts w:ascii="Gill Sans MT" w:hAnsi="Gill Sans MT"/>
            <w:noProof/>
          </w:rPr>
          <w:t>4.1.</w:t>
        </w:r>
        <w:r>
          <w:rPr>
            <w:rFonts w:asciiTheme="minorHAnsi" w:eastAsiaTheme="minorEastAsia" w:hAnsiTheme="minorHAnsi" w:cstheme="minorBidi"/>
            <w:noProof/>
            <w:lang w:val="hr-HR" w:eastAsia="hr-HR"/>
          </w:rPr>
          <w:tab/>
        </w:r>
        <w:r w:rsidRPr="00156FC1">
          <w:rPr>
            <w:rStyle w:val="Hiperveza"/>
            <w:rFonts w:ascii="Gill Sans MT" w:hAnsi="Gill Sans MT"/>
            <w:noProof/>
          </w:rPr>
          <w:t>Faze postupka dodjele bespovratnih sredstava</w:t>
        </w:r>
        <w:r>
          <w:rPr>
            <w:noProof/>
            <w:webHidden/>
          </w:rPr>
          <w:tab/>
        </w:r>
        <w:r>
          <w:rPr>
            <w:noProof/>
            <w:webHidden/>
          </w:rPr>
          <w:fldChar w:fldCharType="begin"/>
        </w:r>
        <w:r>
          <w:rPr>
            <w:noProof/>
            <w:webHidden/>
          </w:rPr>
          <w:instrText xml:space="preserve"> PAGEREF _Toc63861939 \h </w:instrText>
        </w:r>
        <w:r>
          <w:rPr>
            <w:noProof/>
            <w:webHidden/>
          </w:rPr>
        </w:r>
        <w:r>
          <w:rPr>
            <w:noProof/>
            <w:webHidden/>
          </w:rPr>
          <w:fldChar w:fldCharType="separate"/>
        </w:r>
        <w:r>
          <w:rPr>
            <w:noProof/>
            <w:webHidden/>
          </w:rPr>
          <w:t>38</w:t>
        </w:r>
        <w:r>
          <w:rPr>
            <w:noProof/>
            <w:webHidden/>
          </w:rPr>
          <w:fldChar w:fldCharType="end"/>
        </w:r>
      </w:hyperlink>
    </w:p>
    <w:p w14:paraId="6FFEB9DD" w14:textId="33D4D7B7" w:rsidR="00830817" w:rsidRDefault="00830817">
      <w:pPr>
        <w:pStyle w:val="Sadraj2"/>
        <w:rPr>
          <w:rFonts w:asciiTheme="minorHAnsi" w:eastAsiaTheme="minorEastAsia" w:hAnsiTheme="minorHAnsi" w:cstheme="minorBidi"/>
          <w:noProof/>
          <w:lang w:val="hr-HR" w:eastAsia="hr-HR"/>
        </w:rPr>
      </w:pPr>
      <w:hyperlink w:anchor="_Toc63861940" w:history="1">
        <w:r w:rsidRPr="00156FC1">
          <w:rPr>
            <w:rStyle w:val="Hiperveza"/>
            <w:rFonts w:ascii="Gill Sans MT" w:hAnsi="Gill Sans MT"/>
            <w:noProof/>
          </w:rPr>
          <w:t>4.2.</w:t>
        </w:r>
        <w:r>
          <w:rPr>
            <w:rFonts w:asciiTheme="minorHAnsi" w:eastAsiaTheme="minorEastAsia" w:hAnsiTheme="minorHAnsi" w:cstheme="minorBidi"/>
            <w:noProof/>
            <w:lang w:val="hr-HR" w:eastAsia="hr-HR"/>
          </w:rPr>
          <w:tab/>
        </w:r>
        <w:r w:rsidRPr="00156FC1">
          <w:rPr>
            <w:rStyle w:val="Hiperveza"/>
            <w:rFonts w:ascii="Gill Sans MT" w:hAnsi="Gill Sans MT"/>
            <w:noProof/>
          </w:rPr>
          <w:t>Provođenje postupka dodjele</w:t>
        </w:r>
        <w:r>
          <w:rPr>
            <w:noProof/>
            <w:webHidden/>
          </w:rPr>
          <w:tab/>
        </w:r>
        <w:r>
          <w:rPr>
            <w:noProof/>
            <w:webHidden/>
          </w:rPr>
          <w:fldChar w:fldCharType="begin"/>
        </w:r>
        <w:r>
          <w:rPr>
            <w:noProof/>
            <w:webHidden/>
          </w:rPr>
          <w:instrText xml:space="preserve"> PAGEREF _Toc63861940 \h </w:instrText>
        </w:r>
        <w:r>
          <w:rPr>
            <w:noProof/>
            <w:webHidden/>
          </w:rPr>
        </w:r>
        <w:r>
          <w:rPr>
            <w:noProof/>
            <w:webHidden/>
          </w:rPr>
          <w:fldChar w:fldCharType="separate"/>
        </w:r>
        <w:r>
          <w:rPr>
            <w:noProof/>
            <w:webHidden/>
          </w:rPr>
          <w:t>38</w:t>
        </w:r>
        <w:r>
          <w:rPr>
            <w:noProof/>
            <w:webHidden/>
          </w:rPr>
          <w:fldChar w:fldCharType="end"/>
        </w:r>
      </w:hyperlink>
    </w:p>
    <w:p w14:paraId="1A2D4135" w14:textId="7E4E09EC" w:rsidR="00830817" w:rsidRDefault="00830817">
      <w:pPr>
        <w:pStyle w:val="Sadraj2"/>
        <w:rPr>
          <w:rFonts w:asciiTheme="minorHAnsi" w:eastAsiaTheme="minorEastAsia" w:hAnsiTheme="minorHAnsi" w:cstheme="minorBidi"/>
          <w:noProof/>
          <w:lang w:val="hr-HR" w:eastAsia="hr-HR"/>
        </w:rPr>
      </w:pPr>
      <w:hyperlink w:anchor="_Toc63861941" w:history="1">
        <w:r w:rsidRPr="00156FC1">
          <w:rPr>
            <w:rStyle w:val="Hiperveza"/>
            <w:rFonts w:ascii="Gill Sans MT" w:hAnsi="Gill Sans MT"/>
            <w:noProof/>
          </w:rPr>
          <w:t>4.3.</w:t>
        </w:r>
        <w:r>
          <w:rPr>
            <w:rFonts w:asciiTheme="minorHAnsi" w:eastAsiaTheme="minorEastAsia" w:hAnsiTheme="minorHAnsi" w:cstheme="minorBidi"/>
            <w:noProof/>
            <w:lang w:val="hr-HR" w:eastAsia="hr-HR"/>
          </w:rPr>
          <w:tab/>
        </w:r>
        <w:r w:rsidRPr="00156FC1">
          <w:rPr>
            <w:rStyle w:val="Hiperveza"/>
            <w:rFonts w:ascii="Gill Sans MT" w:hAnsi="Gill Sans MT"/>
            <w:noProof/>
          </w:rPr>
          <w:t>Prigovori</w:t>
        </w:r>
        <w:r>
          <w:rPr>
            <w:noProof/>
            <w:webHidden/>
          </w:rPr>
          <w:tab/>
        </w:r>
        <w:r>
          <w:rPr>
            <w:noProof/>
            <w:webHidden/>
          </w:rPr>
          <w:fldChar w:fldCharType="begin"/>
        </w:r>
        <w:r>
          <w:rPr>
            <w:noProof/>
            <w:webHidden/>
          </w:rPr>
          <w:instrText xml:space="preserve"> PAGEREF _Toc63861941 \h </w:instrText>
        </w:r>
        <w:r>
          <w:rPr>
            <w:noProof/>
            <w:webHidden/>
          </w:rPr>
        </w:r>
        <w:r>
          <w:rPr>
            <w:noProof/>
            <w:webHidden/>
          </w:rPr>
          <w:fldChar w:fldCharType="separate"/>
        </w:r>
        <w:r>
          <w:rPr>
            <w:noProof/>
            <w:webHidden/>
          </w:rPr>
          <w:t>48</w:t>
        </w:r>
        <w:r>
          <w:rPr>
            <w:noProof/>
            <w:webHidden/>
          </w:rPr>
          <w:fldChar w:fldCharType="end"/>
        </w:r>
      </w:hyperlink>
    </w:p>
    <w:p w14:paraId="552B53B6" w14:textId="66C67266" w:rsidR="00830817" w:rsidRDefault="00830817">
      <w:pPr>
        <w:pStyle w:val="Sadraj2"/>
        <w:rPr>
          <w:rFonts w:asciiTheme="minorHAnsi" w:eastAsiaTheme="minorEastAsia" w:hAnsiTheme="minorHAnsi" w:cstheme="minorBidi"/>
          <w:noProof/>
          <w:lang w:val="hr-HR" w:eastAsia="hr-HR"/>
        </w:rPr>
      </w:pPr>
      <w:hyperlink w:anchor="_Toc63861942" w:history="1">
        <w:r w:rsidRPr="00156FC1">
          <w:rPr>
            <w:rStyle w:val="Hiperveza"/>
            <w:rFonts w:ascii="Gill Sans MT" w:hAnsi="Gill Sans MT"/>
            <w:noProof/>
          </w:rPr>
          <w:t>4.4.</w:t>
        </w:r>
        <w:r>
          <w:rPr>
            <w:rFonts w:asciiTheme="minorHAnsi" w:eastAsiaTheme="minorEastAsia" w:hAnsiTheme="minorHAnsi" w:cstheme="minorBidi"/>
            <w:noProof/>
            <w:lang w:val="hr-HR" w:eastAsia="hr-HR"/>
          </w:rPr>
          <w:tab/>
        </w:r>
        <w:r w:rsidRPr="00156FC1">
          <w:rPr>
            <w:rStyle w:val="Hiperveza"/>
            <w:rFonts w:ascii="Gill Sans MT" w:hAnsi="Gill Sans MT"/>
            <w:noProof/>
          </w:rPr>
          <w:t>Ugovaranje</w:t>
        </w:r>
        <w:r>
          <w:rPr>
            <w:noProof/>
            <w:webHidden/>
          </w:rPr>
          <w:tab/>
        </w:r>
        <w:r>
          <w:rPr>
            <w:noProof/>
            <w:webHidden/>
          </w:rPr>
          <w:fldChar w:fldCharType="begin"/>
        </w:r>
        <w:r>
          <w:rPr>
            <w:noProof/>
            <w:webHidden/>
          </w:rPr>
          <w:instrText xml:space="preserve"> PAGEREF _Toc63861942 \h </w:instrText>
        </w:r>
        <w:r>
          <w:rPr>
            <w:noProof/>
            <w:webHidden/>
          </w:rPr>
        </w:r>
        <w:r>
          <w:rPr>
            <w:noProof/>
            <w:webHidden/>
          </w:rPr>
          <w:fldChar w:fldCharType="separate"/>
        </w:r>
        <w:r>
          <w:rPr>
            <w:noProof/>
            <w:webHidden/>
          </w:rPr>
          <w:t>50</w:t>
        </w:r>
        <w:r>
          <w:rPr>
            <w:noProof/>
            <w:webHidden/>
          </w:rPr>
          <w:fldChar w:fldCharType="end"/>
        </w:r>
      </w:hyperlink>
    </w:p>
    <w:p w14:paraId="7A375590" w14:textId="44ACE3D3" w:rsidR="00830817" w:rsidRDefault="00830817">
      <w:pPr>
        <w:pStyle w:val="Sadraj1"/>
        <w:rPr>
          <w:rFonts w:asciiTheme="minorHAnsi" w:eastAsiaTheme="minorEastAsia" w:hAnsiTheme="minorHAnsi" w:cstheme="minorBidi"/>
          <w:noProof/>
          <w:sz w:val="22"/>
          <w:lang w:val="hr-HR" w:eastAsia="hr-HR"/>
        </w:rPr>
      </w:pPr>
      <w:hyperlink w:anchor="_Toc63861943" w:history="1">
        <w:r w:rsidRPr="00156FC1">
          <w:rPr>
            <w:rStyle w:val="Hiperveza"/>
            <w:rFonts w:ascii="Gill Sans MT" w:hAnsi="Gill Sans MT"/>
            <w:noProof/>
          </w:rPr>
          <w:t>5.</w:t>
        </w:r>
        <w:r>
          <w:rPr>
            <w:rFonts w:asciiTheme="minorHAnsi" w:eastAsiaTheme="minorEastAsia" w:hAnsiTheme="minorHAnsi" w:cstheme="minorBidi"/>
            <w:noProof/>
            <w:sz w:val="22"/>
            <w:lang w:val="hr-HR" w:eastAsia="hr-HR"/>
          </w:rPr>
          <w:tab/>
        </w:r>
        <w:r w:rsidRPr="00156FC1">
          <w:rPr>
            <w:rStyle w:val="Hiperveza"/>
            <w:rFonts w:ascii="Gill Sans MT" w:hAnsi="Gill Sans MT"/>
            <w:noProof/>
          </w:rPr>
          <w:t>ODREDBE KOJE SE ODNOSE NA PROVEDBU PROJEKTA</w:t>
        </w:r>
        <w:r>
          <w:rPr>
            <w:noProof/>
            <w:webHidden/>
          </w:rPr>
          <w:tab/>
        </w:r>
        <w:r>
          <w:rPr>
            <w:noProof/>
            <w:webHidden/>
          </w:rPr>
          <w:fldChar w:fldCharType="begin"/>
        </w:r>
        <w:r>
          <w:rPr>
            <w:noProof/>
            <w:webHidden/>
          </w:rPr>
          <w:instrText xml:space="preserve"> PAGEREF _Toc63861943 \h </w:instrText>
        </w:r>
        <w:r>
          <w:rPr>
            <w:noProof/>
            <w:webHidden/>
          </w:rPr>
        </w:r>
        <w:r>
          <w:rPr>
            <w:noProof/>
            <w:webHidden/>
          </w:rPr>
          <w:fldChar w:fldCharType="separate"/>
        </w:r>
        <w:r>
          <w:rPr>
            <w:noProof/>
            <w:webHidden/>
          </w:rPr>
          <w:t>51</w:t>
        </w:r>
        <w:r>
          <w:rPr>
            <w:noProof/>
            <w:webHidden/>
          </w:rPr>
          <w:fldChar w:fldCharType="end"/>
        </w:r>
      </w:hyperlink>
    </w:p>
    <w:p w14:paraId="37DA7D75" w14:textId="56E717F4" w:rsidR="00830817" w:rsidRDefault="00830817">
      <w:pPr>
        <w:pStyle w:val="Sadraj2"/>
        <w:rPr>
          <w:rFonts w:asciiTheme="minorHAnsi" w:eastAsiaTheme="minorEastAsia" w:hAnsiTheme="minorHAnsi" w:cstheme="minorBidi"/>
          <w:noProof/>
          <w:lang w:val="hr-HR" w:eastAsia="hr-HR"/>
        </w:rPr>
      </w:pPr>
      <w:hyperlink w:anchor="_Toc63861944" w:history="1">
        <w:r w:rsidRPr="00156FC1">
          <w:rPr>
            <w:rStyle w:val="Hiperveza"/>
            <w:rFonts w:ascii="Gill Sans MT" w:hAnsi="Gill Sans MT"/>
            <w:noProof/>
          </w:rPr>
          <w:t>5.1. Razdoblje provedbe projekta</w:t>
        </w:r>
        <w:r>
          <w:rPr>
            <w:noProof/>
            <w:webHidden/>
          </w:rPr>
          <w:tab/>
        </w:r>
        <w:r>
          <w:rPr>
            <w:noProof/>
            <w:webHidden/>
          </w:rPr>
          <w:fldChar w:fldCharType="begin"/>
        </w:r>
        <w:r>
          <w:rPr>
            <w:noProof/>
            <w:webHidden/>
          </w:rPr>
          <w:instrText xml:space="preserve"> PAGEREF _Toc63861944 \h </w:instrText>
        </w:r>
        <w:r>
          <w:rPr>
            <w:noProof/>
            <w:webHidden/>
          </w:rPr>
        </w:r>
        <w:r>
          <w:rPr>
            <w:noProof/>
            <w:webHidden/>
          </w:rPr>
          <w:fldChar w:fldCharType="separate"/>
        </w:r>
        <w:r>
          <w:rPr>
            <w:noProof/>
            <w:webHidden/>
          </w:rPr>
          <w:t>51</w:t>
        </w:r>
        <w:r>
          <w:rPr>
            <w:noProof/>
            <w:webHidden/>
          </w:rPr>
          <w:fldChar w:fldCharType="end"/>
        </w:r>
      </w:hyperlink>
    </w:p>
    <w:p w14:paraId="540BCCFE" w14:textId="7E2FF9D7" w:rsidR="00830817" w:rsidRDefault="00830817">
      <w:pPr>
        <w:pStyle w:val="Sadraj2"/>
        <w:rPr>
          <w:rFonts w:asciiTheme="minorHAnsi" w:eastAsiaTheme="minorEastAsia" w:hAnsiTheme="minorHAnsi" w:cstheme="minorBidi"/>
          <w:noProof/>
          <w:lang w:val="hr-HR" w:eastAsia="hr-HR"/>
        </w:rPr>
      </w:pPr>
      <w:hyperlink w:anchor="_Toc63861945" w:history="1">
        <w:r w:rsidRPr="00156FC1">
          <w:rPr>
            <w:rStyle w:val="Hiperveza"/>
            <w:rFonts w:ascii="Gill Sans MT" w:hAnsi="Gill Sans MT"/>
            <w:noProof/>
          </w:rPr>
          <w:t>5.2. Nabava</w:t>
        </w:r>
        <w:r>
          <w:rPr>
            <w:noProof/>
            <w:webHidden/>
          </w:rPr>
          <w:tab/>
        </w:r>
        <w:r>
          <w:rPr>
            <w:noProof/>
            <w:webHidden/>
          </w:rPr>
          <w:fldChar w:fldCharType="begin"/>
        </w:r>
        <w:r>
          <w:rPr>
            <w:noProof/>
            <w:webHidden/>
          </w:rPr>
          <w:instrText xml:space="preserve"> PAGEREF _Toc63861945 \h </w:instrText>
        </w:r>
        <w:r>
          <w:rPr>
            <w:noProof/>
            <w:webHidden/>
          </w:rPr>
        </w:r>
        <w:r>
          <w:rPr>
            <w:noProof/>
            <w:webHidden/>
          </w:rPr>
          <w:fldChar w:fldCharType="separate"/>
        </w:r>
        <w:r>
          <w:rPr>
            <w:noProof/>
            <w:webHidden/>
          </w:rPr>
          <w:t>51</w:t>
        </w:r>
        <w:r>
          <w:rPr>
            <w:noProof/>
            <w:webHidden/>
          </w:rPr>
          <w:fldChar w:fldCharType="end"/>
        </w:r>
      </w:hyperlink>
    </w:p>
    <w:p w14:paraId="63C3FDCB" w14:textId="4D3D64A5" w:rsidR="00830817" w:rsidRDefault="00830817">
      <w:pPr>
        <w:pStyle w:val="Sadraj2"/>
        <w:rPr>
          <w:rFonts w:asciiTheme="minorHAnsi" w:eastAsiaTheme="minorEastAsia" w:hAnsiTheme="minorHAnsi" w:cstheme="minorBidi"/>
          <w:noProof/>
          <w:lang w:val="hr-HR" w:eastAsia="hr-HR"/>
        </w:rPr>
      </w:pPr>
      <w:hyperlink w:anchor="_Toc63861946" w:history="1">
        <w:r w:rsidRPr="00156FC1">
          <w:rPr>
            <w:rStyle w:val="Hiperveza"/>
            <w:rFonts w:ascii="Gill Sans MT" w:hAnsi="Gill Sans MT"/>
            <w:noProof/>
          </w:rPr>
          <w:t>5.3. Provjere upravljanja projektom</w:t>
        </w:r>
        <w:r>
          <w:rPr>
            <w:noProof/>
            <w:webHidden/>
          </w:rPr>
          <w:tab/>
        </w:r>
        <w:r>
          <w:rPr>
            <w:noProof/>
            <w:webHidden/>
          </w:rPr>
          <w:fldChar w:fldCharType="begin"/>
        </w:r>
        <w:r>
          <w:rPr>
            <w:noProof/>
            <w:webHidden/>
          </w:rPr>
          <w:instrText xml:space="preserve"> PAGEREF _Toc63861946 \h </w:instrText>
        </w:r>
        <w:r>
          <w:rPr>
            <w:noProof/>
            <w:webHidden/>
          </w:rPr>
        </w:r>
        <w:r>
          <w:rPr>
            <w:noProof/>
            <w:webHidden/>
          </w:rPr>
          <w:fldChar w:fldCharType="separate"/>
        </w:r>
        <w:r>
          <w:rPr>
            <w:noProof/>
            <w:webHidden/>
          </w:rPr>
          <w:t>52</w:t>
        </w:r>
        <w:r>
          <w:rPr>
            <w:noProof/>
            <w:webHidden/>
          </w:rPr>
          <w:fldChar w:fldCharType="end"/>
        </w:r>
      </w:hyperlink>
    </w:p>
    <w:p w14:paraId="70EC468F" w14:textId="38620537" w:rsidR="00830817" w:rsidRDefault="00830817">
      <w:pPr>
        <w:pStyle w:val="Sadraj2"/>
        <w:rPr>
          <w:rFonts w:asciiTheme="minorHAnsi" w:eastAsiaTheme="minorEastAsia" w:hAnsiTheme="minorHAnsi" w:cstheme="minorBidi"/>
          <w:noProof/>
          <w:lang w:val="hr-HR" w:eastAsia="hr-HR"/>
        </w:rPr>
      </w:pPr>
      <w:hyperlink w:anchor="_Toc63861947" w:history="1">
        <w:r w:rsidRPr="00156FC1">
          <w:rPr>
            <w:rStyle w:val="Hiperveza"/>
            <w:rFonts w:ascii="Gill Sans MT" w:hAnsi="Gill Sans MT"/>
            <w:noProof/>
          </w:rPr>
          <w:t>5.4. Podnošenje zahtjeva za nadoknadom sredstava</w:t>
        </w:r>
        <w:r>
          <w:rPr>
            <w:noProof/>
            <w:webHidden/>
          </w:rPr>
          <w:tab/>
        </w:r>
        <w:r>
          <w:rPr>
            <w:noProof/>
            <w:webHidden/>
          </w:rPr>
          <w:fldChar w:fldCharType="begin"/>
        </w:r>
        <w:r>
          <w:rPr>
            <w:noProof/>
            <w:webHidden/>
          </w:rPr>
          <w:instrText xml:space="preserve"> PAGEREF _Toc63861947 \h </w:instrText>
        </w:r>
        <w:r>
          <w:rPr>
            <w:noProof/>
            <w:webHidden/>
          </w:rPr>
        </w:r>
        <w:r>
          <w:rPr>
            <w:noProof/>
            <w:webHidden/>
          </w:rPr>
          <w:fldChar w:fldCharType="separate"/>
        </w:r>
        <w:r>
          <w:rPr>
            <w:noProof/>
            <w:webHidden/>
          </w:rPr>
          <w:t>53</w:t>
        </w:r>
        <w:r>
          <w:rPr>
            <w:noProof/>
            <w:webHidden/>
          </w:rPr>
          <w:fldChar w:fldCharType="end"/>
        </w:r>
      </w:hyperlink>
    </w:p>
    <w:p w14:paraId="335BD8C8" w14:textId="74AF663F" w:rsidR="00830817" w:rsidRDefault="00830817">
      <w:pPr>
        <w:pStyle w:val="Sadraj2"/>
        <w:rPr>
          <w:rFonts w:asciiTheme="minorHAnsi" w:eastAsiaTheme="minorEastAsia" w:hAnsiTheme="minorHAnsi" w:cstheme="minorBidi"/>
          <w:noProof/>
          <w:lang w:val="hr-HR" w:eastAsia="hr-HR"/>
        </w:rPr>
      </w:pPr>
      <w:hyperlink w:anchor="_Toc63861948" w:history="1">
        <w:r w:rsidRPr="00156FC1">
          <w:rPr>
            <w:rStyle w:val="Hiperveza"/>
            <w:rFonts w:ascii="Gill Sans MT" w:hAnsi="Gill Sans MT"/>
            <w:noProof/>
          </w:rPr>
          <w:t>5.5. Povrat sredstava</w:t>
        </w:r>
        <w:r>
          <w:rPr>
            <w:noProof/>
            <w:webHidden/>
          </w:rPr>
          <w:tab/>
        </w:r>
        <w:r>
          <w:rPr>
            <w:noProof/>
            <w:webHidden/>
          </w:rPr>
          <w:fldChar w:fldCharType="begin"/>
        </w:r>
        <w:r>
          <w:rPr>
            <w:noProof/>
            <w:webHidden/>
          </w:rPr>
          <w:instrText xml:space="preserve"> PAGEREF _Toc63861948 \h </w:instrText>
        </w:r>
        <w:r>
          <w:rPr>
            <w:noProof/>
            <w:webHidden/>
          </w:rPr>
        </w:r>
        <w:r>
          <w:rPr>
            <w:noProof/>
            <w:webHidden/>
          </w:rPr>
          <w:fldChar w:fldCharType="separate"/>
        </w:r>
        <w:r>
          <w:rPr>
            <w:noProof/>
            <w:webHidden/>
          </w:rPr>
          <w:t>54</w:t>
        </w:r>
        <w:r>
          <w:rPr>
            <w:noProof/>
            <w:webHidden/>
          </w:rPr>
          <w:fldChar w:fldCharType="end"/>
        </w:r>
      </w:hyperlink>
    </w:p>
    <w:p w14:paraId="65983BCF" w14:textId="322FD753" w:rsidR="00830817" w:rsidRDefault="00830817">
      <w:pPr>
        <w:pStyle w:val="Sadraj2"/>
        <w:rPr>
          <w:rFonts w:asciiTheme="minorHAnsi" w:eastAsiaTheme="minorEastAsia" w:hAnsiTheme="minorHAnsi" w:cstheme="minorBidi"/>
          <w:noProof/>
          <w:lang w:val="hr-HR" w:eastAsia="hr-HR"/>
        </w:rPr>
      </w:pPr>
      <w:hyperlink w:anchor="_Toc63861955" w:history="1">
        <w:r w:rsidRPr="00156FC1">
          <w:rPr>
            <w:rStyle w:val="Hiperveza"/>
            <w:rFonts w:ascii="Gill Sans MT" w:hAnsi="Gill Sans MT"/>
            <w:noProof/>
          </w:rPr>
          <w:t>5.6.</w:t>
        </w:r>
        <w:r>
          <w:rPr>
            <w:rFonts w:asciiTheme="minorHAnsi" w:eastAsiaTheme="minorEastAsia" w:hAnsiTheme="minorHAnsi" w:cstheme="minorBidi"/>
            <w:noProof/>
            <w:lang w:val="hr-HR" w:eastAsia="hr-HR"/>
          </w:rPr>
          <w:tab/>
        </w:r>
        <w:r w:rsidRPr="00156FC1">
          <w:rPr>
            <w:rStyle w:val="Hiperveza"/>
            <w:rFonts w:ascii="Gill Sans MT" w:hAnsi="Gill Sans MT"/>
            <w:noProof/>
          </w:rPr>
          <w:t>Prigovori</w:t>
        </w:r>
        <w:r>
          <w:rPr>
            <w:noProof/>
            <w:webHidden/>
          </w:rPr>
          <w:tab/>
        </w:r>
        <w:r>
          <w:rPr>
            <w:noProof/>
            <w:webHidden/>
          </w:rPr>
          <w:fldChar w:fldCharType="begin"/>
        </w:r>
        <w:r>
          <w:rPr>
            <w:noProof/>
            <w:webHidden/>
          </w:rPr>
          <w:instrText xml:space="preserve"> PAGEREF _Toc63861955 \h </w:instrText>
        </w:r>
        <w:r>
          <w:rPr>
            <w:noProof/>
            <w:webHidden/>
          </w:rPr>
        </w:r>
        <w:r>
          <w:rPr>
            <w:noProof/>
            <w:webHidden/>
          </w:rPr>
          <w:fldChar w:fldCharType="separate"/>
        </w:r>
        <w:r>
          <w:rPr>
            <w:noProof/>
            <w:webHidden/>
          </w:rPr>
          <w:t>54</w:t>
        </w:r>
        <w:r>
          <w:rPr>
            <w:noProof/>
            <w:webHidden/>
          </w:rPr>
          <w:fldChar w:fldCharType="end"/>
        </w:r>
      </w:hyperlink>
    </w:p>
    <w:p w14:paraId="1C3B5529" w14:textId="3D7C389F" w:rsidR="00830817" w:rsidRDefault="00830817">
      <w:pPr>
        <w:pStyle w:val="Sadraj2"/>
        <w:rPr>
          <w:rFonts w:asciiTheme="minorHAnsi" w:eastAsiaTheme="minorEastAsia" w:hAnsiTheme="minorHAnsi" w:cstheme="minorBidi"/>
          <w:noProof/>
          <w:lang w:val="hr-HR" w:eastAsia="hr-HR"/>
        </w:rPr>
      </w:pPr>
      <w:hyperlink w:anchor="_Toc63861956" w:history="1">
        <w:r w:rsidRPr="00156FC1">
          <w:rPr>
            <w:rStyle w:val="Hiperveza"/>
            <w:rFonts w:ascii="Gill Sans MT" w:hAnsi="Gill Sans MT"/>
            <w:noProof/>
          </w:rPr>
          <w:t>5.7.</w:t>
        </w:r>
        <w:r>
          <w:rPr>
            <w:rFonts w:asciiTheme="minorHAnsi" w:eastAsiaTheme="minorEastAsia" w:hAnsiTheme="minorHAnsi" w:cstheme="minorBidi"/>
            <w:noProof/>
            <w:lang w:val="hr-HR" w:eastAsia="hr-HR"/>
          </w:rPr>
          <w:tab/>
        </w:r>
        <w:r w:rsidRPr="00156FC1">
          <w:rPr>
            <w:rStyle w:val="Hiperveza"/>
            <w:rFonts w:ascii="Gill Sans MT" w:hAnsi="Gill Sans MT"/>
            <w:noProof/>
          </w:rPr>
          <w:t>Revizije projekta</w:t>
        </w:r>
        <w:r>
          <w:rPr>
            <w:noProof/>
            <w:webHidden/>
          </w:rPr>
          <w:tab/>
        </w:r>
        <w:r>
          <w:rPr>
            <w:noProof/>
            <w:webHidden/>
          </w:rPr>
          <w:fldChar w:fldCharType="begin"/>
        </w:r>
        <w:r>
          <w:rPr>
            <w:noProof/>
            <w:webHidden/>
          </w:rPr>
          <w:instrText xml:space="preserve"> PAGEREF _Toc63861956 \h </w:instrText>
        </w:r>
        <w:r>
          <w:rPr>
            <w:noProof/>
            <w:webHidden/>
          </w:rPr>
        </w:r>
        <w:r>
          <w:rPr>
            <w:noProof/>
            <w:webHidden/>
          </w:rPr>
          <w:fldChar w:fldCharType="separate"/>
        </w:r>
        <w:r>
          <w:rPr>
            <w:noProof/>
            <w:webHidden/>
          </w:rPr>
          <w:t>55</w:t>
        </w:r>
        <w:r>
          <w:rPr>
            <w:noProof/>
            <w:webHidden/>
          </w:rPr>
          <w:fldChar w:fldCharType="end"/>
        </w:r>
      </w:hyperlink>
    </w:p>
    <w:p w14:paraId="2B3EBB05" w14:textId="09776D13" w:rsidR="00830817" w:rsidRDefault="00830817">
      <w:pPr>
        <w:pStyle w:val="Sadraj2"/>
        <w:rPr>
          <w:rFonts w:asciiTheme="minorHAnsi" w:eastAsiaTheme="minorEastAsia" w:hAnsiTheme="minorHAnsi" w:cstheme="minorBidi"/>
          <w:noProof/>
          <w:lang w:val="hr-HR" w:eastAsia="hr-HR"/>
        </w:rPr>
      </w:pPr>
      <w:hyperlink w:anchor="_Toc63861957" w:history="1">
        <w:r w:rsidRPr="00156FC1">
          <w:rPr>
            <w:rStyle w:val="Hiperveza"/>
            <w:rFonts w:ascii="Gill Sans MT" w:hAnsi="Gill Sans MT"/>
            <w:noProof/>
          </w:rPr>
          <w:t>5.8.</w:t>
        </w:r>
        <w:r>
          <w:rPr>
            <w:rFonts w:asciiTheme="minorHAnsi" w:eastAsiaTheme="minorEastAsia" w:hAnsiTheme="minorHAnsi" w:cstheme="minorBidi"/>
            <w:noProof/>
            <w:lang w:val="hr-HR" w:eastAsia="hr-HR"/>
          </w:rPr>
          <w:tab/>
        </w:r>
        <w:r w:rsidRPr="00156FC1">
          <w:rPr>
            <w:rStyle w:val="Hiperveza"/>
            <w:rFonts w:ascii="Gill Sans MT" w:hAnsi="Gill Sans MT"/>
            <w:noProof/>
          </w:rPr>
          <w:t>Informiranje i vidljivost</w:t>
        </w:r>
        <w:r>
          <w:rPr>
            <w:noProof/>
            <w:webHidden/>
          </w:rPr>
          <w:tab/>
        </w:r>
        <w:r>
          <w:rPr>
            <w:noProof/>
            <w:webHidden/>
          </w:rPr>
          <w:fldChar w:fldCharType="begin"/>
        </w:r>
        <w:r>
          <w:rPr>
            <w:noProof/>
            <w:webHidden/>
          </w:rPr>
          <w:instrText xml:space="preserve"> PAGEREF _Toc63861957 \h </w:instrText>
        </w:r>
        <w:r>
          <w:rPr>
            <w:noProof/>
            <w:webHidden/>
          </w:rPr>
        </w:r>
        <w:r>
          <w:rPr>
            <w:noProof/>
            <w:webHidden/>
          </w:rPr>
          <w:fldChar w:fldCharType="separate"/>
        </w:r>
        <w:r>
          <w:rPr>
            <w:noProof/>
            <w:webHidden/>
          </w:rPr>
          <w:t>55</w:t>
        </w:r>
        <w:r>
          <w:rPr>
            <w:noProof/>
            <w:webHidden/>
          </w:rPr>
          <w:fldChar w:fldCharType="end"/>
        </w:r>
      </w:hyperlink>
    </w:p>
    <w:p w14:paraId="20998057" w14:textId="797EA889" w:rsidR="00830817" w:rsidRDefault="00830817">
      <w:pPr>
        <w:pStyle w:val="Sadraj1"/>
        <w:rPr>
          <w:rFonts w:asciiTheme="minorHAnsi" w:eastAsiaTheme="minorEastAsia" w:hAnsiTheme="minorHAnsi" w:cstheme="minorBidi"/>
          <w:noProof/>
          <w:sz w:val="22"/>
          <w:lang w:val="hr-HR" w:eastAsia="hr-HR"/>
        </w:rPr>
      </w:pPr>
      <w:hyperlink w:anchor="_Toc63861958" w:history="1">
        <w:r w:rsidRPr="00156FC1">
          <w:rPr>
            <w:rStyle w:val="Hiperveza"/>
            <w:rFonts w:ascii="Gill Sans MT" w:hAnsi="Gill Sans MT"/>
            <w:noProof/>
          </w:rPr>
          <w:t>6.</w:t>
        </w:r>
        <w:r>
          <w:rPr>
            <w:rFonts w:asciiTheme="minorHAnsi" w:eastAsiaTheme="minorEastAsia" w:hAnsiTheme="minorHAnsi" w:cstheme="minorBidi"/>
            <w:noProof/>
            <w:sz w:val="22"/>
            <w:lang w:val="hr-HR" w:eastAsia="hr-HR"/>
          </w:rPr>
          <w:tab/>
        </w:r>
        <w:r w:rsidRPr="00156FC1">
          <w:rPr>
            <w:rStyle w:val="Hiperveza"/>
            <w:rFonts w:ascii="Gill Sans MT" w:hAnsi="Gill Sans MT"/>
            <w:noProof/>
          </w:rPr>
          <w:t>ZAŠTITA OSOBNIH PODATAKA</w:t>
        </w:r>
        <w:r>
          <w:rPr>
            <w:noProof/>
            <w:webHidden/>
          </w:rPr>
          <w:tab/>
        </w:r>
        <w:r>
          <w:rPr>
            <w:noProof/>
            <w:webHidden/>
          </w:rPr>
          <w:fldChar w:fldCharType="begin"/>
        </w:r>
        <w:r>
          <w:rPr>
            <w:noProof/>
            <w:webHidden/>
          </w:rPr>
          <w:instrText xml:space="preserve"> PAGEREF _Toc63861958 \h </w:instrText>
        </w:r>
        <w:r>
          <w:rPr>
            <w:noProof/>
            <w:webHidden/>
          </w:rPr>
        </w:r>
        <w:r>
          <w:rPr>
            <w:noProof/>
            <w:webHidden/>
          </w:rPr>
          <w:fldChar w:fldCharType="separate"/>
        </w:r>
        <w:r>
          <w:rPr>
            <w:noProof/>
            <w:webHidden/>
          </w:rPr>
          <w:t>56</w:t>
        </w:r>
        <w:r>
          <w:rPr>
            <w:noProof/>
            <w:webHidden/>
          </w:rPr>
          <w:fldChar w:fldCharType="end"/>
        </w:r>
      </w:hyperlink>
    </w:p>
    <w:p w14:paraId="3BDD550F" w14:textId="7DA35DB9" w:rsidR="00830817" w:rsidRDefault="00830817">
      <w:pPr>
        <w:pStyle w:val="Sadraj1"/>
        <w:rPr>
          <w:rFonts w:asciiTheme="minorHAnsi" w:eastAsiaTheme="minorEastAsia" w:hAnsiTheme="minorHAnsi" w:cstheme="minorBidi"/>
          <w:noProof/>
          <w:sz w:val="22"/>
          <w:lang w:val="hr-HR" w:eastAsia="hr-HR"/>
        </w:rPr>
      </w:pPr>
      <w:hyperlink w:anchor="_Toc63861959" w:history="1">
        <w:r w:rsidRPr="00156FC1">
          <w:rPr>
            <w:rStyle w:val="Hiperveza"/>
            <w:rFonts w:ascii="Gill Sans MT" w:hAnsi="Gill Sans MT"/>
            <w:noProof/>
          </w:rPr>
          <w:t>7.</w:t>
        </w:r>
        <w:r>
          <w:rPr>
            <w:rFonts w:asciiTheme="minorHAnsi" w:eastAsiaTheme="minorEastAsia" w:hAnsiTheme="minorHAnsi" w:cstheme="minorBidi"/>
            <w:noProof/>
            <w:sz w:val="22"/>
            <w:lang w:val="hr-HR" w:eastAsia="hr-HR"/>
          </w:rPr>
          <w:tab/>
        </w:r>
        <w:r w:rsidRPr="00156FC1">
          <w:rPr>
            <w:rStyle w:val="Hiperveza"/>
            <w:rFonts w:ascii="Gill Sans MT" w:hAnsi="Gill Sans MT"/>
            <w:noProof/>
          </w:rPr>
          <w:t>OBRASCI I PRILOZI</w:t>
        </w:r>
        <w:r>
          <w:rPr>
            <w:noProof/>
            <w:webHidden/>
          </w:rPr>
          <w:tab/>
        </w:r>
        <w:r>
          <w:rPr>
            <w:noProof/>
            <w:webHidden/>
          </w:rPr>
          <w:fldChar w:fldCharType="begin"/>
        </w:r>
        <w:r>
          <w:rPr>
            <w:noProof/>
            <w:webHidden/>
          </w:rPr>
          <w:instrText xml:space="preserve"> PAGEREF _Toc63861959 \h </w:instrText>
        </w:r>
        <w:r>
          <w:rPr>
            <w:noProof/>
            <w:webHidden/>
          </w:rPr>
        </w:r>
        <w:r>
          <w:rPr>
            <w:noProof/>
            <w:webHidden/>
          </w:rPr>
          <w:fldChar w:fldCharType="separate"/>
        </w:r>
        <w:r>
          <w:rPr>
            <w:noProof/>
            <w:webHidden/>
          </w:rPr>
          <w:t>58</w:t>
        </w:r>
        <w:r>
          <w:rPr>
            <w:noProof/>
            <w:webHidden/>
          </w:rPr>
          <w:fldChar w:fldCharType="end"/>
        </w:r>
      </w:hyperlink>
    </w:p>
    <w:p w14:paraId="3514F6EB" w14:textId="0ED11146" w:rsidR="00830817" w:rsidRDefault="00830817">
      <w:pPr>
        <w:pStyle w:val="Sadraj1"/>
        <w:rPr>
          <w:rFonts w:asciiTheme="minorHAnsi" w:eastAsiaTheme="minorEastAsia" w:hAnsiTheme="minorHAnsi" w:cstheme="minorBidi"/>
          <w:noProof/>
          <w:sz w:val="22"/>
          <w:lang w:val="hr-HR" w:eastAsia="hr-HR"/>
        </w:rPr>
      </w:pPr>
      <w:hyperlink w:anchor="_Toc63861960" w:history="1">
        <w:r w:rsidRPr="00156FC1">
          <w:rPr>
            <w:rStyle w:val="Hiperveza"/>
            <w:rFonts w:ascii="Gill Sans MT" w:hAnsi="Gill Sans MT"/>
            <w:noProof/>
          </w:rPr>
          <w:t>8.</w:t>
        </w:r>
        <w:r>
          <w:rPr>
            <w:rFonts w:asciiTheme="minorHAnsi" w:eastAsiaTheme="minorEastAsia" w:hAnsiTheme="minorHAnsi" w:cstheme="minorBidi"/>
            <w:noProof/>
            <w:sz w:val="22"/>
            <w:lang w:val="hr-HR" w:eastAsia="hr-HR"/>
          </w:rPr>
          <w:tab/>
        </w:r>
        <w:r w:rsidRPr="00156FC1">
          <w:rPr>
            <w:rStyle w:val="Hiperveza"/>
            <w:rFonts w:ascii="Gill Sans MT" w:hAnsi="Gill Sans MT"/>
            <w:noProof/>
          </w:rPr>
          <w:t>POJMOVNIK</w:t>
        </w:r>
        <w:r>
          <w:rPr>
            <w:noProof/>
            <w:webHidden/>
          </w:rPr>
          <w:tab/>
        </w:r>
        <w:r>
          <w:rPr>
            <w:noProof/>
            <w:webHidden/>
          </w:rPr>
          <w:fldChar w:fldCharType="begin"/>
        </w:r>
        <w:r>
          <w:rPr>
            <w:noProof/>
            <w:webHidden/>
          </w:rPr>
          <w:instrText xml:space="preserve"> PAGEREF _Toc63861960 \h </w:instrText>
        </w:r>
        <w:r>
          <w:rPr>
            <w:noProof/>
            <w:webHidden/>
          </w:rPr>
        </w:r>
        <w:r>
          <w:rPr>
            <w:noProof/>
            <w:webHidden/>
          </w:rPr>
          <w:fldChar w:fldCharType="separate"/>
        </w:r>
        <w:r>
          <w:rPr>
            <w:noProof/>
            <w:webHidden/>
          </w:rPr>
          <w:t>59</w:t>
        </w:r>
        <w:r>
          <w:rPr>
            <w:noProof/>
            <w:webHidden/>
          </w:rPr>
          <w:fldChar w:fldCharType="end"/>
        </w:r>
      </w:hyperlink>
    </w:p>
    <w:p w14:paraId="00516061" w14:textId="1985F7B2" w:rsidR="00830817" w:rsidRDefault="00830817">
      <w:pPr>
        <w:pStyle w:val="Sadraj1"/>
        <w:rPr>
          <w:rFonts w:asciiTheme="minorHAnsi" w:eastAsiaTheme="minorEastAsia" w:hAnsiTheme="minorHAnsi" w:cstheme="minorBidi"/>
          <w:noProof/>
          <w:sz w:val="22"/>
          <w:lang w:val="hr-HR" w:eastAsia="hr-HR"/>
        </w:rPr>
      </w:pPr>
      <w:hyperlink w:anchor="_Toc63861961" w:history="1">
        <w:r w:rsidRPr="00156FC1">
          <w:rPr>
            <w:rStyle w:val="Hiperveza"/>
            <w:rFonts w:ascii="Gill Sans MT" w:hAnsi="Gill Sans MT"/>
            <w:noProof/>
          </w:rPr>
          <w:t>9.</w:t>
        </w:r>
        <w:r>
          <w:rPr>
            <w:rFonts w:asciiTheme="minorHAnsi" w:eastAsiaTheme="minorEastAsia" w:hAnsiTheme="minorHAnsi" w:cstheme="minorBidi"/>
            <w:noProof/>
            <w:sz w:val="22"/>
            <w:lang w:val="hr-HR" w:eastAsia="hr-HR"/>
          </w:rPr>
          <w:tab/>
        </w:r>
        <w:r w:rsidRPr="00156FC1">
          <w:rPr>
            <w:rStyle w:val="Hiperveza"/>
            <w:rFonts w:ascii="Gill Sans MT" w:hAnsi="Gill Sans MT"/>
            <w:noProof/>
          </w:rPr>
          <w:t>POPIS KRATICA</w:t>
        </w:r>
        <w:r>
          <w:rPr>
            <w:noProof/>
            <w:webHidden/>
          </w:rPr>
          <w:tab/>
        </w:r>
        <w:r>
          <w:rPr>
            <w:noProof/>
            <w:webHidden/>
          </w:rPr>
          <w:fldChar w:fldCharType="begin"/>
        </w:r>
        <w:r>
          <w:rPr>
            <w:noProof/>
            <w:webHidden/>
          </w:rPr>
          <w:instrText xml:space="preserve"> PAGEREF _Toc63861961 \h </w:instrText>
        </w:r>
        <w:r>
          <w:rPr>
            <w:noProof/>
            <w:webHidden/>
          </w:rPr>
        </w:r>
        <w:r>
          <w:rPr>
            <w:noProof/>
            <w:webHidden/>
          </w:rPr>
          <w:fldChar w:fldCharType="separate"/>
        </w:r>
        <w:r>
          <w:rPr>
            <w:noProof/>
            <w:webHidden/>
          </w:rPr>
          <w:t>60</w:t>
        </w:r>
        <w:r>
          <w:rPr>
            <w:noProof/>
            <w:webHidden/>
          </w:rPr>
          <w:fldChar w:fldCharType="end"/>
        </w:r>
      </w:hyperlink>
    </w:p>
    <w:p w14:paraId="049F31CB" w14:textId="2B8B0B33" w:rsidR="007C505A" w:rsidRPr="00680383" w:rsidRDefault="007C505A" w:rsidP="003A07DC">
      <w:pPr>
        <w:pStyle w:val="Sadraj1"/>
      </w:pPr>
      <w:r w:rsidRPr="00680383">
        <w:fldChar w:fldCharType="end"/>
      </w:r>
    </w:p>
    <w:p w14:paraId="47881AA2" w14:textId="77777777" w:rsidR="007C505A" w:rsidRPr="00680383" w:rsidRDefault="003C2BA1" w:rsidP="00740626">
      <w:pPr>
        <w:pStyle w:val="Naslov1"/>
        <w:numPr>
          <w:ilvl w:val="0"/>
          <w:numId w:val="14"/>
        </w:numPr>
        <w:kinsoku w:val="0"/>
        <w:overflowPunct w:val="0"/>
        <w:spacing w:before="0"/>
        <w:ind w:left="426"/>
        <w:contextualSpacing/>
        <w:jc w:val="both"/>
        <w:rPr>
          <w:rFonts w:ascii="Gill Sans MT" w:hAnsi="Gill Sans MT"/>
        </w:rPr>
      </w:pPr>
      <w:r w:rsidRPr="00680383">
        <w:rPr>
          <w:rFonts w:ascii="Gill Sans MT" w:hAnsi="Gill Sans MT"/>
          <w:b w:val="0"/>
          <w:bCs w:val="0"/>
          <w:sz w:val="24"/>
        </w:rPr>
        <w:br w:type="page"/>
      </w:r>
      <w:bookmarkStart w:id="0" w:name="_Toc32410968"/>
      <w:bookmarkStart w:id="1" w:name="_Toc32490380"/>
      <w:bookmarkStart w:id="2" w:name="_Toc453933147"/>
      <w:bookmarkStart w:id="3" w:name="_OPĆE_INFORMACIJE"/>
      <w:bookmarkStart w:id="4" w:name="_Toc452468681"/>
      <w:bookmarkStart w:id="5" w:name="_Toc63861907"/>
      <w:bookmarkEnd w:id="0"/>
      <w:bookmarkEnd w:id="1"/>
      <w:bookmarkEnd w:id="2"/>
      <w:bookmarkEnd w:id="3"/>
      <w:r w:rsidR="007C505A" w:rsidRPr="00680383">
        <w:rPr>
          <w:rFonts w:ascii="Gill Sans MT" w:hAnsi="Gill Sans MT"/>
          <w:color w:val="B0CB1F"/>
        </w:rPr>
        <w:lastRenderedPageBreak/>
        <w:t>OPĆE INFORMACIJE</w:t>
      </w:r>
      <w:bookmarkEnd w:id="4"/>
      <w:bookmarkEnd w:id="5"/>
    </w:p>
    <w:p w14:paraId="53128261" w14:textId="77777777" w:rsidR="007C505A" w:rsidRPr="00680383" w:rsidRDefault="007C505A" w:rsidP="009072DD">
      <w:pPr>
        <w:pStyle w:val="Bezproreda"/>
        <w:jc w:val="both"/>
        <w:rPr>
          <w:rFonts w:ascii="Gill Sans MT" w:hAnsi="Gill Sans MT"/>
          <w:noProof w:val="0"/>
          <w:sz w:val="24"/>
          <w:szCs w:val="24"/>
        </w:rPr>
      </w:pPr>
    </w:p>
    <w:p w14:paraId="10A72930" w14:textId="77777777" w:rsidR="007C505A" w:rsidRPr="00680383" w:rsidRDefault="004C0020" w:rsidP="009072DD">
      <w:pPr>
        <w:pStyle w:val="Bezproreda"/>
        <w:jc w:val="both"/>
        <w:rPr>
          <w:rFonts w:ascii="Gill Sans MT" w:hAnsi="Gill Sans MT"/>
          <w:noProof w:val="0"/>
          <w:sz w:val="24"/>
          <w:szCs w:val="24"/>
        </w:rPr>
      </w:pPr>
      <w:r w:rsidRPr="00680383">
        <w:rPr>
          <w:rFonts w:ascii="Gill Sans MT" w:hAnsi="Gill Sans MT"/>
          <w:noProof w:val="0"/>
          <w:sz w:val="24"/>
          <w:szCs w:val="24"/>
        </w:rPr>
        <w:t>Putem ovog Poziva na dostavu projektn</w:t>
      </w:r>
      <w:r w:rsidR="004943E8" w:rsidRPr="00680383">
        <w:rPr>
          <w:rFonts w:ascii="Gill Sans MT" w:hAnsi="Gill Sans MT"/>
          <w:noProof w:val="0"/>
          <w:sz w:val="24"/>
          <w:szCs w:val="24"/>
        </w:rPr>
        <w:t>og</w:t>
      </w:r>
      <w:r w:rsidRPr="00680383">
        <w:rPr>
          <w:rFonts w:ascii="Gill Sans MT" w:hAnsi="Gill Sans MT"/>
          <w:noProof w:val="0"/>
          <w:sz w:val="24"/>
          <w:szCs w:val="24"/>
        </w:rPr>
        <w:t xml:space="preserve"> prijedloga za </w:t>
      </w:r>
      <w:r w:rsidR="0062588C" w:rsidRPr="00680383">
        <w:rPr>
          <w:rFonts w:ascii="Gill Sans MT" w:hAnsi="Gill Sans MT"/>
          <w:b/>
          <w:noProof w:val="0"/>
          <w:sz w:val="24"/>
          <w:szCs w:val="24"/>
        </w:rPr>
        <w:t>Interventn</w:t>
      </w:r>
      <w:r w:rsidR="004943E8" w:rsidRPr="00680383">
        <w:rPr>
          <w:rFonts w:ascii="Gill Sans MT" w:hAnsi="Gill Sans MT"/>
          <w:b/>
          <w:noProof w:val="0"/>
          <w:sz w:val="24"/>
          <w:szCs w:val="24"/>
        </w:rPr>
        <w:t>u</w:t>
      </w:r>
      <w:r w:rsidR="0062588C" w:rsidRPr="00680383">
        <w:rPr>
          <w:rFonts w:ascii="Gill Sans MT" w:hAnsi="Gill Sans MT"/>
          <w:b/>
          <w:noProof w:val="0"/>
          <w:sz w:val="24"/>
          <w:szCs w:val="24"/>
        </w:rPr>
        <w:t xml:space="preserve"> mjer</w:t>
      </w:r>
      <w:r w:rsidR="004943E8" w:rsidRPr="00680383">
        <w:rPr>
          <w:rFonts w:ascii="Gill Sans MT" w:hAnsi="Gill Sans MT"/>
          <w:b/>
          <w:noProof w:val="0"/>
          <w:sz w:val="24"/>
          <w:szCs w:val="24"/>
        </w:rPr>
        <w:t>u</w:t>
      </w:r>
      <w:r w:rsidR="0062588C" w:rsidRPr="00680383">
        <w:rPr>
          <w:rFonts w:ascii="Gill Sans MT" w:hAnsi="Gill Sans MT"/>
          <w:b/>
          <w:noProof w:val="0"/>
          <w:sz w:val="24"/>
          <w:szCs w:val="24"/>
        </w:rPr>
        <w:t xml:space="preserve"> za smanjenje odlaganja komunalnog otpada nastalog u Gradu Zagrebu</w:t>
      </w:r>
      <w:r w:rsidR="0062588C" w:rsidRPr="00680383" w:rsidDel="0062588C">
        <w:rPr>
          <w:rFonts w:ascii="Gill Sans MT" w:hAnsi="Gill Sans MT"/>
          <w:b/>
          <w:noProof w:val="0"/>
          <w:sz w:val="24"/>
          <w:szCs w:val="24"/>
        </w:rPr>
        <w:t xml:space="preserve"> </w:t>
      </w:r>
      <w:r w:rsidRPr="00680383">
        <w:rPr>
          <w:rFonts w:ascii="Gill Sans MT" w:hAnsi="Gill Sans MT"/>
          <w:noProof w:val="0"/>
          <w:sz w:val="24"/>
          <w:szCs w:val="24"/>
        </w:rPr>
        <w:t xml:space="preserve">(u daljnjem tekstu: Poziv) definiraju se ciljevi, uvjeti i postupci za dodjelu bespovratnih sredstava namijenjenih pripremi i provedbi projekata. </w:t>
      </w:r>
      <w:r w:rsidR="007C505A" w:rsidRPr="00680383">
        <w:rPr>
          <w:rFonts w:ascii="Gill Sans MT" w:hAnsi="Gill Sans MT"/>
          <w:noProof w:val="0"/>
          <w:sz w:val="24"/>
          <w:szCs w:val="24"/>
        </w:rPr>
        <w:t>Ove Upute za prijavitelje (u daljnjem tekstu: Upute) određuju pravila o načinu podnošenja projektnih prijedloga, navode kriterije prihvatljivosti i kriterije odabira projektn</w:t>
      </w:r>
      <w:r w:rsidR="004943E8" w:rsidRPr="00680383">
        <w:rPr>
          <w:rFonts w:ascii="Gill Sans MT" w:hAnsi="Gill Sans MT"/>
          <w:noProof w:val="0"/>
          <w:sz w:val="24"/>
          <w:szCs w:val="24"/>
        </w:rPr>
        <w:t>og</w:t>
      </w:r>
      <w:r w:rsidR="00BC115C" w:rsidRPr="00680383">
        <w:rPr>
          <w:rFonts w:ascii="Gill Sans MT" w:hAnsi="Gill Sans MT"/>
          <w:noProof w:val="0"/>
          <w:sz w:val="24"/>
          <w:szCs w:val="24"/>
        </w:rPr>
        <w:t xml:space="preserve"> </w:t>
      </w:r>
      <w:r w:rsidR="007C505A" w:rsidRPr="00680383">
        <w:rPr>
          <w:rFonts w:ascii="Gill Sans MT" w:hAnsi="Gill Sans MT"/>
          <w:noProof w:val="0"/>
          <w:sz w:val="24"/>
          <w:szCs w:val="24"/>
        </w:rPr>
        <w:t>prijedloga, kriterije prihv</w:t>
      </w:r>
      <w:bookmarkStart w:id="6" w:name="_GoBack"/>
      <w:bookmarkEnd w:id="6"/>
      <w:r w:rsidR="007C505A" w:rsidRPr="00680383">
        <w:rPr>
          <w:rFonts w:ascii="Gill Sans MT" w:hAnsi="Gill Sans MT"/>
          <w:noProof w:val="0"/>
          <w:sz w:val="24"/>
          <w:szCs w:val="24"/>
        </w:rPr>
        <w:t xml:space="preserve">atljivosti </w:t>
      </w:r>
      <w:r w:rsidR="00F51EDD" w:rsidRPr="00680383">
        <w:rPr>
          <w:rFonts w:ascii="Gill Sans MT" w:hAnsi="Gill Sans MT"/>
          <w:noProof w:val="0"/>
          <w:sz w:val="24"/>
          <w:szCs w:val="24"/>
        </w:rPr>
        <w:t>P</w:t>
      </w:r>
      <w:r w:rsidR="007C505A" w:rsidRPr="00680383">
        <w:rPr>
          <w:rFonts w:ascii="Gill Sans MT" w:hAnsi="Gill Sans MT"/>
          <w:noProof w:val="0"/>
          <w:sz w:val="24"/>
          <w:szCs w:val="24"/>
        </w:rPr>
        <w:t>rijavitelja</w:t>
      </w:r>
      <w:r w:rsidR="00F51EDD" w:rsidRPr="00680383">
        <w:rPr>
          <w:rFonts w:ascii="Gill Sans MT" w:hAnsi="Gill Sans MT"/>
          <w:noProof w:val="0"/>
          <w:sz w:val="24"/>
          <w:szCs w:val="24"/>
        </w:rPr>
        <w:t xml:space="preserve"> i partnera</w:t>
      </w:r>
      <w:r w:rsidR="00895E1F" w:rsidRPr="00680383">
        <w:rPr>
          <w:rFonts w:ascii="Gill Sans MT" w:hAnsi="Gill Sans MT"/>
          <w:noProof w:val="0"/>
          <w:sz w:val="24"/>
          <w:szCs w:val="24"/>
        </w:rPr>
        <w:t>,</w:t>
      </w:r>
      <w:r w:rsidR="007C505A" w:rsidRPr="00680383">
        <w:rPr>
          <w:rFonts w:ascii="Gill Sans MT" w:hAnsi="Gill Sans MT"/>
          <w:noProof w:val="0"/>
          <w:sz w:val="24"/>
          <w:szCs w:val="24"/>
        </w:rPr>
        <w:t xml:space="preserve"> aktivnosti i izdataka te pravila provedbe projekta kojima se dodjeljuju bespovratna sredstva u okviru ovog Poziva.</w:t>
      </w:r>
    </w:p>
    <w:tbl>
      <w:tblPr>
        <w:tblpPr w:leftFromText="180" w:rightFromText="180" w:vertAnchor="text" w:tblpX="108"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7C505A" w:rsidRPr="00680383" w14:paraId="4A0456A4" w14:textId="77777777" w:rsidTr="00CA2715">
        <w:tc>
          <w:tcPr>
            <w:tcW w:w="9039" w:type="dxa"/>
            <w:shd w:val="clear" w:color="auto" w:fill="D6F8D7"/>
          </w:tcPr>
          <w:p w14:paraId="7E375C24" w14:textId="7CB2F1DA" w:rsidR="007C505A" w:rsidRPr="00680383" w:rsidRDefault="007C505A" w:rsidP="009072DD">
            <w:pPr>
              <w:spacing w:after="0" w:line="240" w:lineRule="auto"/>
              <w:contextualSpacing/>
              <w:jc w:val="both"/>
              <w:rPr>
                <w:rFonts w:ascii="Gill Sans MT" w:hAnsi="Gill Sans MT"/>
                <w:lang w:eastAsia="en-US"/>
              </w:rPr>
            </w:pPr>
            <w:r w:rsidRPr="00680383">
              <w:rPr>
                <w:rFonts w:ascii="Gill Sans MT" w:eastAsia="Calibri" w:hAnsi="Gill Sans MT"/>
                <w:b/>
                <w:i/>
                <w:lang w:eastAsia="en-US"/>
              </w:rPr>
              <w:t xml:space="preserve">Napomena: </w:t>
            </w:r>
            <w:r w:rsidRPr="00680383">
              <w:rPr>
                <w:rFonts w:ascii="Gill Sans MT" w:eastAsia="Calibri" w:hAnsi="Gill Sans MT"/>
                <w:i/>
                <w:lang w:eastAsia="en-US"/>
              </w:rPr>
              <w:t xml:space="preserve">Prije pripreme projektnog prijedloga, </w:t>
            </w:r>
            <w:r w:rsidR="00980936" w:rsidRPr="00680383">
              <w:rPr>
                <w:rFonts w:ascii="Gill Sans MT" w:eastAsia="Calibri" w:hAnsi="Gill Sans MT"/>
                <w:i/>
                <w:lang w:eastAsia="en-US"/>
              </w:rPr>
              <w:t>P</w:t>
            </w:r>
            <w:r w:rsidRPr="00680383">
              <w:rPr>
                <w:rFonts w:ascii="Gill Sans MT" w:eastAsia="Calibri" w:hAnsi="Gill Sans MT"/>
                <w:i/>
                <w:lang w:eastAsia="en-US"/>
              </w:rPr>
              <w:t xml:space="preserve">rijavitelj treba proučiti </w:t>
            </w:r>
            <w:r w:rsidRPr="00680383">
              <w:rPr>
                <w:rFonts w:ascii="Gill Sans MT" w:hAnsi="Gill Sans MT"/>
                <w:i/>
                <w:lang w:eastAsia="en-US"/>
              </w:rPr>
              <w:t>cjelokupnu dokumentaciju Poziva, te redovno pratiti ažuriranje (izmjene i/ili dopune) dokumentacije Poziva.</w:t>
            </w:r>
            <w:r w:rsidRPr="00680383">
              <w:rPr>
                <w:rFonts w:ascii="Gill Sans MT" w:hAnsi="Gill Sans MT"/>
                <w:lang w:eastAsia="en-US"/>
              </w:rPr>
              <w:t xml:space="preserve">  </w:t>
            </w:r>
          </w:p>
          <w:p w14:paraId="20BE1A18" w14:textId="6D55E547" w:rsidR="007C505A" w:rsidRPr="00680383" w:rsidRDefault="001E57C6" w:rsidP="001061D9">
            <w:pPr>
              <w:spacing w:after="0" w:line="240" w:lineRule="auto"/>
              <w:contextualSpacing/>
              <w:jc w:val="both"/>
              <w:rPr>
                <w:rFonts w:ascii="Gill Sans MT" w:eastAsia="Calibri" w:hAnsi="Gill Sans MT"/>
                <w:i/>
                <w:lang w:eastAsia="en-US"/>
              </w:rPr>
            </w:pPr>
            <w:r w:rsidRPr="00680383">
              <w:rPr>
                <w:rFonts w:ascii="Gill Sans MT" w:hAnsi="Gill Sans MT"/>
                <w:color w:val="FF0000"/>
                <w:lang w:eastAsia="en-US"/>
              </w:rPr>
              <w:t>*</w:t>
            </w:r>
            <w:r w:rsidR="007C505A" w:rsidRPr="00680383">
              <w:rPr>
                <w:rFonts w:ascii="Gill Sans MT" w:hAnsi="Gill Sans MT"/>
                <w:color w:val="FF0000"/>
                <w:lang w:eastAsia="en-US"/>
              </w:rPr>
              <w:t>Prijavitelj</w:t>
            </w:r>
            <w:r w:rsidRPr="00680383">
              <w:rPr>
                <w:rFonts w:ascii="Gill Sans MT" w:hAnsi="Gill Sans MT"/>
                <w:color w:val="FF0000"/>
                <w:lang w:eastAsia="en-US"/>
              </w:rPr>
              <w:t xml:space="preserve"> se posebice </w:t>
            </w:r>
            <w:r w:rsidR="007C505A" w:rsidRPr="00680383">
              <w:rPr>
                <w:rFonts w:ascii="Gill Sans MT" w:hAnsi="Gill Sans MT"/>
                <w:color w:val="FF0000"/>
                <w:lang w:eastAsia="en-US"/>
              </w:rPr>
              <w:t>treba</w:t>
            </w:r>
            <w:r w:rsidRPr="00680383">
              <w:rPr>
                <w:rFonts w:ascii="Gill Sans MT" w:hAnsi="Gill Sans MT"/>
                <w:color w:val="FF0000"/>
                <w:lang w:eastAsia="en-US"/>
              </w:rPr>
              <w:t xml:space="preserve"> upoznati s uvjetima ugovora o dodjeli bespovratnih sredstava </w:t>
            </w:r>
            <w:r w:rsidR="007C505A" w:rsidRPr="00680383">
              <w:rPr>
                <w:rFonts w:ascii="Gill Sans MT" w:hAnsi="Gill Sans MT"/>
                <w:color w:val="FF0000"/>
                <w:lang w:eastAsia="en-US"/>
              </w:rPr>
              <w:t>(</w:t>
            </w:r>
            <w:r w:rsidR="00241824" w:rsidRPr="00680383">
              <w:rPr>
                <w:rFonts w:ascii="Gill Sans MT" w:hAnsi="Gill Sans MT"/>
                <w:color w:val="FF0000"/>
                <w:lang w:eastAsia="en-US"/>
              </w:rPr>
              <w:t>Prilog I Ugovor</w:t>
            </w:r>
            <w:r w:rsidR="007C505A" w:rsidRPr="00680383">
              <w:rPr>
                <w:rFonts w:ascii="Gill Sans MT" w:hAnsi="Gill Sans MT"/>
                <w:color w:val="FF0000"/>
                <w:lang w:eastAsia="en-US"/>
              </w:rPr>
              <w:t xml:space="preserve"> i </w:t>
            </w:r>
            <w:r w:rsidR="00241824" w:rsidRPr="00680383">
              <w:rPr>
                <w:rFonts w:ascii="Gill Sans MT" w:hAnsi="Gill Sans MT"/>
                <w:color w:val="FF0000"/>
                <w:lang w:eastAsia="en-US"/>
              </w:rPr>
              <w:t>Prilog I.1 Opći</w:t>
            </w:r>
            <w:r w:rsidR="007C505A" w:rsidRPr="00680383">
              <w:rPr>
                <w:rFonts w:ascii="Gill Sans MT" w:hAnsi="Gill Sans MT"/>
                <w:color w:val="FF0000"/>
                <w:lang w:eastAsia="en-US"/>
              </w:rPr>
              <w:t xml:space="preserve"> uvjeti</w:t>
            </w:r>
            <w:r w:rsidR="00241824" w:rsidRPr="00680383">
              <w:rPr>
                <w:rFonts w:ascii="Gill Sans MT" w:hAnsi="Gill Sans MT"/>
                <w:color w:val="FF0000"/>
                <w:lang w:eastAsia="en-US"/>
              </w:rPr>
              <w:t xml:space="preserve"> Ugovora</w:t>
            </w:r>
            <w:r w:rsidR="007C505A" w:rsidRPr="00680383">
              <w:rPr>
                <w:rFonts w:ascii="Gill Sans MT" w:hAnsi="Gill Sans MT"/>
                <w:color w:val="FF0000"/>
                <w:lang w:eastAsia="en-US"/>
              </w:rPr>
              <w:t>)</w:t>
            </w:r>
            <w:r w:rsidRPr="00680383">
              <w:rPr>
                <w:rFonts w:ascii="Gill Sans MT" w:hAnsi="Gill Sans MT"/>
                <w:color w:val="FF0000"/>
                <w:lang w:eastAsia="en-US"/>
              </w:rPr>
              <w:t xml:space="preserve"> u kojima se razrađuju prava i obveze </w:t>
            </w:r>
            <w:r w:rsidR="00DC03ED" w:rsidRPr="00680383">
              <w:rPr>
                <w:rFonts w:ascii="Gill Sans MT" w:hAnsi="Gill Sans MT"/>
                <w:color w:val="FF0000"/>
                <w:lang w:eastAsia="en-US"/>
              </w:rPr>
              <w:t>P</w:t>
            </w:r>
            <w:r w:rsidR="007C505A" w:rsidRPr="00680383">
              <w:rPr>
                <w:rFonts w:ascii="Gill Sans MT" w:hAnsi="Gill Sans MT"/>
                <w:color w:val="FF0000"/>
                <w:lang w:eastAsia="en-US"/>
              </w:rPr>
              <w:t>rijavitelja</w:t>
            </w:r>
            <w:r w:rsidRPr="00680383">
              <w:rPr>
                <w:rFonts w:ascii="Gill Sans MT" w:hAnsi="Gill Sans MT"/>
                <w:color w:val="FF0000"/>
                <w:lang w:eastAsia="en-US"/>
              </w:rPr>
              <w:t xml:space="preserve"> kao </w:t>
            </w:r>
            <w:r w:rsidR="00DC03ED" w:rsidRPr="00680383">
              <w:rPr>
                <w:rFonts w:ascii="Gill Sans MT" w:hAnsi="Gill Sans MT"/>
                <w:color w:val="FF0000"/>
                <w:lang w:eastAsia="en-US"/>
              </w:rPr>
              <w:t>K</w:t>
            </w:r>
            <w:r w:rsidR="007C505A" w:rsidRPr="00680383">
              <w:rPr>
                <w:rFonts w:ascii="Gill Sans MT" w:hAnsi="Gill Sans MT"/>
                <w:color w:val="FF0000"/>
                <w:lang w:eastAsia="en-US"/>
              </w:rPr>
              <w:t>orisnika</w:t>
            </w:r>
            <w:r w:rsidR="008663F7" w:rsidRPr="00680383">
              <w:rPr>
                <w:rStyle w:val="Referencafusnote"/>
                <w:rFonts w:ascii="Gill Sans MT" w:hAnsi="Gill Sans MT"/>
                <w:color w:val="FF0000"/>
                <w:lang w:eastAsia="en-US"/>
              </w:rPr>
              <w:footnoteReference w:id="2"/>
            </w:r>
            <w:r w:rsidRPr="00680383">
              <w:rPr>
                <w:rFonts w:ascii="Gill Sans MT" w:hAnsi="Gill Sans MT"/>
                <w:color w:val="FF0000"/>
                <w:lang w:eastAsia="en-US"/>
              </w:rPr>
              <w:t xml:space="preserve"> bespovratnih sredstava. Navedeni uvjeti podrazumijevaju</w:t>
            </w:r>
            <w:r w:rsidR="00324DBF" w:rsidRPr="00680383">
              <w:rPr>
                <w:rFonts w:ascii="Gill Sans MT" w:hAnsi="Gill Sans MT"/>
                <w:color w:val="FF0000"/>
                <w:lang w:eastAsia="en-US"/>
              </w:rPr>
              <w:t xml:space="preserve"> </w:t>
            </w:r>
            <w:r w:rsidRPr="00680383">
              <w:rPr>
                <w:rFonts w:ascii="Gill Sans MT" w:hAnsi="Gill Sans MT"/>
                <w:color w:val="FF0000"/>
                <w:lang w:eastAsia="en-US"/>
              </w:rPr>
              <w:t>pravila o financijskim korekcijama, sve objavljeno na stranicama strukturnifondovi.hr.</w:t>
            </w:r>
          </w:p>
        </w:tc>
      </w:tr>
    </w:tbl>
    <w:p w14:paraId="62486C05" w14:textId="77777777" w:rsidR="007C505A" w:rsidRPr="00680383" w:rsidRDefault="007C505A" w:rsidP="009072DD">
      <w:pPr>
        <w:pStyle w:val="Bezproreda"/>
        <w:rPr>
          <w:rFonts w:ascii="Gill Sans MT" w:hAnsi="Gill Sans MT"/>
          <w:noProof w:val="0"/>
        </w:rPr>
      </w:pPr>
    </w:p>
    <w:p w14:paraId="16C9FC61" w14:textId="77777777" w:rsidR="007C505A" w:rsidRPr="00680383" w:rsidRDefault="007C505A" w:rsidP="00740626">
      <w:pPr>
        <w:pStyle w:val="Naslov2"/>
        <w:keepNext w:val="0"/>
        <w:keepLines w:val="0"/>
        <w:numPr>
          <w:ilvl w:val="1"/>
          <w:numId w:val="14"/>
        </w:numPr>
        <w:tabs>
          <w:tab w:val="left" w:pos="567"/>
        </w:tabs>
        <w:spacing w:before="0" w:after="240" w:line="240" w:lineRule="auto"/>
        <w:contextualSpacing/>
        <w:jc w:val="both"/>
        <w:rPr>
          <w:rFonts w:ascii="Gill Sans MT" w:hAnsi="Gill Sans MT"/>
          <w:color w:val="B0CB1F"/>
        </w:rPr>
      </w:pPr>
      <w:bookmarkStart w:id="7" w:name="_Toc452468682"/>
      <w:bookmarkStart w:id="8" w:name="_Toc63861908"/>
      <w:r w:rsidRPr="00680383">
        <w:rPr>
          <w:rFonts w:ascii="Gill Sans MT" w:hAnsi="Gill Sans MT"/>
          <w:color w:val="B0CB1F"/>
        </w:rPr>
        <w:t>Strateški i zakonodavni okvir</w:t>
      </w:r>
      <w:bookmarkEnd w:id="7"/>
      <w:bookmarkEnd w:id="8"/>
    </w:p>
    <w:p w14:paraId="2B89F381"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Okvir za korištenje instrumenata kohezijske politike Europske unije (u daljnjem tekstu: EU) u Republici Hrvatskoj (u daljnjem tekstu: RH) u razdoblju 2014.-2020. definiran je </w:t>
      </w:r>
      <w:r w:rsidRPr="00680383">
        <w:rPr>
          <w:rFonts w:ascii="Gill Sans MT" w:hAnsi="Gill Sans MT"/>
          <w:b/>
          <w:noProof w:val="0"/>
          <w:sz w:val="24"/>
          <w:szCs w:val="24"/>
        </w:rPr>
        <w:t>Sporazumom o partnerstvu</w:t>
      </w:r>
      <w:r w:rsidRPr="00680383">
        <w:rPr>
          <w:rFonts w:ascii="Gill Sans MT" w:hAnsi="Gill Sans MT"/>
          <w:noProof w:val="0"/>
          <w:sz w:val="24"/>
          <w:szCs w:val="24"/>
        </w:rPr>
        <w:t xml:space="preserve"> između RH i Europske komisije za korištenje strukturnih i investicijskih fondova EU-a za ulaganje</w:t>
      </w:r>
      <w:r w:rsidR="0014183B" w:rsidRPr="00680383">
        <w:rPr>
          <w:rFonts w:ascii="Gill Sans MT" w:hAnsi="Gill Sans MT"/>
          <w:noProof w:val="0"/>
          <w:sz w:val="24"/>
          <w:szCs w:val="24"/>
        </w:rPr>
        <w:t xml:space="preserve"> u</w:t>
      </w:r>
      <w:r w:rsidRPr="00680383">
        <w:rPr>
          <w:rFonts w:ascii="Gill Sans MT" w:hAnsi="Gill Sans MT"/>
          <w:noProof w:val="0"/>
          <w:sz w:val="24"/>
          <w:szCs w:val="24"/>
        </w:rPr>
        <w:t xml:space="preserve"> rast i radna mjesta u razdoblju 2014.-2020. (u daljnjem tekstu: Sporazum o partnerstvu</w:t>
      </w:r>
      <w:r w:rsidR="00685EB6" w:rsidRPr="00680383">
        <w:rPr>
          <w:rStyle w:val="Referencafusnote"/>
          <w:rFonts w:ascii="Gill Sans MT" w:hAnsi="Gill Sans MT"/>
          <w:noProof w:val="0"/>
          <w:sz w:val="24"/>
          <w:szCs w:val="24"/>
        </w:rPr>
        <w:footnoteReference w:id="3"/>
      </w:r>
      <w:r w:rsidRPr="00680383">
        <w:rPr>
          <w:rFonts w:ascii="Gill Sans MT" w:hAnsi="Gill Sans MT"/>
          <w:noProof w:val="0"/>
          <w:sz w:val="24"/>
          <w:szCs w:val="24"/>
        </w:rPr>
        <w:t>). Sporazum o partnerstvu opisuje način na koji će RH pristupiti ispunjavanju zajedničkih ciljeva strategije Europa 2020, kao i nacionalnih ciljeva, uz pomoć sredstava iz proračuna EU-a koja su joj dodijeljena kroz višegodišnji financijski okvir za razdoblje 2014.-2020.</w:t>
      </w:r>
    </w:p>
    <w:p w14:paraId="1D80F309" w14:textId="77777777" w:rsidR="007C505A" w:rsidRPr="00680383" w:rsidRDefault="007C505A" w:rsidP="009072DD">
      <w:pPr>
        <w:pStyle w:val="Bezproreda"/>
        <w:spacing w:after="120"/>
        <w:jc w:val="both"/>
        <w:rPr>
          <w:rFonts w:ascii="Gill Sans MT" w:hAnsi="Gill Sans MT"/>
          <w:noProof w:val="0"/>
        </w:rPr>
      </w:pPr>
      <w:r w:rsidRPr="00680383">
        <w:rPr>
          <w:rFonts w:ascii="Gill Sans MT" w:hAnsi="Gill Sans MT"/>
          <w:noProof w:val="0"/>
          <w:sz w:val="24"/>
          <w:szCs w:val="24"/>
        </w:rPr>
        <w:t xml:space="preserve">Opći cilj Sporazuma o partnerstvu jest pružiti potporu u približavanju RH ostalim državama EU, odnosno regijama, ubrzavanjem gospodarskog rasta i poticanjem zapošljavanja. Sporazum o partnerstvu definira Tematski cilj </w:t>
      </w:r>
      <w:r w:rsidRPr="00680383">
        <w:rPr>
          <w:rStyle w:val="Bodytext9ptBold"/>
          <w:rFonts w:ascii="Gill Sans MT" w:eastAsia="PMingLiU" w:hAnsi="Gill Sans MT"/>
          <w:b w:val="0"/>
          <w:noProof w:val="0"/>
          <w:sz w:val="24"/>
          <w:szCs w:val="24"/>
          <w:lang w:val="hr-HR"/>
        </w:rPr>
        <w:t xml:space="preserve">6 „Očuvanje i zaštita okoliša i promicanje učinkovitosti resursa“, </w:t>
      </w:r>
      <w:r w:rsidRPr="00680383">
        <w:rPr>
          <w:rFonts w:ascii="Gill Sans MT" w:hAnsi="Gill Sans MT"/>
          <w:noProof w:val="0"/>
          <w:sz w:val="24"/>
          <w:szCs w:val="24"/>
        </w:rPr>
        <w:t xml:space="preserve">kao jedan od izabranih ciljeva u koji se usmjeravaju sredstva unutar </w:t>
      </w:r>
      <w:r w:rsidRPr="00680383">
        <w:rPr>
          <w:rFonts w:ascii="Gill Sans MT" w:hAnsi="Gill Sans MT"/>
          <w:b/>
          <w:noProof w:val="0"/>
          <w:sz w:val="24"/>
          <w:szCs w:val="24"/>
        </w:rPr>
        <w:t xml:space="preserve">Operativnog programa „Konkurentnost i kohezija 2014.-2020.“ </w:t>
      </w:r>
      <w:r w:rsidRPr="00680383">
        <w:rPr>
          <w:rFonts w:ascii="Gill Sans MT" w:hAnsi="Gill Sans MT"/>
          <w:noProof w:val="0"/>
          <w:sz w:val="24"/>
          <w:szCs w:val="24"/>
        </w:rPr>
        <w:t>(u daljnjem tekstu: OPKK)</w:t>
      </w:r>
      <w:r w:rsidR="008663F7" w:rsidRPr="00680383">
        <w:rPr>
          <w:rStyle w:val="Referencafusnote"/>
          <w:rFonts w:ascii="Gill Sans MT" w:hAnsi="Gill Sans MT"/>
          <w:noProof w:val="0"/>
          <w:sz w:val="24"/>
          <w:szCs w:val="24"/>
        </w:rPr>
        <w:footnoteReference w:id="4"/>
      </w:r>
      <w:r w:rsidRPr="00680383">
        <w:rPr>
          <w:rFonts w:ascii="Gill Sans MT" w:hAnsi="Gill Sans MT"/>
          <w:noProof w:val="0"/>
          <w:sz w:val="24"/>
          <w:szCs w:val="24"/>
        </w:rPr>
        <w:t xml:space="preserve">, koji je izravno obuhvaćen provedbom ovog Poziva. </w:t>
      </w:r>
    </w:p>
    <w:p w14:paraId="06D9D727"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OPKK se sufinancira iz europskih strukturnih i investicijskih fondova (</w:t>
      </w:r>
      <w:r w:rsidR="0014183B" w:rsidRPr="00680383">
        <w:rPr>
          <w:rFonts w:ascii="Gill Sans MT" w:hAnsi="Gill Sans MT"/>
          <w:noProof w:val="0"/>
          <w:sz w:val="24"/>
          <w:szCs w:val="24"/>
        </w:rPr>
        <w:t xml:space="preserve">u daljnjem tekstu: </w:t>
      </w:r>
      <w:r w:rsidRPr="00680383">
        <w:rPr>
          <w:rFonts w:ascii="Gill Sans MT" w:hAnsi="Gill Sans MT"/>
          <w:noProof w:val="0"/>
          <w:sz w:val="24"/>
          <w:szCs w:val="24"/>
        </w:rPr>
        <w:t>ESIF), a njegova strategija temelji se na koncentraciji ulaganja u devet Tematskih ciljeva zajedničkog Strateškog okvira</w:t>
      </w:r>
      <w:r w:rsidR="00F51EDD" w:rsidRPr="00680383">
        <w:rPr>
          <w:rFonts w:ascii="Gill Sans MT" w:hAnsi="Gill Sans MT"/>
          <w:noProof w:val="0"/>
          <w:sz w:val="24"/>
          <w:szCs w:val="24"/>
        </w:rPr>
        <w:t xml:space="preserve"> </w:t>
      </w:r>
      <w:r w:rsidR="00F51EDD" w:rsidRPr="00680383">
        <w:rPr>
          <w:rFonts w:ascii="Gill Sans MT" w:hAnsi="Gill Sans MT"/>
          <w:sz w:val="24"/>
          <w:szCs w:val="24"/>
        </w:rPr>
        <w:t>(kojima su pridružene pripadajuće prioritetne osi OPKK-a)</w:t>
      </w:r>
      <w:r w:rsidRPr="00680383">
        <w:rPr>
          <w:rFonts w:ascii="Gill Sans MT" w:hAnsi="Gill Sans MT"/>
          <w:noProof w:val="0"/>
          <w:sz w:val="24"/>
          <w:szCs w:val="24"/>
        </w:rPr>
        <w:t xml:space="preserve"> i njihovim specifičnim </w:t>
      </w:r>
      <w:r w:rsidR="00A15787" w:rsidRPr="00680383">
        <w:rPr>
          <w:rFonts w:ascii="Gill Sans MT" w:hAnsi="Gill Sans MT"/>
          <w:noProof w:val="0"/>
          <w:sz w:val="24"/>
          <w:szCs w:val="24"/>
        </w:rPr>
        <w:t xml:space="preserve">investicijskim </w:t>
      </w:r>
      <w:r w:rsidRPr="00680383">
        <w:rPr>
          <w:rFonts w:ascii="Gill Sans MT" w:hAnsi="Gill Sans MT"/>
          <w:noProof w:val="0"/>
          <w:sz w:val="24"/>
          <w:szCs w:val="24"/>
        </w:rPr>
        <w:t xml:space="preserve">prioritetima, s daljnjim fokusom na specifične ciljeve (u daljnjem tekstu: SC), koje je potrebno ostvariti. OPKK je usmjeren k poboljšanju konkurentnosti u RH, na nacionalnoj i na regionalnoj razini. </w:t>
      </w:r>
    </w:p>
    <w:p w14:paraId="2004D233"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Ovaj Poziv pokrenut je u okviru Prioritetne osi (u daljnjem tekstu: PO) 6 – Zaštita okoliša i održivost resursa, SC 6i1 – Smanjena količina otpada koji se odlaže na odlagališta</w:t>
      </w:r>
      <w:r w:rsidRPr="00680383">
        <w:rPr>
          <w:rFonts w:ascii="Gill Sans MT" w:hAnsi="Gill Sans MT"/>
          <w:noProof w:val="0"/>
        </w:rPr>
        <w:t xml:space="preserve"> OPKK-a, </w:t>
      </w:r>
      <w:r w:rsidRPr="00680383">
        <w:rPr>
          <w:rFonts w:ascii="Gill Sans MT" w:hAnsi="Gill Sans MT"/>
          <w:noProof w:val="0"/>
          <w:sz w:val="24"/>
          <w:szCs w:val="24"/>
        </w:rPr>
        <w:t>financiranog sredstvima ESI fondova.</w:t>
      </w:r>
    </w:p>
    <w:p w14:paraId="321EB544" w14:textId="77777777" w:rsidR="00FB52E4" w:rsidRPr="00680383" w:rsidRDefault="004C0020"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Sustav gospodarenja otpadom u RH </w:t>
      </w:r>
      <w:r w:rsidR="00FE3D9C" w:rsidRPr="00680383">
        <w:rPr>
          <w:rFonts w:ascii="Gill Sans MT" w:hAnsi="Gill Sans MT"/>
          <w:noProof w:val="0"/>
          <w:sz w:val="24"/>
          <w:szCs w:val="24"/>
        </w:rPr>
        <w:t>u stvarnoj primjeni m</w:t>
      </w:r>
      <w:r w:rsidRPr="00680383">
        <w:rPr>
          <w:rFonts w:ascii="Gill Sans MT" w:hAnsi="Gill Sans MT"/>
          <w:noProof w:val="0"/>
          <w:sz w:val="24"/>
          <w:szCs w:val="24"/>
        </w:rPr>
        <w:t xml:space="preserve">ože se ocijeniti kao </w:t>
      </w:r>
      <w:r w:rsidR="00FE3D9C" w:rsidRPr="00680383">
        <w:rPr>
          <w:rFonts w:ascii="Gill Sans MT" w:hAnsi="Gill Sans MT"/>
          <w:noProof w:val="0"/>
          <w:sz w:val="24"/>
          <w:szCs w:val="24"/>
        </w:rPr>
        <w:t xml:space="preserve">neodgovarajući </w:t>
      </w:r>
      <w:bookmarkStart w:id="9" w:name="_Hlk30681846"/>
      <w:r w:rsidR="00FE3D9C" w:rsidRPr="00680383">
        <w:rPr>
          <w:rFonts w:ascii="Gill Sans MT" w:hAnsi="Gill Sans MT"/>
          <w:noProof w:val="0"/>
          <w:sz w:val="24"/>
          <w:szCs w:val="24"/>
        </w:rPr>
        <w:t>i nedostatan u smislu postizanja ciljeva</w:t>
      </w:r>
      <w:r w:rsidR="008153E1" w:rsidRPr="00680383">
        <w:rPr>
          <w:rFonts w:ascii="Gill Sans MT" w:hAnsi="Gill Sans MT"/>
          <w:noProof w:val="0"/>
          <w:sz w:val="24"/>
          <w:szCs w:val="24"/>
        </w:rPr>
        <w:t xml:space="preserve"> Direktiva Vijeća 1999/31/EZ o odlaga</w:t>
      </w:r>
      <w:r w:rsidR="00E46B50" w:rsidRPr="00680383">
        <w:rPr>
          <w:rFonts w:ascii="Gill Sans MT" w:hAnsi="Gill Sans MT"/>
          <w:noProof w:val="0"/>
          <w:sz w:val="24"/>
          <w:szCs w:val="24"/>
        </w:rPr>
        <w:t>lištima</w:t>
      </w:r>
      <w:r w:rsidR="008153E1" w:rsidRPr="00680383">
        <w:rPr>
          <w:rFonts w:ascii="Gill Sans MT" w:hAnsi="Gill Sans MT"/>
          <w:noProof w:val="0"/>
          <w:sz w:val="24"/>
          <w:szCs w:val="24"/>
        </w:rPr>
        <w:t xml:space="preserve"> otpada (SL </w:t>
      </w:r>
      <w:r w:rsidR="008153E1" w:rsidRPr="00680383">
        <w:rPr>
          <w:rFonts w:ascii="Gill Sans MT" w:hAnsi="Gill Sans MT"/>
          <w:noProof w:val="0"/>
          <w:sz w:val="24"/>
          <w:szCs w:val="24"/>
        </w:rPr>
        <w:lastRenderedPageBreak/>
        <w:t xml:space="preserve">L 182, 16. 7. 1999.) </w:t>
      </w:r>
      <w:r w:rsidR="00FE3D9C" w:rsidRPr="00680383">
        <w:rPr>
          <w:rFonts w:ascii="Gill Sans MT" w:hAnsi="Gill Sans MT"/>
          <w:noProof w:val="0"/>
          <w:sz w:val="24"/>
          <w:szCs w:val="24"/>
        </w:rPr>
        <w:t xml:space="preserve">i </w:t>
      </w:r>
      <w:r w:rsidR="008153E1" w:rsidRPr="00680383">
        <w:rPr>
          <w:rFonts w:ascii="Gill Sans MT" w:hAnsi="Gill Sans MT"/>
          <w:noProof w:val="0"/>
          <w:sz w:val="24"/>
          <w:szCs w:val="24"/>
        </w:rPr>
        <w:t xml:space="preserve">uspješnijeg prelaska na kružno gospodarstvo </w:t>
      </w:r>
      <w:r w:rsidR="00FB52E4" w:rsidRPr="00680383">
        <w:rPr>
          <w:rFonts w:ascii="Gill Sans MT" w:hAnsi="Gill Sans MT"/>
          <w:noProof w:val="0"/>
          <w:sz w:val="24"/>
          <w:szCs w:val="24"/>
        </w:rPr>
        <w:t xml:space="preserve">što se očituje u visokom </w:t>
      </w:r>
      <w:r w:rsidR="00FE3D9C" w:rsidRPr="00680383">
        <w:rPr>
          <w:rFonts w:ascii="Gill Sans MT" w:hAnsi="Gill Sans MT"/>
          <w:noProof w:val="0"/>
          <w:sz w:val="24"/>
          <w:szCs w:val="24"/>
        </w:rPr>
        <w:t>postot</w:t>
      </w:r>
      <w:r w:rsidR="00FB52E4" w:rsidRPr="00680383">
        <w:rPr>
          <w:rFonts w:ascii="Gill Sans MT" w:hAnsi="Gill Sans MT"/>
          <w:noProof w:val="0"/>
          <w:sz w:val="24"/>
          <w:szCs w:val="24"/>
        </w:rPr>
        <w:t>ku</w:t>
      </w:r>
      <w:r w:rsidR="00FE3D9C" w:rsidRPr="00680383">
        <w:rPr>
          <w:rFonts w:ascii="Gill Sans MT" w:hAnsi="Gill Sans MT"/>
          <w:noProof w:val="0"/>
          <w:sz w:val="24"/>
          <w:szCs w:val="24"/>
        </w:rPr>
        <w:t xml:space="preserve"> komunalnog otpada (</w:t>
      </w:r>
      <w:r w:rsidR="00FB52E4" w:rsidRPr="00680383">
        <w:rPr>
          <w:rFonts w:ascii="Gill Sans MT" w:hAnsi="Gill Sans MT"/>
          <w:noProof w:val="0"/>
          <w:sz w:val="24"/>
          <w:szCs w:val="24"/>
        </w:rPr>
        <w:t xml:space="preserve">72 % u 2017.) </w:t>
      </w:r>
      <w:r w:rsidR="00FE3D9C" w:rsidRPr="00680383">
        <w:rPr>
          <w:rFonts w:ascii="Gill Sans MT" w:hAnsi="Gill Sans MT"/>
          <w:noProof w:val="0"/>
          <w:sz w:val="24"/>
          <w:szCs w:val="24"/>
        </w:rPr>
        <w:t>koji se odlaže na odlagališta</w:t>
      </w:r>
      <w:r w:rsidR="008153E1" w:rsidRPr="00680383">
        <w:rPr>
          <w:rFonts w:ascii="Gill Sans MT" w:hAnsi="Gill Sans MT"/>
          <w:noProof w:val="0"/>
          <w:sz w:val="24"/>
          <w:szCs w:val="24"/>
        </w:rPr>
        <w:t xml:space="preserve"> komunalnog otpada i time visokom postotku odlaganja biorazgradivog komunalnog otpada koji se odlaže na odlagalište</w:t>
      </w:r>
      <w:r w:rsidR="00906D21" w:rsidRPr="00680383">
        <w:rPr>
          <w:rFonts w:ascii="Gill Sans MT" w:hAnsi="Gill Sans MT"/>
          <w:noProof w:val="0"/>
          <w:sz w:val="24"/>
          <w:szCs w:val="24"/>
        </w:rPr>
        <w:t xml:space="preserve"> (80</w:t>
      </w:r>
      <w:r w:rsidR="00637C92" w:rsidRPr="00680383">
        <w:rPr>
          <w:rFonts w:ascii="Gill Sans MT" w:hAnsi="Gill Sans MT"/>
          <w:noProof w:val="0"/>
          <w:sz w:val="24"/>
          <w:szCs w:val="24"/>
        </w:rPr>
        <w:t xml:space="preserve"> </w:t>
      </w:r>
      <w:r w:rsidR="00906D21" w:rsidRPr="00680383">
        <w:rPr>
          <w:rFonts w:ascii="Gill Sans MT" w:hAnsi="Gill Sans MT"/>
          <w:noProof w:val="0"/>
          <w:sz w:val="24"/>
          <w:szCs w:val="24"/>
        </w:rPr>
        <w:t>% u 2017</w:t>
      </w:r>
      <w:r w:rsidR="00E46B50" w:rsidRPr="00680383">
        <w:rPr>
          <w:rFonts w:ascii="Gill Sans MT" w:hAnsi="Gill Sans MT"/>
          <w:noProof w:val="0"/>
          <w:sz w:val="24"/>
          <w:szCs w:val="24"/>
        </w:rPr>
        <w:t>.</w:t>
      </w:r>
      <w:r w:rsidR="00906D21" w:rsidRPr="00680383">
        <w:rPr>
          <w:rFonts w:ascii="Gill Sans MT" w:hAnsi="Gill Sans MT"/>
          <w:noProof w:val="0"/>
          <w:sz w:val="24"/>
          <w:szCs w:val="24"/>
        </w:rPr>
        <w:t>)</w:t>
      </w:r>
      <w:r w:rsidR="008153E1" w:rsidRPr="00680383">
        <w:rPr>
          <w:rFonts w:ascii="Gill Sans MT" w:hAnsi="Gill Sans MT"/>
          <w:noProof w:val="0"/>
          <w:sz w:val="24"/>
          <w:szCs w:val="24"/>
        </w:rPr>
        <w:t xml:space="preserve">, </w:t>
      </w:r>
      <w:r w:rsidR="00FB52E4" w:rsidRPr="00680383">
        <w:rPr>
          <w:rFonts w:ascii="Gill Sans MT" w:hAnsi="Gill Sans MT"/>
          <w:noProof w:val="0"/>
          <w:sz w:val="24"/>
          <w:szCs w:val="24"/>
        </w:rPr>
        <w:t>niskom postotku odvojeno prikupljenog komunalnog otpad</w:t>
      </w:r>
      <w:r w:rsidR="005F4034" w:rsidRPr="00680383">
        <w:rPr>
          <w:rFonts w:ascii="Gill Sans MT" w:hAnsi="Gill Sans MT"/>
          <w:noProof w:val="0"/>
          <w:sz w:val="24"/>
          <w:szCs w:val="24"/>
        </w:rPr>
        <w:t>a</w:t>
      </w:r>
      <w:r w:rsidR="00FB52E4" w:rsidRPr="00680383">
        <w:rPr>
          <w:rFonts w:ascii="Gill Sans MT" w:hAnsi="Gill Sans MT"/>
          <w:noProof w:val="0"/>
          <w:sz w:val="24"/>
          <w:szCs w:val="24"/>
        </w:rPr>
        <w:t xml:space="preserve"> (28 % u 2017.</w:t>
      </w:r>
      <w:r w:rsidR="008153E1" w:rsidRPr="00680383">
        <w:rPr>
          <w:rFonts w:ascii="Gill Sans MT" w:hAnsi="Gill Sans MT"/>
          <w:noProof w:val="0"/>
          <w:sz w:val="24"/>
          <w:szCs w:val="24"/>
        </w:rPr>
        <w:t>), a</w:t>
      </w:r>
      <w:r w:rsidR="00E20146" w:rsidRPr="00680383">
        <w:rPr>
          <w:rFonts w:ascii="Gill Sans MT" w:hAnsi="Gill Sans MT"/>
          <w:noProof w:val="0"/>
          <w:sz w:val="24"/>
          <w:szCs w:val="24"/>
        </w:rPr>
        <w:t xml:space="preserve"> </w:t>
      </w:r>
      <w:r w:rsidR="00FB52E4" w:rsidRPr="00680383">
        <w:rPr>
          <w:rFonts w:ascii="Gill Sans MT" w:hAnsi="Gill Sans MT"/>
          <w:noProof w:val="0"/>
          <w:sz w:val="24"/>
          <w:szCs w:val="24"/>
        </w:rPr>
        <w:t>s čime je povezana i niska stopa oporabe odvojeno prikupljenog komunalnog otpada.</w:t>
      </w:r>
    </w:p>
    <w:p w14:paraId="4E6733AE" w14:textId="77777777" w:rsidR="00BA2E9A" w:rsidRPr="00680383" w:rsidRDefault="00BA2E9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U</w:t>
      </w:r>
      <w:r w:rsidR="00534AC2" w:rsidRPr="00680383">
        <w:rPr>
          <w:rFonts w:ascii="Gill Sans MT" w:hAnsi="Gill Sans MT"/>
          <w:noProof w:val="0"/>
          <w:sz w:val="24"/>
          <w:szCs w:val="24"/>
        </w:rPr>
        <w:t xml:space="preserve"> donjem</w:t>
      </w:r>
      <w:r w:rsidRPr="00680383">
        <w:rPr>
          <w:rFonts w:ascii="Gill Sans MT" w:hAnsi="Gill Sans MT"/>
          <w:noProof w:val="0"/>
          <w:sz w:val="24"/>
          <w:szCs w:val="24"/>
        </w:rPr>
        <w:t xml:space="preserve"> tabličnom prikazu </w:t>
      </w:r>
      <w:r w:rsidR="005F4034" w:rsidRPr="00680383">
        <w:rPr>
          <w:rFonts w:ascii="Gill Sans MT" w:hAnsi="Gill Sans MT"/>
          <w:noProof w:val="0"/>
          <w:sz w:val="24"/>
          <w:szCs w:val="24"/>
        </w:rPr>
        <w:t xml:space="preserve">za 2017. </w:t>
      </w:r>
      <w:r w:rsidRPr="00680383">
        <w:rPr>
          <w:rFonts w:ascii="Gill Sans MT" w:hAnsi="Gill Sans MT"/>
          <w:noProof w:val="0"/>
          <w:sz w:val="24"/>
          <w:szCs w:val="24"/>
        </w:rPr>
        <w:t>sažeto su prikazani podaci o gospodarenju komunalnim otpadom u RH i Gradu Zagrebu</w:t>
      </w:r>
      <w:r w:rsidR="005F4034" w:rsidRPr="00680383">
        <w:rPr>
          <w:rFonts w:ascii="Gill Sans MT" w:hAnsi="Gill Sans MT"/>
          <w:noProof w:val="0"/>
          <w:sz w:val="24"/>
          <w:szCs w:val="24"/>
        </w:rPr>
        <w:t xml:space="preserve"> iz koji</w:t>
      </w:r>
      <w:r w:rsidR="00F80615" w:rsidRPr="00680383">
        <w:rPr>
          <w:rFonts w:ascii="Gill Sans MT" w:hAnsi="Gill Sans MT"/>
          <w:noProof w:val="0"/>
          <w:sz w:val="24"/>
          <w:szCs w:val="24"/>
        </w:rPr>
        <w:t>h</w:t>
      </w:r>
      <w:r w:rsidR="005F4034" w:rsidRPr="00680383">
        <w:rPr>
          <w:rFonts w:ascii="Gill Sans MT" w:hAnsi="Gill Sans MT"/>
          <w:noProof w:val="0"/>
          <w:sz w:val="24"/>
          <w:szCs w:val="24"/>
        </w:rPr>
        <w:t xml:space="preserve"> se </w:t>
      </w:r>
      <w:r w:rsidR="00F80615" w:rsidRPr="00680383">
        <w:rPr>
          <w:rFonts w:ascii="Gill Sans MT" w:hAnsi="Gill Sans MT"/>
          <w:noProof w:val="0"/>
          <w:sz w:val="24"/>
          <w:szCs w:val="24"/>
        </w:rPr>
        <w:t>vidi</w:t>
      </w:r>
      <w:r w:rsidR="005F4034" w:rsidRPr="00680383">
        <w:rPr>
          <w:rFonts w:ascii="Gill Sans MT" w:hAnsi="Gill Sans MT"/>
          <w:noProof w:val="0"/>
          <w:sz w:val="24"/>
          <w:szCs w:val="24"/>
        </w:rPr>
        <w:t xml:space="preserve"> stanje sustava u Gradu Zagrebu i </w:t>
      </w:r>
      <w:r w:rsidR="00F80615" w:rsidRPr="00680383">
        <w:rPr>
          <w:rFonts w:ascii="Gill Sans MT" w:hAnsi="Gill Sans MT"/>
          <w:noProof w:val="0"/>
          <w:sz w:val="24"/>
          <w:szCs w:val="24"/>
        </w:rPr>
        <w:t xml:space="preserve">uočava </w:t>
      </w:r>
      <w:r w:rsidR="005F4034" w:rsidRPr="00680383">
        <w:rPr>
          <w:rFonts w:ascii="Gill Sans MT" w:hAnsi="Gill Sans MT"/>
          <w:noProof w:val="0"/>
          <w:sz w:val="24"/>
          <w:szCs w:val="24"/>
        </w:rPr>
        <w:t xml:space="preserve">važnost </w:t>
      </w:r>
      <w:r w:rsidR="00F80615" w:rsidRPr="00680383">
        <w:rPr>
          <w:rFonts w:ascii="Gill Sans MT" w:hAnsi="Gill Sans MT"/>
          <w:noProof w:val="0"/>
          <w:sz w:val="24"/>
          <w:szCs w:val="24"/>
        </w:rPr>
        <w:t xml:space="preserve">i mogućnost </w:t>
      </w:r>
      <w:r w:rsidR="005F4034" w:rsidRPr="00680383">
        <w:rPr>
          <w:rFonts w:ascii="Gill Sans MT" w:hAnsi="Gill Sans MT"/>
          <w:noProof w:val="0"/>
          <w:sz w:val="24"/>
          <w:szCs w:val="24"/>
        </w:rPr>
        <w:t xml:space="preserve">poboljšanja gospodarenja otpadom u Gradu Zagrebu </w:t>
      </w:r>
      <w:r w:rsidR="002C397E" w:rsidRPr="00680383">
        <w:rPr>
          <w:rFonts w:ascii="Gill Sans MT" w:hAnsi="Gill Sans MT"/>
          <w:noProof w:val="0"/>
          <w:sz w:val="24"/>
          <w:szCs w:val="24"/>
        </w:rPr>
        <w:t xml:space="preserve">i </w:t>
      </w:r>
      <w:r w:rsidR="005F4034" w:rsidRPr="00680383">
        <w:rPr>
          <w:rFonts w:ascii="Gill Sans MT" w:hAnsi="Gill Sans MT"/>
          <w:noProof w:val="0"/>
          <w:sz w:val="24"/>
          <w:szCs w:val="24"/>
        </w:rPr>
        <w:t>u poboljšanju gospodarenju komunalnim otpadom na nivou RH.</w:t>
      </w:r>
    </w:p>
    <w:p w14:paraId="7D18F030" w14:textId="77777777" w:rsidR="005F4034" w:rsidRPr="00680383" w:rsidRDefault="00EF2FFC" w:rsidP="009072DD">
      <w:pPr>
        <w:pStyle w:val="Bezproreda"/>
        <w:spacing w:after="120"/>
        <w:jc w:val="both"/>
        <w:rPr>
          <w:rFonts w:ascii="Gill Sans MT" w:hAnsi="Gill Sans MT"/>
          <w:noProof w:val="0"/>
        </w:rPr>
      </w:pPr>
      <w:r w:rsidRPr="00680383">
        <w:rPr>
          <w:rFonts w:ascii="Gill Sans MT" w:hAnsi="Gill Sans MT"/>
          <w:noProof w:val="0"/>
          <w:sz w:val="20"/>
          <w:szCs w:val="24"/>
        </w:rPr>
        <w:t>(Izvor podataka: HAOP,</w:t>
      </w:r>
      <w:r w:rsidR="00337217" w:rsidRPr="00680383">
        <w:rPr>
          <w:rFonts w:ascii="Gill Sans MT" w:hAnsi="Gill Sans MT"/>
          <w:noProof w:val="0"/>
          <w:sz w:val="20"/>
          <w:szCs w:val="24"/>
        </w:rPr>
        <w:t xml:space="preserve"> </w:t>
      </w:r>
      <w:r w:rsidRPr="00680383">
        <w:rPr>
          <w:rFonts w:ascii="Gill Sans MT" w:hAnsi="Gill Sans MT"/>
          <w:noProof w:val="0"/>
          <w:sz w:val="20"/>
          <w:szCs w:val="24"/>
        </w:rPr>
        <w:t>2018.)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2693"/>
        <w:gridCol w:w="3567"/>
      </w:tblGrid>
      <w:tr w:rsidR="005F4034" w:rsidRPr="00680383" w14:paraId="5B8266E1" w14:textId="77777777" w:rsidTr="17AF46D5">
        <w:tc>
          <w:tcPr>
            <w:tcW w:w="2802" w:type="dxa"/>
            <w:shd w:val="clear" w:color="auto" w:fill="auto"/>
          </w:tcPr>
          <w:p w14:paraId="499B82C9" w14:textId="77777777" w:rsidR="005F4034" w:rsidRPr="00680383" w:rsidRDefault="005F4034"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Značajke sustava gospodarenja komunalnog otpada</w:t>
            </w:r>
          </w:p>
        </w:tc>
        <w:tc>
          <w:tcPr>
            <w:tcW w:w="2693" w:type="dxa"/>
            <w:shd w:val="clear" w:color="auto" w:fill="auto"/>
          </w:tcPr>
          <w:p w14:paraId="4E5FAF48" w14:textId="77777777" w:rsidR="005F4034" w:rsidRPr="00680383" w:rsidRDefault="005F4034"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REPUBLIKA HRVATSKA</w:t>
            </w:r>
          </w:p>
        </w:tc>
        <w:tc>
          <w:tcPr>
            <w:tcW w:w="3567" w:type="dxa"/>
            <w:shd w:val="clear" w:color="auto" w:fill="auto"/>
          </w:tcPr>
          <w:p w14:paraId="43F802E4" w14:textId="77777777" w:rsidR="005F4034" w:rsidRPr="00680383" w:rsidRDefault="005F4034"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GRAD ZAGREB</w:t>
            </w:r>
          </w:p>
        </w:tc>
      </w:tr>
      <w:tr w:rsidR="005F4034" w:rsidRPr="00680383" w14:paraId="58099CD2" w14:textId="77777777" w:rsidTr="17AF46D5">
        <w:tc>
          <w:tcPr>
            <w:tcW w:w="2802" w:type="dxa"/>
            <w:shd w:val="clear" w:color="auto" w:fill="auto"/>
          </w:tcPr>
          <w:p w14:paraId="5110D4BA" w14:textId="77777777" w:rsidR="005F4034" w:rsidRPr="00680383" w:rsidRDefault="005F4034" w:rsidP="00740626">
            <w:pPr>
              <w:pStyle w:val="Bezproreda"/>
              <w:numPr>
                <w:ilvl w:val="0"/>
                <w:numId w:val="38"/>
              </w:numPr>
              <w:spacing w:after="120"/>
              <w:ind w:left="309"/>
              <w:jc w:val="both"/>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 xml:space="preserve">Ukupno proizvedena količina komunalnog otpada </w:t>
            </w:r>
            <w:r w:rsidR="000135FA" w:rsidRPr="00680383">
              <w:rPr>
                <w:rFonts w:ascii="Gill Sans MT" w:eastAsia="Times New Roman" w:hAnsi="Gill Sans MT"/>
                <w:noProof w:val="0"/>
                <w:sz w:val="24"/>
                <w:szCs w:val="20"/>
                <w:lang w:val="en-US"/>
              </w:rPr>
              <w:t>(</w:t>
            </w:r>
            <w:r w:rsidRPr="00680383">
              <w:rPr>
                <w:rFonts w:ascii="Gill Sans MT" w:eastAsia="Times New Roman" w:hAnsi="Gill Sans MT"/>
                <w:noProof w:val="0"/>
                <w:sz w:val="24"/>
                <w:szCs w:val="20"/>
                <w:lang w:val="en-US"/>
              </w:rPr>
              <w:t xml:space="preserve">u tonama </w:t>
            </w:r>
            <w:r w:rsidR="00EF2FFC" w:rsidRPr="00680383">
              <w:rPr>
                <w:rFonts w:ascii="Gill Sans MT" w:eastAsia="Times New Roman" w:hAnsi="Gill Sans MT"/>
                <w:noProof w:val="0"/>
                <w:sz w:val="24"/>
                <w:szCs w:val="20"/>
                <w:lang w:val="en-US"/>
              </w:rPr>
              <w:t>i</w:t>
            </w:r>
            <w:r w:rsidRPr="00680383">
              <w:rPr>
                <w:rFonts w:ascii="Gill Sans MT" w:eastAsia="Times New Roman" w:hAnsi="Gill Sans MT"/>
                <w:noProof w:val="0"/>
                <w:sz w:val="24"/>
                <w:szCs w:val="20"/>
                <w:lang w:val="en-US"/>
              </w:rPr>
              <w:t xml:space="preserve"> postocima</w:t>
            </w:r>
            <w:r w:rsidR="000135FA" w:rsidRPr="00680383">
              <w:rPr>
                <w:rFonts w:ascii="Gill Sans MT" w:eastAsia="Times New Roman" w:hAnsi="Gill Sans MT"/>
                <w:noProof w:val="0"/>
                <w:sz w:val="24"/>
                <w:szCs w:val="20"/>
                <w:lang w:val="en-US"/>
              </w:rPr>
              <w:t>)</w:t>
            </w:r>
          </w:p>
        </w:tc>
        <w:tc>
          <w:tcPr>
            <w:tcW w:w="2693" w:type="dxa"/>
            <w:shd w:val="clear" w:color="auto" w:fill="auto"/>
          </w:tcPr>
          <w:p w14:paraId="7A6656C9" w14:textId="77777777" w:rsidR="005F4034" w:rsidRPr="00680383" w:rsidRDefault="005F4034"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1.716.441</w:t>
            </w:r>
          </w:p>
          <w:p w14:paraId="46318470" w14:textId="77777777" w:rsidR="005F4034" w:rsidRPr="00680383" w:rsidRDefault="005F4034"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 xml:space="preserve">100 </w:t>
            </w:r>
            <w:r w:rsidR="00EF2FFC" w:rsidRPr="00680383">
              <w:rPr>
                <w:rFonts w:ascii="Gill Sans MT" w:eastAsia="Times New Roman" w:hAnsi="Gill Sans MT"/>
                <w:noProof w:val="0"/>
                <w:sz w:val="24"/>
                <w:szCs w:val="20"/>
                <w:lang w:val="en-US"/>
              </w:rPr>
              <w:t>%</w:t>
            </w:r>
          </w:p>
        </w:tc>
        <w:tc>
          <w:tcPr>
            <w:tcW w:w="3567" w:type="dxa"/>
            <w:shd w:val="clear" w:color="auto" w:fill="auto"/>
          </w:tcPr>
          <w:p w14:paraId="6A6592A6" w14:textId="77777777" w:rsidR="005F4034" w:rsidRPr="00680383" w:rsidRDefault="00EF2FFC"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352.046</w:t>
            </w:r>
          </w:p>
          <w:p w14:paraId="7D5BD865" w14:textId="77777777" w:rsidR="00EF2FFC" w:rsidRPr="00680383" w:rsidRDefault="00EF2FFC"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21 % udio Grada Zagreba u  odnosu na RH</w:t>
            </w:r>
          </w:p>
        </w:tc>
      </w:tr>
      <w:tr w:rsidR="005F4034" w:rsidRPr="00680383" w14:paraId="552FF3FC" w14:textId="77777777" w:rsidTr="17AF46D5">
        <w:tc>
          <w:tcPr>
            <w:tcW w:w="2802" w:type="dxa"/>
            <w:shd w:val="clear" w:color="auto" w:fill="auto"/>
          </w:tcPr>
          <w:p w14:paraId="69E1BBC6" w14:textId="77777777" w:rsidR="005F4034" w:rsidRPr="00680383" w:rsidRDefault="00EF2FFC" w:rsidP="00740626">
            <w:pPr>
              <w:pStyle w:val="Bezproreda"/>
              <w:numPr>
                <w:ilvl w:val="0"/>
                <w:numId w:val="38"/>
              </w:numPr>
              <w:spacing w:after="120"/>
              <w:ind w:left="309"/>
              <w:jc w:val="both"/>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 xml:space="preserve">Količina proizvedenog komunalnog otpada po stanovniku </w:t>
            </w:r>
          </w:p>
        </w:tc>
        <w:tc>
          <w:tcPr>
            <w:tcW w:w="2693" w:type="dxa"/>
            <w:shd w:val="clear" w:color="auto" w:fill="auto"/>
          </w:tcPr>
          <w:p w14:paraId="5389CA5D" w14:textId="77777777" w:rsidR="005F4034" w:rsidRPr="00680383" w:rsidRDefault="000135FA"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416 kg/stanovniku/god.</w:t>
            </w:r>
          </w:p>
          <w:p w14:paraId="4101652C" w14:textId="77777777" w:rsidR="000135FA" w:rsidRPr="00680383" w:rsidRDefault="000135FA" w:rsidP="009072DD">
            <w:pPr>
              <w:pStyle w:val="Bezproreda"/>
              <w:spacing w:after="120"/>
              <w:jc w:val="center"/>
              <w:rPr>
                <w:rFonts w:ascii="Gill Sans MT" w:eastAsia="Times New Roman" w:hAnsi="Gill Sans MT"/>
                <w:noProof w:val="0"/>
                <w:sz w:val="24"/>
                <w:szCs w:val="20"/>
              </w:rPr>
            </w:pPr>
          </w:p>
        </w:tc>
        <w:tc>
          <w:tcPr>
            <w:tcW w:w="3567" w:type="dxa"/>
            <w:shd w:val="clear" w:color="auto" w:fill="auto"/>
          </w:tcPr>
          <w:p w14:paraId="5222F15A" w14:textId="77777777" w:rsidR="005F4034" w:rsidRPr="00680383" w:rsidRDefault="00EF2FFC"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441 kg/stanovniku/god.</w:t>
            </w:r>
          </w:p>
          <w:p w14:paraId="4763AD83" w14:textId="77777777" w:rsidR="00EF2FFC" w:rsidRPr="00680383" w:rsidRDefault="00EF2FFC"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(790.017 stanovnika)</w:t>
            </w:r>
          </w:p>
        </w:tc>
      </w:tr>
      <w:tr w:rsidR="005F4034" w:rsidRPr="00680383" w14:paraId="05E3F772" w14:textId="77777777" w:rsidTr="17AF46D5">
        <w:tc>
          <w:tcPr>
            <w:tcW w:w="2802" w:type="dxa"/>
            <w:shd w:val="clear" w:color="auto" w:fill="auto"/>
          </w:tcPr>
          <w:p w14:paraId="3A89D6EC" w14:textId="35D4202B" w:rsidR="005F4034" w:rsidRPr="00680383" w:rsidRDefault="000135FA" w:rsidP="00740626">
            <w:pPr>
              <w:pStyle w:val="Bezproreda"/>
              <w:numPr>
                <w:ilvl w:val="0"/>
                <w:numId w:val="38"/>
              </w:numPr>
              <w:spacing w:after="120"/>
              <w:ind w:left="309"/>
              <w:jc w:val="both"/>
              <w:rPr>
                <w:rFonts w:ascii="Gill Sans MT" w:eastAsia="Times New Roman" w:hAnsi="Gill Sans MT"/>
                <w:noProof w:val="0"/>
                <w:sz w:val="24"/>
                <w:szCs w:val="24"/>
              </w:rPr>
            </w:pPr>
            <w:r w:rsidRPr="00680383">
              <w:rPr>
                <w:rFonts w:ascii="Gill Sans MT" w:eastAsia="Times New Roman" w:hAnsi="Gill Sans MT"/>
                <w:noProof w:val="0"/>
                <w:sz w:val="24"/>
                <w:szCs w:val="24"/>
                <w:lang w:val="en-US"/>
              </w:rPr>
              <w:t>Količina komunalnog otpada upućena na odlaganje</w:t>
            </w:r>
            <w:r w:rsidR="00BD0FDE" w:rsidRPr="00680383">
              <w:rPr>
                <w:rFonts w:ascii="Gill Sans MT" w:eastAsia="Times New Roman" w:hAnsi="Gill Sans MT"/>
                <w:noProof w:val="0"/>
                <w:sz w:val="24"/>
                <w:szCs w:val="24"/>
                <w:lang w:val="en-US"/>
              </w:rPr>
              <w:t xml:space="preserve"> </w:t>
            </w:r>
            <w:r w:rsidR="00446603" w:rsidRPr="00680383">
              <w:rPr>
                <w:rFonts w:ascii="Gill Sans MT" w:eastAsia="Times New Roman" w:hAnsi="Gill Sans MT"/>
                <w:noProof w:val="0"/>
                <w:sz w:val="24"/>
                <w:szCs w:val="24"/>
                <w:lang w:val="en-US"/>
              </w:rPr>
              <w:t>u</w:t>
            </w:r>
            <w:r w:rsidR="3A449E33" w:rsidRPr="00680383">
              <w:rPr>
                <w:rFonts w:ascii="Gill Sans MT" w:eastAsia="Times New Roman" w:hAnsi="Gill Sans MT"/>
                <w:noProof w:val="0"/>
                <w:sz w:val="24"/>
                <w:szCs w:val="24"/>
                <w:lang w:val="en-US"/>
              </w:rPr>
              <w:t xml:space="preserve"> </w:t>
            </w:r>
            <w:r w:rsidR="00BD0FDE" w:rsidRPr="00680383">
              <w:rPr>
                <w:rFonts w:ascii="Gill Sans MT" w:eastAsia="Times New Roman" w:hAnsi="Gill Sans MT"/>
                <w:noProof w:val="0"/>
                <w:sz w:val="24"/>
                <w:szCs w:val="24"/>
                <w:lang w:val="en-US"/>
              </w:rPr>
              <w:t>odnosu na ukupno proizved</w:t>
            </w:r>
            <w:r w:rsidR="00D26B34" w:rsidRPr="00680383">
              <w:rPr>
                <w:rFonts w:ascii="Gill Sans MT" w:eastAsia="Times New Roman" w:hAnsi="Gill Sans MT"/>
                <w:noProof w:val="0"/>
                <w:sz w:val="24"/>
                <w:szCs w:val="24"/>
                <w:lang w:val="en-US"/>
              </w:rPr>
              <w:t>e</w:t>
            </w:r>
            <w:r w:rsidR="00BD0FDE" w:rsidRPr="00680383">
              <w:rPr>
                <w:rFonts w:ascii="Gill Sans MT" w:eastAsia="Times New Roman" w:hAnsi="Gill Sans MT"/>
                <w:noProof w:val="0"/>
                <w:sz w:val="24"/>
                <w:szCs w:val="24"/>
                <w:lang w:val="en-US"/>
              </w:rPr>
              <w:t>nu količinu komunalnog otpada</w:t>
            </w:r>
            <w:r w:rsidR="00446603" w:rsidRPr="00680383">
              <w:rPr>
                <w:rFonts w:ascii="Gill Sans MT" w:eastAsia="Times New Roman" w:hAnsi="Gill Sans MT"/>
                <w:noProof w:val="0"/>
                <w:sz w:val="24"/>
                <w:szCs w:val="24"/>
                <w:lang w:val="en-US"/>
              </w:rPr>
              <w:t xml:space="preserve"> (u tonama i postocima)</w:t>
            </w:r>
          </w:p>
        </w:tc>
        <w:tc>
          <w:tcPr>
            <w:tcW w:w="2693" w:type="dxa"/>
            <w:shd w:val="clear" w:color="auto" w:fill="auto"/>
          </w:tcPr>
          <w:p w14:paraId="72DD54ED" w14:textId="77777777" w:rsidR="005F4034" w:rsidRPr="00680383" w:rsidRDefault="00BD0FDE"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1.242.892</w:t>
            </w:r>
          </w:p>
          <w:p w14:paraId="73C21CE1" w14:textId="77777777" w:rsidR="00BD0FDE" w:rsidRPr="00680383" w:rsidRDefault="00BD0FDE"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(72 %</w:t>
            </w:r>
            <w:r w:rsidR="00D26B34" w:rsidRPr="00680383">
              <w:rPr>
                <w:rFonts w:ascii="Gill Sans MT" w:eastAsia="Times New Roman" w:hAnsi="Gill Sans MT"/>
                <w:noProof w:val="0"/>
                <w:sz w:val="24"/>
                <w:szCs w:val="20"/>
                <w:lang w:val="en-US"/>
              </w:rPr>
              <w:t xml:space="preserve">  odloženo u odnosu na proizvedenu količinu komunalnog otpada u RH</w:t>
            </w:r>
            <w:r w:rsidRPr="00680383">
              <w:rPr>
                <w:rFonts w:ascii="Gill Sans MT" w:eastAsia="Times New Roman" w:hAnsi="Gill Sans MT"/>
                <w:noProof w:val="0"/>
                <w:sz w:val="24"/>
                <w:szCs w:val="20"/>
                <w:lang w:val="en-US"/>
              </w:rPr>
              <w:t>)</w:t>
            </w:r>
          </w:p>
        </w:tc>
        <w:tc>
          <w:tcPr>
            <w:tcW w:w="3567" w:type="dxa"/>
            <w:shd w:val="clear" w:color="auto" w:fill="auto"/>
          </w:tcPr>
          <w:p w14:paraId="53B2D50D" w14:textId="77777777" w:rsidR="005F4034" w:rsidRPr="00680383" w:rsidRDefault="00D26B34"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230.219</w:t>
            </w:r>
          </w:p>
          <w:p w14:paraId="59210281" w14:textId="77777777" w:rsidR="00D26B34" w:rsidRPr="00680383" w:rsidRDefault="00D26B34"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(65,39 % odloženo u odnosu na proizvedenu količinu komunalnog otpada u Gradu Zagrebu)</w:t>
            </w:r>
          </w:p>
          <w:p w14:paraId="27021229" w14:textId="77777777" w:rsidR="00D26B34" w:rsidRPr="00680383" w:rsidRDefault="00D26B34"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 xml:space="preserve">Grad Zagreb odlaže 18,5 % </w:t>
            </w:r>
            <w:r w:rsidR="00AC7694" w:rsidRPr="00680383">
              <w:rPr>
                <w:rFonts w:ascii="Gill Sans MT" w:eastAsia="Times New Roman" w:hAnsi="Gill Sans MT"/>
                <w:noProof w:val="0"/>
                <w:sz w:val="24"/>
                <w:szCs w:val="20"/>
                <w:lang w:val="en-US"/>
              </w:rPr>
              <w:t>od ukupne</w:t>
            </w:r>
            <w:r w:rsidRPr="00680383">
              <w:rPr>
                <w:rFonts w:ascii="Gill Sans MT" w:eastAsia="Times New Roman" w:hAnsi="Gill Sans MT"/>
                <w:noProof w:val="0"/>
                <w:sz w:val="24"/>
                <w:szCs w:val="20"/>
                <w:lang w:val="en-US"/>
              </w:rPr>
              <w:t xml:space="preserve"> količine odloženog komunalnog otpada </w:t>
            </w:r>
            <w:r w:rsidR="00AC7694" w:rsidRPr="00680383">
              <w:rPr>
                <w:rFonts w:ascii="Gill Sans MT" w:eastAsia="Times New Roman" w:hAnsi="Gill Sans MT"/>
                <w:noProof w:val="0"/>
                <w:sz w:val="24"/>
                <w:szCs w:val="20"/>
                <w:lang w:val="en-US"/>
              </w:rPr>
              <w:t>u RH</w:t>
            </w:r>
          </w:p>
        </w:tc>
      </w:tr>
      <w:tr w:rsidR="005F4034" w:rsidRPr="00680383" w14:paraId="2CFEA909" w14:textId="77777777" w:rsidTr="17AF46D5">
        <w:tc>
          <w:tcPr>
            <w:tcW w:w="2802" w:type="dxa"/>
            <w:shd w:val="clear" w:color="auto" w:fill="auto"/>
          </w:tcPr>
          <w:p w14:paraId="0E6C7248" w14:textId="77777777" w:rsidR="005F4034" w:rsidRPr="00680383" w:rsidRDefault="0016010D" w:rsidP="00740626">
            <w:pPr>
              <w:pStyle w:val="Bezproreda"/>
              <w:numPr>
                <w:ilvl w:val="0"/>
                <w:numId w:val="38"/>
              </w:numPr>
              <w:spacing w:after="120"/>
              <w:ind w:left="309"/>
              <w:jc w:val="both"/>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 xml:space="preserve">Količina odvojeno sakupljenog komunalnog otpada </w:t>
            </w:r>
          </w:p>
        </w:tc>
        <w:tc>
          <w:tcPr>
            <w:tcW w:w="2693" w:type="dxa"/>
            <w:shd w:val="clear" w:color="auto" w:fill="auto"/>
          </w:tcPr>
          <w:p w14:paraId="2AAEFE29" w14:textId="77777777" w:rsidR="005F4034" w:rsidRPr="00680383" w:rsidRDefault="0016010D"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488.209</w:t>
            </w:r>
          </w:p>
          <w:p w14:paraId="58C17E57" w14:textId="77777777" w:rsidR="0016010D" w:rsidRPr="00680383" w:rsidRDefault="0016010D"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w:t>
            </w:r>
            <w:r w:rsidR="005C5FA8" w:rsidRPr="00680383">
              <w:rPr>
                <w:rFonts w:ascii="Gill Sans MT" w:eastAsia="Times New Roman" w:hAnsi="Gill Sans MT"/>
                <w:noProof w:val="0"/>
                <w:sz w:val="24"/>
                <w:szCs w:val="20"/>
                <w:lang w:val="en-US"/>
              </w:rPr>
              <w:t>28 % u odnosu na ukupno proizvedenu količinu komunalnog otpada</w:t>
            </w:r>
            <w:r w:rsidR="00446603" w:rsidRPr="00680383">
              <w:rPr>
                <w:rFonts w:ascii="Gill Sans MT" w:eastAsia="Times New Roman" w:hAnsi="Gill Sans MT"/>
                <w:noProof w:val="0"/>
                <w:sz w:val="24"/>
                <w:szCs w:val="20"/>
                <w:lang w:val="en-US"/>
              </w:rPr>
              <w:t xml:space="preserve"> u RH</w:t>
            </w:r>
            <w:r w:rsidR="005C5FA8" w:rsidRPr="00680383">
              <w:rPr>
                <w:rFonts w:ascii="Gill Sans MT" w:eastAsia="Times New Roman" w:hAnsi="Gill Sans MT"/>
                <w:noProof w:val="0"/>
                <w:sz w:val="24"/>
                <w:szCs w:val="20"/>
                <w:lang w:val="en-US"/>
              </w:rPr>
              <w:t>)</w:t>
            </w:r>
          </w:p>
        </w:tc>
        <w:tc>
          <w:tcPr>
            <w:tcW w:w="3567" w:type="dxa"/>
            <w:shd w:val="clear" w:color="auto" w:fill="auto"/>
          </w:tcPr>
          <w:p w14:paraId="2186B90E" w14:textId="77777777" w:rsidR="005F4034" w:rsidRPr="00680383" w:rsidRDefault="0CADE6C6"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4"/>
                <w:lang w:val="en-US"/>
              </w:rPr>
              <w:t>123.588</w:t>
            </w:r>
            <w:r w:rsidR="596E9B45" w:rsidRPr="00680383">
              <w:rPr>
                <w:rFonts w:ascii="Gill Sans MT" w:eastAsia="Times New Roman" w:hAnsi="Gill Sans MT"/>
                <w:noProof w:val="0"/>
                <w:sz w:val="24"/>
                <w:szCs w:val="24"/>
                <w:lang w:val="en-US"/>
              </w:rPr>
              <w:t xml:space="preserve"> (procjena</w:t>
            </w:r>
            <w:r w:rsidR="00645142" w:rsidRPr="00680383">
              <w:rPr>
                <w:rStyle w:val="Referencafusnote"/>
                <w:rFonts w:ascii="Gill Sans MT" w:eastAsia="Times New Roman" w:hAnsi="Gill Sans MT"/>
                <w:noProof w:val="0"/>
                <w:sz w:val="24"/>
                <w:szCs w:val="24"/>
                <w:lang w:val="en-US"/>
              </w:rPr>
              <w:footnoteReference w:id="5"/>
            </w:r>
            <w:r w:rsidR="596E9B45" w:rsidRPr="00680383">
              <w:rPr>
                <w:rFonts w:ascii="Gill Sans MT" w:eastAsia="Times New Roman" w:hAnsi="Gill Sans MT"/>
                <w:noProof w:val="0"/>
                <w:sz w:val="24"/>
                <w:szCs w:val="24"/>
                <w:lang w:val="en-US"/>
              </w:rPr>
              <w:t>)</w:t>
            </w:r>
          </w:p>
          <w:p w14:paraId="2998ECE2" w14:textId="77777777" w:rsidR="00EE6E69" w:rsidRPr="00680383" w:rsidRDefault="00EE6E69"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w:t>
            </w:r>
            <w:r w:rsidR="00AE10C6" w:rsidRPr="00680383">
              <w:rPr>
                <w:rFonts w:ascii="Gill Sans MT" w:eastAsia="Times New Roman" w:hAnsi="Gill Sans MT"/>
                <w:noProof w:val="0"/>
                <w:sz w:val="24"/>
                <w:szCs w:val="20"/>
                <w:lang w:val="en-US"/>
              </w:rPr>
              <w:t>35 % procjena u odnosu na ukupno proizvednu količinu komunalnog otpada</w:t>
            </w:r>
            <w:r w:rsidR="00446603" w:rsidRPr="00680383">
              <w:rPr>
                <w:rFonts w:ascii="Gill Sans MT" w:eastAsia="Times New Roman" w:hAnsi="Gill Sans MT"/>
                <w:noProof w:val="0"/>
                <w:sz w:val="24"/>
                <w:szCs w:val="20"/>
                <w:lang w:val="en-US"/>
              </w:rPr>
              <w:t xml:space="preserve"> u Gradu Zagrebu)</w:t>
            </w:r>
          </w:p>
        </w:tc>
      </w:tr>
      <w:tr w:rsidR="005F4034" w:rsidRPr="00680383" w14:paraId="183E83C4" w14:textId="77777777" w:rsidTr="17AF46D5">
        <w:tc>
          <w:tcPr>
            <w:tcW w:w="2802" w:type="dxa"/>
            <w:shd w:val="clear" w:color="auto" w:fill="auto"/>
          </w:tcPr>
          <w:p w14:paraId="2BCBE745" w14:textId="77777777" w:rsidR="005F4034" w:rsidRPr="00680383" w:rsidRDefault="00EE6E69" w:rsidP="00740626">
            <w:pPr>
              <w:pStyle w:val="Bezproreda"/>
              <w:numPr>
                <w:ilvl w:val="0"/>
                <w:numId w:val="38"/>
              </w:numPr>
              <w:spacing w:after="120"/>
              <w:ind w:left="309"/>
              <w:jc w:val="both"/>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Količina komunalnog otpada upućenog na oporabu</w:t>
            </w:r>
          </w:p>
        </w:tc>
        <w:tc>
          <w:tcPr>
            <w:tcW w:w="2693" w:type="dxa"/>
            <w:shd w:val="clear" w:color="auto" w:fill="auto"/>
          </w:tcPr>
          <w:p w14:paraId="1258B3D7" w14:textId="77777777" w:rsidR="005F4034" w:rsidRPr="00680383" w:rsidRDefault="00AE10C6"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405.660</w:t>
            </w:r>
          </w:p>
          <w:p w14:paraId="53A0BD2B" w14:textId="7E3B85FD" w:rsidR="00AE10C6" w:rsidRPr="00680383" w:rsidRDefault="00AE10C6"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(23,6 % u odnosu na ukupno proizved</w:t>
            </w:r>
            <w:r w:rsidR="0022595C" w:rsidRPr="00680383">
              <w:rPr>
                <w:rFonts w:ascii="Gill Sans MT" w:eastAsia="Times New Roman" w:hAnsi="Gill Sans MT"/>
                <w:noProof w:val="0"/>
                <w:sz w:val="24"/>
                <w:szCs w:val="20"/>
                <w:lang w:val="en-US"/>
              </w:rPr>
              <w:t>e</w:t>
            </w:r>
            <w:r w:rsidRPr="00680383">
              <w:rPr>
                <w:rFonts w:ascii="Gill Sans MT" w:eastAsia="Times New Roman" w:hAnsi="Gill Sans MT"/>
                <w:noProof w:val="0"/>
                <w:sz w:val="24"/>
                <w:szCs w:val="20"/>
                <w:lang w:val="en-US"/>
              </w:rPr>
              <w:t xml:space="preserve">nu </w:t>
            </w:r>
            <w:r w:rsidRPr="00680383">
              <w:rPr>
                <w:rFonts w:ascii="Gill Sans MT" w:eastAsia="Times New Roman" w:hAnsi="Gill Sans MT"/>
                <w:noProof w:val="0"/>
                <w:sz w:val="24"/>
                <w:szCs w:val="20"/>
                <w:lang w:val="en-US"/>
              </w:rPr>
              <w:lastRenderedPageBreak/>
              <w:t>količinu komunalnog otpada u RH)</w:t>
            </w:r>
          </w:p>
        </w:tc>
        <w:tc>
          <w:tcPr>
            <w:tcW w:w="3567" w:type="dxa"/>
            <w:shd w:val="clear" w:color="auto" w:fill="auto"/>
          </w:tcPr>
          <w:p w14:paraId="7A182357" w14:textId="77777777" w:rsidR="00885687" w:rsidRPr="00680383" w:rsidRDefault="00885687"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lastRenderedPageBreak/>
              <w:t>121.222</w:t>
            </w:r>
            <w:r w:rsidR="00645142" w:rsidRPr="00680383">
              <w:rPr>
                <w:rStyle w:val="Referencafusnote"/>
                <w:rFonts w:ascii="Gill Sans MT" w:eastAsia="Times New Roman" w:hAnsi="Gill Sans MT"/>
                <w:noProof w:val="0"/>
                <w:sz w:val="24"/>
                <w:szCs w:val="20"/>
                <w:lang w:val="en-US"/>
              </w:rPr>
              <w:footnoteReference w:id="6"/>
            </w:r>
          </w:p>
          <w:p w14:paraId="110E8AC9" w14:textId="77777777" w:rsidR="00AE10C6" w:rsidRPr="00680383" w:rsidRDefault="00AE10C6" w:rsidP="009072DD">
            <w:pPr>
              <w:pStyle w:val="Bezproreda"/>
              <w:spacing w:after="120"/>
              <w:jc w:val="center"/>
              <w:rPr>
                <w:rFonts w:ascii="Gill Sans MT" w:eastAsia="Times New Roman" w:hAnsi="Gill Sans MT"/>
                <w:noProof w:val="0"/>
                <w:sz w:val="24"/>
                <w:szCs w:val="20"/>
              </w:rPr>
            </w:pPr>
            <w:r w:rsidRPr="00680383">
              <w:rPr>
                <w:rFonts w:ascii="Gill Sans MT" w:eastAsia="Times New Roman" w:hAnsi="Gill Sans MT"/>
                <w:noProof w:val="0"/>
                <w:sz w:val="24"/>
                <w:szCs w:val="20"/>
                <w:lang w:val="en-US"/>
              </w:rPr>
              <w:t>(34,4 % u odnosu na ukupno proizvedenu količinu komunalnog otpada u Gradu Zagrebu)</w:t>
            </w:r>
          </w:p>
        </w:tc>
      </w:tr>
    </w:tbl>
    <w:p w14:paraId="4F3C5DCE" w14:textId="77777777" w:rsidR="004C0020" w:rsidRPr="00680383" w:rsidRDefault="004C0020"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Od 2007.</w:t>
      </w:r>
      <w:r w:rsidR="006F3E48" w:rsidRPr="00680383">
        <w:rPr>
          <w:rFonts w:ascii="Gill Sans MT" w:hAnsi="Gill Sans MT"/>
          <w:noProof w:val="0"/>
          <w:sz w:val="24"/>
          <w:szCs w:val="24"/>
        </w:rPr>
        <w:t xml:space="preserve"> </w:t>
      </w:r>
      <w:r w:rsidRPr="00680383">
        <w:rPr>
          <w:rFonts w:ascii="Gill Sans MT" w:hAnsi="Gill Sans MT"/>
          <w:noProof w:val="0"/>
          <w:sz w:val="24"/>
          <w:szCs w:val="24"/>
        </w:rPr>
        <w:t xml:space="preserve">Hrvatska provodi posebno zakonodavstvo povezano s odvojenim prikupljanjem i ponovnom upotrebom posebnih kategorija otpada što je pokazalo dobre rezultate u praksi (posebno stopa </w:t>
      </w:r>
      <w:r w:rsidR="008D0A7D" w:rsidRPr="00680383">
        <w:rPr>
          <w:rFonts w:ascii="Gill Sans MT" w:hAnsi="Gill Sans MT"/>
          <w:noProof w:val="0"/>
          <w:sz w:val="24"/>
          <w:szCs w:val="24"/>
        </w:rPr>
        <w:t>prikupljanja</w:t>
      </w:r>
      <w:r w:rsidRPr="00680383">
        <w:rPr>
          <w:rFonts w:ascii="Gill Sans MT" w:hAnsi="Gill Sans MT"/>
          <w:noProof w:val="0"/>
          <w:sz w:val="24"/>
          <w:szCs w:val="24"/>
        </w:rPr>
        <w:t xml:space="preserve"> i recikliranja ambalažnog otpada)</w:t>
      </w:r>
      <w:r w:rsidR="00E826E7" w:rsidRPr="00680383">
        <w:rPr>
          <w:rFonts w:ascii="Gill Sans MT" w:hAnsi="Gill Sans MT"/>
          <w:noProof w:val="0"/>
          <w:sz w:val="24"/>
          <w:szCs w:val="24"/>
        </w:rPr>
        <w:t>,</w:t>
      </w:r>
      <w:r w:rsidRPr="00680383">
        <w:rPr>
          <w:rFonts w:ascii="Gill Sans MT" w:hAnsi="Gill Sans MT"/>
          <w:noProof w:val="0"/>
          <w:sz w:val="24"/>
          <w:szCs w:val="24"/>
        </w:rPr>
        <w:t xml:space="preserve"> međutim sveukupna stopa rec</w:t>
      </w:r>
      <w:r w:rsidR="000B10C2" w:rsidRPr="00680383">
        <w:rPr>
          <w:rFonts w:ascii="Gill Sans MT" w:hAnsi="Gill Sans MT"/>
          <w:noProof w:val="0"/>
          <w:sz w:val="24"/>
          <w:szCs w:val="24"/>
        </w:rPr>
        <w:t>ikliranja</w:t>
      </w:r>
      <w:r w:rsidRPr="00680383">
        <w:rPr>
          <w:rFonts w:ascii="Gill Sans MT" w:hAnsi="Gill Sans MT"/>
          <w:noProof w:val="0"/>
          <w:sz w:val="24"/>
          <w:szCs w:val="24"/>
        </w:rPr>
        <w:t xml:space="preserve"> je </w:t>
      </w:r>
      <w:r w:rsidR="000B10C2" w:rsidRPr="00680383">
        <w:rPr>
          <w:rFonts w:ascii="Gill Sans MT" w:hAnsi="Gill Sans MT"/>
          <w:noProof w:val="0"/>
          <w:sz w:val="24"/>
          <w:szCs w:val="24"/>
        </w:rPr>
        <w:t xml:space="preserve">i dalje </w:t>
      </w:r>
      <w:r w:rsidRPr="00680383">
        <w:rPr>
          <w:rFonts w:ascii="Gill Sans MT" w:hAnsi="Gill Sans MT"/>
          <w:noProof w:val="0"/>
          <w:sz w:val="24"/>
          <w:szCs w:val="24"/>
        </w:rPr>
        <w:t>relativno niska.</w:t>
      </w:r>
    </w:p>
    <w:p w14:paraId="7F10D01E" w14:textId="77777777" w:rsidR="000847F1" w:rsidRPr="00680383" w:rsidRDefault="000847F1"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Poziv je u skladu sa Strategijom gospodarenja otpadom RH (NN</w:t>
      </w:r>
      <w:r w:rsidR="009A6EFB" w:rsidRPr="00680383">
        <w:rPr>
          <w:rFonts w:ascii="Gill Sans MT" w:hAnsi="Gill Sans MT"/>
          <w:noProof w:val="0"/>
          <w:sz w:val="24"/>
          <w:szCs w:val="24"/>
        </w:rPr>
        <w:t>, br.</w:t>
      </w:r>
      <w:r w:rsidRPr="00680383">
        <w:rPr>
          <w:rFonts w:ascii="Gill Sans MT" w:hAnsi="Gill Sans MT"/>
          <w:noProof w:val="0"/>
          <w:sz w:val="24"/>
          <w:szCs w:val="24"/>
        </w:rPr>
        <w:t xml:space="preserve"> 130/05), s obzirom </w:t>
      </w:r>
      <w:r w:rsidR="00791FDD" w:rsidRPr="00680383">
        <w:rPr>
          <w:rFonts w:ascii="Gill Sans MT" w:hAnsi="Gill Sans MT"/>
          <w:noProof w:val="0"/>
          <w:sz w:val="24"/>
          <w:szCs w:val="24"/>
        </w:rPr>
        <w:t xml:space="preserve">na to </w:t>
      </w:r>
      <w:r w:rsidRPr="00680383">
        <w:rPr>
          <w:rFonts w:ascii="Gill Sans MT" w:hAnsi="Gill Sans MT"/>
          <w:noProof w:val="0"/>
          <w:sz w:val="24"/>
          <w:szCs w:val="24"/>
        </w:rPr>
        <w:t>da je jedan od glavnih prioriteta za ostvarivanje ciljeva strategije upravo povećavanje odvojenog skupljanja otpada. Strategijom s</w:t>
      </w:r>
      <w:r w:rsidR="009322A5" w:rsidRPr="00680383">
        <w:rPr>
          <w:rFonts w:ascii="Gill Sans MT" w:hAnsi="Gill Sans MT"/>
          <w:noProof w:val="0"/>
          <w:sz w:val="24"/>
          <w:szCs w:val="24"/>
        </w:rPr>
        <w:t>u</w:t>
      </w:r>
      <w:r w:rsidRPr="00680383">
        <w:rPr>
          <w:rFonts w:ascii="Gill Sans MT" w:hAnsi="Gill Sans MT"/>
          <w:noProof w:val="0"/>
          <w:sz w:val="24"/>
          <w:szCs w:val="24"/>
        </w:rPr>
        <w:t xml:space="preserve"> utvrđeni strateški ciljevi gospodarenja otpadom, a jedan od utvrđenih ciljeva </w:t>
      </w:r>
      <w:r w:rsidR="005A32D7" w:rsidRPr="00680383">
        <w:rPr>
          <w:rFonts w:ascii="Gill Sans MT" w:hAnsi="Gill Sans MT"/>
          <w:noProof w:val="0"/>
          <w:sz w:val="24"/>
          <w:szCs w:val="24"/>
        </w:rPr>
        <w:t>je i</w:t>
      </w:r>
      <w:r w:rsidRPr="00680383">
        <w:rPr>
          <w:rFonts w:ascii="Gill Sans MT" w:hAnsi="Gill Sans MT"/>
          <w:noProof w:val="0"/>
          <w:sz w:val="24"/>
          <w:szCs w:val="24"/>
        </w:rPr>
        <w:t>zbjegavanje nastajanja i smanjivanje količina otpada na izvoru te otpada kojega se mora odložiti, uz materijal</w:t>
      </w:r>
      <w:r w:rsidR="005A32D7" w:rsidRPr="00680383">
        <w:rPr>
          <w:rFonts w:ascii="Gill Sans MT" w:hAnsi="Gill Sans MT"/>
          <w:noProof w:val="0"/>
          <w:sz w:val="24"/>
          <w:szCs w:val="24"/>
        </w:rPr>
        <w:t>nu i energetsku oporabu otpada</w:t>
      </w:r>
      <w:r w:rsidR="00E67DA0" w:rsidRPr="00680383">
        <w:rPr>
          <w:rFonts w:ascii="Gill Sans MT" w:hAnsi="Gill Sans MT"/>
          <w:noProof w:val="0"/>
          <w:sz w:val="24"/>
          <w:szCs w:val="24"/>
        </w:rPr>
        <w:t>.</w:t>
      </w:r>
      <w:r w:rsidR="00DD0787" w:rsidRPr="00680383">
        <w:rPr>
          <w:rFonts w:ascii="Gill Sans MT" w:hAnsi="Gill Sans MT"/>
          <w:noProof w:val="0"/>
          <w:sz w:val="24"/>
          <w:szCs w:val="24"/>
        </w:rPr>
        <w:t xml:space="preserve"> </w:t>
      </w:r>
      <w:r w:rsidR="00E67DA0" w:rsidRPr="00680383">
        <w:rPr>
          <w:rFonts w:ascii="Gill Sans MT" w:hAnsi="Gill Sans MT"/>
          <w:noProof w:val="0"/>
          <w:sz w:val="24"/>
          <w:szCs w:val="24"/>
        </w:rPr>
        <w:t>D</w:t>
      </w:r>
      <w:r w:rsidR="005A32D7" w:rsidRPr="00680383">
        <w:rPr>
          <w:rFonts w:ascii="Gill Sans MT" w:hAnsi="Gill Sans MT"/>
          <w:noProof w:val="0"/>
          <w:sz w:val="24"/>
          <w:szCs w:val="24"/>
        </w:rPr>
        <w:t>a bi se to postiglo, između ostalo</w:t>
      </w:r>
      <w:r w:rsidR="009322A5" w:rsidRPr="00680383">
        <w:rPr>
          <w:rFonts w:ascii="Gill Sans MT" w:hAnsi="Gill Sans MT"/>
          <w:noProof w:val="0"/>
          <w:sz w:val="24"/>
          <w:szCs w:val="24"/>
        </w:rPr>
        <w:t>g</w:t>
      </w:r>
      <w:r w:rsidR="005A32D7" w:rsidRPr="00680383">
        <w:rPr>
          <w:rFonts w:ascii="Gill Sans MT" w:hAnsi="Gill Sans MT"/>
          <w:noProof w:val="0"/>
          <w:sz w:val="24"/>
          <w:szCs w:val="24"/>
        </w:rPr>
        <w:t xml:space="preserve">, potrebno je i uspostaviti sustav </w:t>
      </w:r>
      <w:r w:rsidRPr="00680383">
        <w:rPr>
          <w:rFonts w:ascii="Gill Sans MT" w:hAnsi="Gill Sans MT"/>
          <w:noProof w:val="0"/>
          <w:sz w:val="24"/>
          <w:szCs w:val="24"/>
        </w:rPr>
        <w:t>odvoj</w:t>
      </w:r>
      <w:r w:rsidR="005A32D7" w:rsidRPr="00680383">
        <w:rPr>
          <w:rFonts w:ascii="Gill Sans MT" w:hAnsi="Gill Sans MT"/>
          <w:noProof w:val="0"/>
          <w:sz w:val="24"/>
          <w:szCs w:val="24"/>
        </w:rPr>
        <w:t>enog skupljanja otpada na izvoru.</w:t>
      </w:r>
    </w:p>
    <w:p w14:paraId="3EEA7079" w14:textId="77777777" w:rsidR="00C67F0B" w:rsidRPr="00680383" w:rsidRDefault="00C67F0B"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Poziv je </w:t>
      </w:r>
      <w:r w:rsidR="00AE755A" w:rsidRPr="00680383">
        <w:rPr>
          <w:rFonts w:ascii="Gill Sans MT" w:hAnsi="Gill Sans MT"/>
          <w:noProof w:val="0"/>
          <w:sz w:val="24"/>
          <w:szCs w:val="24"/>
        </w:rPr>
        <w:t xml:space="preserve">dodatno </w:t>
      </w:r>
      <w:r w:rsidRPr="00680383">
        <w:rPr>
          <w:rFonts w:ascii="Gill Sans MT" w:hAnsi="Gill Sans MT"/>
          <w:noProof w:val="0"/>
          <w:sz w:val="24"/>
          <w:szCs w:val="24"/>
        </w:rPr>
        <w:t xml:space="preserve">utemeljen na </w:t>
      </w:r>
      <w:r w:rsidR="007439B3" w:rsidRPr="00680383">
        <w:rPr>
          <w:rFonts w:ascii="Gill Sans MT" w:hAnsi="Gill Sans MT"/>
          <w:noProof w:val="0"/>
          <w:sz w:val="24"/>
          <w:szCs w:val="24"/>
        </w:rPr>
        <w:t>Plan</w:t>
      </w:r>
      <w:r w:rsidRPr="00680383">
        <w:rPr>
          <w:rFonts w:ascii="Gill Sans MT" w:hAnsi="Gill Sans MT"/>
          <w:noProof w:val="0"/>
          <w:sz w:val="24"/>
          <w:szCs w:val="24"/>
        </w:rPr>
        <w:t>u</w:t>
      </w:r>
      <w:r w:rsidR="007439B3" w:rsidRPr="00680383">
        <w:rPr>
          <w:rFonts w:ascii="Gill Sans MT" w:hAnsi="Gill Sans MT"/>
          <w:noProof w:val="0"/>
          <w:sz w:val="24"/>
          <w:szCs w:val="24"/>
        </w:rPr>
        <w:t xml:space="preserve"> gospodarenja otpadom RH za razdoblje 2017.-2022. (NN</w:t>
      </w:r>
      <w:r w:rsidR="009A6EFB" w:rsidRPr="00680383">
        <w:rPr>
          <w:rFonts w:ascii="Gill Sans MT" w:hAnsi="Gill Sans MT"/>
          <w:noProof w:val="0"/>
          <w:sz w:val="24"/>
          <w:szCs w:val="24"/>
        </w:rPr>
        <w:t>, br.</w:t>
      </w:r>
      <w:r w:rsidR="007439B3" w:rsidRPr="00680383">
        <w:rPr>
          <w:rFonts w:ascii="Gill Sans MT" w:hAnsi="Gill Sans MT"/>
          <w:noProof w:val="0"/>
          <w:sz w:val="24"/>
          <w:szCs w:val="24"/>
        </w:rPr>
        <w:t xml:space="preserve"> 3/17) (u daljnjem tekstu: PGO RH</w:t>
      </w:r>
      <w:r w:rsidR="00742529" w:rsidRPr="00680383">
        <w:rPr>
          <w:rFonts w:ascii="Gill Sans MT" w:hAnsi="Gill Sans MT"/>
          <w:noProof w:val="0"/>
          <w:sz w:val="24"/>
          <w:szCs w:val="24"/>
        </w:rPr>
        <w:t xml:space="preserve"> 2017.-2022.</w:t>
      </w:r>
      <w:r w:rsidR="007439B3" w:rsidRPr="00680383">
        <w:rPr>
          <w:rFonts w:ascii="Gill Sans MT" w:hAnsi="Gill Sans MT"/>
          <w:noProof w:val="0"/>
          <w:sz w:val="24"/>
          <w:szCs w:val="24"/>
        </w:rPr>
        <w:t>)</w:t>
      </w:r>
      <w:r w:rsidRPr="00680383">
        <w:rPr>
          <w:rFonts w:ascii="Gill Sans MT" w:hAnsi="Gill Sans MT"/>
          <w:noProof w:val="0"/>
          <w:sz w:val="24"/>
          <w:szCs w:val="24"/>
        </w:rPr>
        <w:t>, konkretno na</w:t>
      </w:r>
      <w:r w:rsidR="00AE755A" w:rsidRPr="00680383">
        <w:rPr>
          <w:rFonts w:ascii="Gill Sans MT" w:hAnsi="Gill Sans MT"/>
          <w:noProof w:val="0"/>
          <w:sz w:val="24"/>
          <w:szCs w:val="24"/>
        </w:rPr>
        <w:t>:</w:t>
      </w:r>
    </w:p>
    <w:p w14:paraId="00BBCA09" w14:textId="77777777" w:rsidR="00C67F0B" w:rsidRPr="00680383" w:rsidRDefault="00C67F0B" w:rsidP="00E87FDE">
      <w:pPr>
        <w:pStyle w:val="Bezproreda"/>
        <w:spacing w:after="120"/>
        <w:jc w:val="both"/>
        <w:rPr>
          <w:rFonts w:ascii="Gill Sans MT" w:hAnsi="Gill Sans MT"/>
          <w:noProof w:val="0"/>
          <w:sz w:val="24"/>
          <w:szCs w:val="24"/>
        </w:rPr>
      </w:pPr>
      <w:r w:rsidRPr="00680383">
        <w:rPr>
          <w:rFonts w:ascii="Gill Sans MT" w:hAnsi="Gill Sans MT"/>
          <w:noProof w:val="0"/>
          <w:sz w:val="24"/>
          <w:szCs w:val="24"/>
        </w:rPr>
        <w:t>Mjeri 1.4.3 Interventna mjera za smanjenje odlaganja komunalnog otpada nastalog u Gradu Zagrebu u svrhu ostvarivanja Cilja 1.4. Odložiti manje od 25</w:t>
      </w:r>
      <w:r w:rsidR="00262DB3" w:rsidRPr="00680383">
        <w:rPr>
          <w:rFonts w:ascii="Gill Sans MT" w:hAnsi="Gill Sans MT"/>
          <w:noProof w:val="0"/>
          <w:sz w:val="24"/>
          <w:szCs w:val="24"/>
        </w:rPr>
        <w:t xml:space="preserve"> </w:t>
      </w:r>
      <w:r w:rsidRPr="00680383">
        <w:rPr>
          <w:rFonts w:ascii="Gill Sans MT" w:hAnsi="Gill Sans MT"/>
          <w:noProof w:val="0"/>
          <w:sz w:val="24"/>
          <w:szCs w:val="24"/>
        </w:rPr>
        <w:t>%</w:t>
      </w:r>
      <w:r w:rsidR="00910F02" w:rsidRPr="00680383">
        <w:rPr>
          <w:rFonts w:ascii="Gill Sans MT" w:hAnsi="Gill Sans MT"/>
          <w:noProof w:val="0"/>
          <w:sz w:val="24"/>
          <w:szCs w:val="24"/>
        </w:rPr>
        <w:t xml:space="preserve"> mase</w:t>
      </w:r>
      <w:r w:rsidRPr="00680383">
        <w:rPr>
          <w:rFonts w:ascii="Gill Sans MT" w:hAnsi="Gill Sans MT"/>
          <w:noProof w:val="0"/>
          <w:sz w:val="24"/>
          <w:szCs w:val="24"/>
        </w:rPr>
        <w:t xml:space="preserve"> komunalnog otpada koja uključuje:</w:t>
      </w:r>
    </w:p>
    <w:p w14:paraId="716FB21A" w14:textId="77777777" w:rsidR="00C67F0B" w:rsidRPr="00680383" w:rsidRDefault="00C67F0B" w:rsidP="00740626">
      <w:pPr>
        <w:pStyle w:val="Bezproreda"/>
        <w:numPr>
          <w:ilvl w:val="1"/>
          <w:numId w:val="37"/>
        </w:numPr>
        <w:spacing w:after="120"/>
        <w:jc w:val="both"/>
        <w:rPr>
          <w:rFonts w:ascii="Gill Sans MT" w:hAnsi="Gill Sans MT"/>
          <w:noProof w:val="0"/>
          <w:sz w:val="24"/>
          <w:szCs w:val="24"/>
        </w:rPr>
      </w:pPr>
      <w:r w:rsidRPr="00680383">
        <w:rPr>
          <w:rFonts w:ascii="Gill Sans MT" w:hAnsi="Gill Sans MT"/>
          <w:noProof w:val="0"/>
          <w:sz w:val="24"/>
          <w:szCs w:val="24"/>
        </w:rPr>
        <w:t>izgradnju postrojenja i/ili nabavu opreme potrebne za sortiranje odvojeno prikupljenog otpada,</w:t>
      </w:r>
    </w:p>
    <w:p w14:paraId="0DE57E29" w14:textId="77777777" w:rsidR="00C67F0B" w:rsidRPr="00680383" w:rsidRDefault="00C67F0B" w:rsidP="00740626">
      <w:pPr>
        <w:pStyle w:val="Bezproreda"/>
        <w:numPr>
          <w:ilvl w:val="1"/>
          <w:numId w:val="37"/>
        </w:numPr>
        <w:spacing w:after="120"/>
        <w:jc w:val="both"/>
        <w:rPr>
          <w:rFonts w:ascii="Gill Sans MT" w:hAnsi="Gill Sans MT"/>
          <w:noProof w:val="0"/>
          <w:sz w:val="24"/>
          <w:szCs w:val="24"/>
        </w:rPr>
      </w:pPr>
      <w:r w:rsidRPr="00680383">
        <w:rPr>
          <w:rFonts w:ascii="Gill Sans MT" w:hAnsi="Gill Sans MT"/>
          <w:noProof w:val="0"/>
          <w:sz w:val="24"/>
          <w:szCs w:val="24"/>
        </w:rPr>
        <w:t>izgradnju postrojenja i/ili nabavu opreme potrebne za biološku obradu odvojeno prikupljenog biootpada,</w:t>
      </w:r>
    </w:p>
    <w:p w14:paraId="4F3678FC" w14:textId="77777777" w:rsidR="00C67F0B" w:rsidRPr="00680383" w:rsidRDefault="00C67F0B" w:rsidP="00740626">
      <w:pPr>
        <w:pStyle w:val="Bezproreda"/>
        <w:numPr>
          <w:ilvl w:val="1"/>
          <w:numId w:val="37"/>
        </w:numPr>
        <w:spacing w:after="120"/>
        <w:jc w:val="both"/>
        <w:rPr>
          <w:rFonts w:ascii="Gill Sans MT" w:hAnsi="Gill Sans MT"/>
          <w:noProof w:val="0"/>
          <w:sz w:val="24"/>
          <w:szCs w:val="24"/>
        </w:rPr>
      </w:pPr>
      <w:r w:rsidRPr="00680383">
        <w:rPr>
          <w:rFonts w:ascii="Gill Sans MT" w:hAnsi="Gill Sans MT"/>
          <w:noProof w:val="0"/>
          <w:sz w:val="24"/>
          <w:szCs w:val="24"/>
        </w:rPr>
        <w:t>izgradnju postrojenja i/ili nabavu opreme potrebne za obradu miješanog komunalnog otpada nastalog na području Grada Zagreba.</w:t>
      </w:r>
    </w:p>
    <w:p w14:paraId="4A3A0698" w14:textId="1349BAC6" w:rsidR="00763C15" w:rsidRPr="00680383" w:rsidRDefault="00C67F0B" w:rsidP="00094CAC">
      <w:pPr>
        <w:pStyle w:val="Bezproreda"/>
        <w:spacing w:after="120"/>
        <w:jc w:val="both"/>
        <w:rPr>
          <w:rFonts w:ascii="Gill Sans MT" w:hAnsi="Gill Sans MT"/>
          <w:noProof w:val="0"/>
          <w:sz w:val="24"/>
          <w:szCs w:val="24"/>
        </w:rPr>
      </w:pPr>
      <w:r w:rsidRPr="00680383">
        <w:rPr>
          <w:rFonts w:ascii="Gill Sans MT" w:hAnsi="Gill Sans MT"/>
          <w:noProof w:val="0"/>
          <w:sz w:val="24"/>
          <w:szCs w:val="24"/>
        </w:rPr>
        <w:t>Poziv također doprinosi provedbi sljedećih mjera PGO-a</w:t>
      </w:r>
      <w:r w:rsidR="005444B6" w:rsidRPr="00680383">
        <w:rPr>
          <w:rFonts w:ascii="Gill Sans MT" w:hAnsi="Gill Sans MT"/>
          <w:noProof w:val="0"/>
          <w:sz w:val="24"/>
          <w:szCs w:val="24"/>
        </w:rPr>
        <w:t xml:space="preserve"> RH 2017.-2022</w:t>
      </w:r>
      <w:r w:rsidR="001462DE" w:rsidRPr="00680383">
        <w:rPr>
          <w:rFonts w:ascii="Gill Sans MT" w:hAnsi="Gill Sans MT"/>
          <w:noProof w:val="0"/>
          <w:sz w:val="24"/>
          <w:szCs w:val="24"/>
        </w:rPr>
        <w:t>.</w:t>
      </w:r>
      <w:r w:rsidRPr="00680383">
        <w:rPr>
          <w:rFonts w:ascii="Gill Sans MT" w:hAnsi="Gill Sans MT"/>
          <w:noProof w:val="0"/>
          <w:sz w:val="24"/>
          <w:szCs w:val="24"/>
        </w:rPr>
        <w:t>:</w:t>
      </w:r>
    </w:p>
    <w:p w14:paraId="7E041059" w14:textId="77777777" w:rsidR="00763C15" w:rsidRPr="00680383" w:rsidRDefault="007439B3" w:rsidP="00094CAC">
      <w:pPr>
        <w:pStyle w:val="Bezproreda"/>
        <w:numPr>
          <w:ilvl w:val="0"/>
          <w:numId w:val="60"/>
        </w:numPr>
        <w:spacing w:after="120"/>
        <w:jc w:val="both"/>
        <w:rPr>
          <w:rFonts w:ascii="Gill Sans MT" w:hAnsi="Gill Sans MT"/>
          <w:noProof w:val="0"/>
          <w:sz w:val="24"/>
          <w:szCs w:val="24"/>
        </w:rPr>
      </w:pPr>
      <w:r w:rsidRPr="00680383">
        <w:rPr>
          <w:rFonts w:ascii="Gill Sans MT" w:hAnsi="Gill Sans MT"/>
          <w:noProof w:val="0"/>
          <w:sz w:val="24"/>
          <w:szCs w:val="24"/>
        </w:rPr>
        <w:t>Mjer</w:t>
      </w:r>
      <w:r w:rsidR="000B28BB" w:rsidRPr="00680383">
        <w:rPr>
          <w:rFonts w:ascii="Gill Sans MT" w:hAnsi="Gill Sans MT"/>
          <w:noProof w:val="0"/>
          <w:sz w:val="24"/>
          <w:szCs w:val="24"/>
        </w:rPr>
        <w:t>i</w:t>
      </w:r>
      <w:r w:rsidRPr="00680383">
        <w:rPr>
          <w:rFonts w:ascii="Gill Sans MT" w:hAnsi="Gill Sans MT"/>
          <w:noProof w:val="0"/>
          <w:sz w:val="24"/>
          <w:szCs w:val="24"/>
        </w:rPr>
        <w:t xml:space="preserve"> 1.2.1 Nabava opreme, vozila i plovila za odvojeno prikupljanje papira, kartona, metala, plastike, stakla i tekstila u svrhu ostvarivanja Cilja 1.2. Odvojeno prikupiti 60</w:t>
      </w:r>
      <w:r w:rsidR="00262DB3" w:rsidRPr="00680383">
        <w:rPr>
          <w:rFonts w:ascii="Gill Sans MT" w:hAnsi="Gill Sans MT"/>
          <w:noProof w:val="0"/>
          <w:sz w:val="24"/>
          <w:szCs w:val="24"/>
        </w:rPr>
        <w:t xml:space="preserve"> </w:t>
      </w:r>
      <w:r w:rsidRPr="00680383">
        <w:rPr>
          <w:rFonts w:ascii="Gill Sans MT" w:hAnsi="Gill Sans MT"/>
          <w:noProof w:val="0"/>
          <w:sz w:val="24"/>
          <w:szCs w:val="24"/>
        </w:rPr>
        <w:t xml:space="preserve">% </w:t>
      </w:r>
      <w:r w:rsidR="00910F02" w:rsidRPr="00680383">
        <w:rPr>
          <w:rFonts w:ascii="Gill Sans MT" w:hAnsi="Gill Sans MT"/>
          <w:noProof w:val="0"/>
          <w:sz w:val="24"/>
          <w:szCs w:val="24"/>
        </w:rPr>
        <w:t xml:space="preserve">mase </w:t>
      </w:r>
      <w:r w:rsidRPr="00680383">
        <w:rPr>
          <w:rFonts w:ascii="Gill Sans MT" w:hAnsi="Gill Sans MT"/>
          <w:noProof w:val="0"/>
          <w:sz w:val="24"/>
          <w:szCs w:val="24"/>
        </w:rPr>
        <w:t>komunalnog otpada (prvenstveno papir, karton, staklo, plastiku, metal, biootpad</w:t>
      </w:r>
      <w:r w:rsidR="00C8607B" w:rsidRPr="00680383">
        <w:rPr>
          <w:rFonts w:ascii="Gill Sans MT" w:hAnsi="Gill Sans MT"/>
          <w:noProof w:val="0"/>
          <w:sz w:val="24"/>
          <w:szCs w:val="24"/>
        </w:rPr>
        <w:t xml:space="preserve"> i dr.</w:t>
      </w:r>
      <w:r w:rsidR="0046680F" w:rsidRPr="00680383">
        <w:rPr>
          <w:rFonts w:ascii="Gill Sans MT" w:hAnsi="Gill Sans MT"/>
          <w:noProof w:val="0"/>
          <w:sz w:val="24"/>
          <w:szCs w:val="24"/>
        </w:rPr>
        <w:t>)</w:t>
      </w:r>
      <w:r w:rsidR="00763C15" w:rsidRPr="00680383">
        <w:rPr>
          <w:rFonts w:ascii="Gill Sans MT" w:hAnsi="Gill Sans MT"/>
          <w:noProof w:val="0"/>
          <w:sz w:val="24"/>
          <w:szCs w:val="24"/>
        </w:rPr>
        <w:t>,</w:t>
      </w:r>
    </w:p>
    <w:p w14:paraId="28C65618" w14:textId="77777777" w:rsidR="00763C15" w:rsidRPr="00680383" w:rsidRDefault="007439B3" w:rsidP="00094CAC">
      <w:pPr>
        <w:pStyle w:val="Bezproreda"/>
        <w:numPr>
          <w:ilvl w:val="0"/>
          <w:numId w:val="60"/>
        </w:numPr>
        <w:spacing w:after="120"/>
        <w:jc w:val="both"/>
        <w:rPr>
          <w:rFonts w:ascii="Gill Sans MT" w:hAnsi="Gill Sans MT"/>
          <w:noProof w:val="0"/>
          <w:sz w:val="24"/>
          <w:szCs w:val="24"/>
        </w:rPr>
      </w:pPr>
      <w:r w:rsidRPr="00680383">
        <w:rPr>
          <w:rFonts w:ascii="Gill Sans MT" w:hAnsi="Gill Sans MT"/>
          <w:noProof w:val="0"/>
          <w:sz w:val="24"/>
          <w:szCs w:val="24"/>
        </w:rPr>
        <w:t>Mjer</w:t>
      </w:r>
      <w:r w:rsidR="000B28BB" w:rsidRPr="00680383">
        <w:rPr>
          <w:rFonts w:ascii="Gill Sans MT" w:hAnsi="Gill Sans MT"/>
          <w:noProof w:val="0"/>
          <w:sz w:val="24"/>
          <w:szCs w:val="24"/>
        </w:rPr>
        <w:t>i</w:t>
      </w:r>
      <w:r w:rsidRPr="00680383">
        <w:rPr>
          <w:rFonts w:ascii="Gill Sans MT" w:hAnsi="Gill Sans MT"/>
          <w:noProof w:val="0"/>
          <w:sz w:val="24"/>
          <w:szCs w:val="24"/>
        </w:rPr>
        <w:t xml:space="preserve"> 1.3.2 Nabava opreme i vozila za odvojeno prikupljanje biootpada</w:t>
      </w:r>
      <w:r w:rsidR="00822388" w:rsidRPr="00680383">
        <w:rPr>
          <w:rFonts w:ascii="Gill Sans MT" w:hAnsi="Gill Sans MT"/>
          <w:noProof w:val="0"/>
          <w:sz w:val="24"/>
          <w:szCs w:val="24"/>
        </w:rPr>
        <w:t xml:space="preserve"> u svrhu ostvarivanja Cilja 1.3. Odvojeno prikupiti 40</w:t>
      </w:r>
      <w:r w:rsidR="00262DB3" w:rsidRPr="00680383">
        <w:rPr>
          <w:rFonts w:ascii="Gill Sans MT" w:hAnsi="Gill Sans MT"/>
          <w:noProof w:val="0"/>
          <w:sz w:val="24"/>
          <w:szCs w:val="24"/>
        </w:rPr>
        <w:t xml:space="preserve"> </w:t>
      </w:r>
      <w:r w:rsidR="00822388" w:rsidRPr="00680383">
        <w:rPr>
          <w:rFonts w:ascii="Gill Sans MT" w:hAnsi="Gill Sans MT"/>
          <w:noProof w:val="0"/>
          <w:sz w:val="24"/>
          <w:szCs w:val="24"/>
        </w:rPr>
        <w:t xml:space="preserve">% </w:t>
      </w:r>
      <w:r w:rsidR="008D3352" w:rsidRPr="00680383">
        <w:rPr>
          <w:rFonts w:ascii="Gill Sans MT" w:hAnsi="Gill Sans MT"/>
          <w:noProof w:val="0"/>
          <w:sz w:val="24"/>
          <w:szCs w:val="24"/>
        </w:rPr>
        <w:t xml:space="preserve">mase proizvedenog </w:t>
      </w:r>
      <w:r w:rsidR="00822388" w:rsidRPr="00680383">
        <w:rPr>
          <w:rFonts w:ascii="Gill Sans MT" w:hAnsi="Gill Sans MT"/>
          <w:noProof w:val="0"/>
          <w:sz w:val="24"/>
          <w:szCs w:val="24"/>
        </w:rPr>
        <w:t xml:space="preserve">biootpada </w:t>
      </w:r>
      <w:r w:rsidR="008D3352" w:rsidRPr="00680383">
        <w:rPr>
          <w:rFonts w:ascii="Gill Sans MT" w:hAnsi="Gill Sans MT"/>
          <w:noProof w:val="0"/>
          <w:sz w:val="24"/>
          <w:szCs w:val="24"/>
        </w:rPr>
        <w:t>koji je sastavni dio</w:t>
      </w:r>
      <w:r w:rsidR="00822388" w:rsidRPr="00680383">
        <w:rPr>
          <w:rFonts w:ascii="Gill Sans MT" w:hAnsi="Gill Sans MT"/>
          <w:noProof w:val="0"/>
          <w:sz w:val="24"/>
          <w:szCs w:val="24"/>
        </w:rPr>
        <w:t xml:space="preserve"> komunalnog otpada</w:t>
      </w:r>
      <w:r w:rsidR="008D3352" w:rsidRPr="00680383">
        <w:rPr>
          <w:rFonts w:ascii="Gill Sans MT" w:hAnsi="Gill Sans MT"/>
          <w:noProof w:val="0"/>
          <w:sz w:val="24"/>
          <w:szCs w:val="24"/>
        </w:rPr>
        <w:t>.</w:t>
      </w:r>
    </w:p>
    <w:p w14:paraId="30CA9DAE" w14:textId="77777777" w:rsidR="00906D21" w:rsidRPr="00680383" w:rsidRDefault="0010703B"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P</w:t>
      </w:r>
      <w:r w:rsidR="00A72E1E" w:rsidRPr="00680383">
        <w:rPr>
          <w:rFonts w:ascii="Gill Sans MT" w:hAnsi="Gill Sans MT"/>
          <w:noProof w:val="0"/>
          <w:sz w:val="24"/>
          <w:szCs w:val="24"/>
        </w:rPr>
        <w:t>rovedbom aktivnosti projekta opisanih u točki 2.</w:t>
      </w:r>
      <w:r w:rsidR="00697310" w:rsidRPr="00680383">
        <w:rPr>
          <w:rFonts w:ascii="Gill Sans MT" w:hAnsi="Gill Sans MT"/>
          <w:noProof w:val="0"/>
          <w:sz w:val="24"/>
          <w:szCs w:val="24"/>
        </w:rPr>
        <w:t>7</w:t>
      </w:r>
      <w:r w:rsidR="00A72E1E" w:rsidRPr="00680383">
        <w:rPr>
          <w:rFonts w:ascii="Gill Sans MT" w:hAnsi="Gill Sans MT"/>
          <w:noProof w:val="0"/>
          <w:sz w:val="24"/>
          <w:szCs w:val="24"/>
        </w:rPr>
        <w:t xml:space="preserve">. </w:t>
      </w:r>
      <w:r w:rsidR="009F04EA" w:rsidRPr="00680383">
        <w:rPr>
          <w:rFonts w:ascii="Gill Sans MT" w:hAnsi="Gill Sans MT"/>
          <w:noProof w:val="0"/>
          <w:sz w:val="24"/>
          <w:szCs w:val="24"/>
        </w:rPr>
        <w:t xml:space="preserve">ovih Uputa </w:t>
      </w:r>
      <w:r w:rsidR="00A72E1E" w:rsidRPr="00680383">
        <w:rPr>
          <w:rFonts w:ascii="Gill Sans MT" w:hAnsi="Gill Sans MT"/>
          <w:noProof w:val="0"/>
          <w:sz w:val="24"/>
          <w:szCs w:val="24"/>
        </w:rPr>
        <w:t>se provode i pojedinačni projekti navedeni u Tablici 28. Popis projekata važnih za provedbu Plana</w:t>
      </w:r>
      <w:r w:rsidR="00D33648" w:rsidRPr="00680383">
        <w:rPr>
          <w:rFonts w:ascii="Gill Sans MT" w:hAnsi="Gill Sans MT"/>
          <w:noProof w:val="0"/>
          <w:sz w:val="24"/>
          <w:szCs w:val="24"/>
        </w:rPr>
        <w:t xml:space="preserve"> (PGO RH</w:t>
      </w:r>
      <w:r w:rsidR="00165983" w:rsidRPr="00680383">
        <w:rPr>
          <w:rFonts w:ascii="Gill Sans MT" w:hAnsi="Gill Sans MT"/>
          <w:noProof w:val="0"/>
          <w:sz w:val="24"/>
          <w:szCs w:val="24"/>
        </w:rPr>
        <w:t xml:space="preserve"> 2017.-2022.</w:t>
      </w:r>
      <w:r w:rsidR="00D33648" w:rsidRPr="00680383">
        <w:rPr>
          <w:rFonts w:ascii="Gill Sans MT" w:hAnsi="Gill Sans MT"/>
          <w:noProof w:val="0"/>
          <w:sz w:val="24"/>
          <w:szCs w:val="24"/>
        </w:rPr>
        <w:t>)</w:t>
      </w:r>
      <w:r w:rsidR="00A72E1E" w:rsidRPr="00680383">
        <w:rPr>
          <w:rFonts w:ascii="Gill Sans MT" w:hAnsi="Gill Sans MT"/>
          <w:noProof w:val="0"/>
          <w:sz w:val="24"/>
          <w:szCs w:val="24"/>
        </w:rPr>
        <w:t>.</w:t>
      </w:r>
      <w:r w:rsidR="00EE1ACD" w:rsidRPr="00680383">
        <w:rPr>
          <w:rFonts w:ascii="Gill Sans MT" w:hAnsi="Gill Sans MT"/>
          <w:noProof w:val="0"/>
          <w:sz w:val="24"/>
          <w:szCs w:val="24"/>
        </w:rPr>
        <w:t xml:space="preserve"> </w:t>
      </w:r>
    </w:p>
    <w:p w14:paraId="428E5615" w14:textId="77777777" w:rsidR="00AD5DB7" w:rsidRPr="00680383" w:rsidRDefault="00906D21"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Također ovaj Poziv usklađ</w:t>
      </w:r>
      <w:r w:rsidR="000B28BB" w:rsidRPr="00680383">
        <w:rPr>
          <w:rFonts w:ascii="Gill Sans MT" w:hAnsi="Gill Sans MT"/>
          <w:noProof w:val="0"/>
          <w:sz w:val="24"/>
          <w:szCs w:val="24"/>
        </w:rPr>
        <w:t>e</w:t>
      </w:r>
      <w:r w:rsidRPr="00680383">
        <w:rPr>
          <w:rFonts w:ascii="Gill Sans MT" w:hAnsi="Gill Sans MT"/>
          <w:noProof w:val="0"/>
          <w:sz w:val="24"/>
          <w:szCs w:val="24"/>
        </w:rPr>
        <w:t>n je s p</w:t>
      </w:r>
      <w:r w:rsidR="00C1366F" w:rsidRPr="00680383">
        <w:rPr>
          <w:rFonts w:ascii="Gill Sans MT" w:hAnsi="Gill Sans MT"/>
          <w:noProof w:val="0"/>
          <w:sz w:val="24"/>
          <w:szCs w:val="24"/>
        </w:rPr>
        <w:t>rogram</w:t>
      </w:r>
      <w:r w:rsidRPr="00680383">
        <w:rPr>
          <w:rFonts w:ascii="Gill Sans MT" w:hAnsi="Gill Sans MT"/>
          <w:noProof w:val="0"/>
          <w:sz w:val="24"/>
          <w:szCs w:val="24"/>
        </w:rPr>
        <w:t>om</w:t>
      </w:r>
      <w:r w:rsidR="00C1366F" w:rsidRPr="00680383">
        <w:rPr>
          <w:rFonts w:ascii="Gill Sans MT" w:hAnsi="Gill Sans MT"/>
          <w:noProof w:val="0"/>
          <w:sz w:val="24"/>
          <w:szCs w:val="24"/>
        </w:rPr>
        <w:t xml:space="preserve"> smanjenja odlaganja komunalnog otpada u gradu Zagrebu</w:t>
      </w:r>
      <w:r w:rsidR="003870C8" w:rsidRPr="00680383">
        <w:rPr>
          <w:rFonts w:ascii="Gill Sans MT" w:hAnsi="Gill Sans MT"/>
          <w:noProof w:val="0"/>
          <w:sz w:val="24"/>
          <w:szCs w:val="24"/>
        </w:rPr>
        <w:t xml:space="preserve"> 2015.-2020.</w:t>
      </w:r>
      <w:r w:rsidR="006006E0" w:rsidRPr="00680383">
        <w:rPr>
          <w:rFonts w:ascii="Gill Sans MT" w:hAnsi="Gill Sans MT"/>
          <w:noProof w:val="0"/>
          <w:sz w:val="24"/>
          <w:szCs w:val="24"/>
        </w:rPr>
        <w:t xml:space="preserve"> </w:t>
      </w:r>
      <w:r w:rsidR="003870C8" w:rsidRPr="00680383">
        <w:rPr>
          <w:rFonts w:ascii="Gill Sans MT" w:hAnsi="Gill Sans MT"/>
          <w:noProof w:val="0"/>
          <w:sz w:val="24"/>
          <w:szCs w:val="24"/>
        </w:rPr>
        <w:t>(</w:t>
      </w:r>
      <w:r w:rsidR="00E20146" w:rsidRPr="00680383">
        <w:rPr>
          <w:rFonts w:ascii="Gill Sans MT" w:hAnsi="Gill Sans MT"/>
          <w:noProof w:val="0"/>
          <w:sz w:val="24"/>
          <w:szCs w:val="24"/>
        </w:rPr>
        <w:t xml:space="preserve">u daljnjem tekstu: </w:t>
      </w:r>
      <w:r w:rsidR="003870C8" w:rsidRPr="00680383">
        <w:rPr>
          <w:rFonts w:ascii="Gill Sans MT" w:hAnsi="Gill Sans MT"/>
          <w:noProof w:val="0"/>
          <w:sz w:val="24"/>
          <w:szCs w:val="24"/>
        </w:rPr>
        <w:t>Program)</w:t>
      </w:r>
      <w:r w:rsidRPr="00680383">
        <w:rPr>
          <w:rFonts w:ascii="Gill Sans MT" w:hAnsi="Gill Sans MT"/>
          <w:noProof w:val="0"/>
          <w:sz w:val="24"/>
          <w:szCs w:val="24"/>
        </w:rPr>
        <w:t xml:space="preserve">, konkretno </w:t>
      </w:r>
      <w:r w:rsidR="00AD5DB7" w:rsidRPr="00680383">
        <w:rPr>
          <w:rFonts w:ascii="Gill Sans MT" w:hAnsi="Gill Sans MT"/>
          <w:noProof w:val="0"/>
          <w:sz w:val="24"/>
          <w:szCs w:val="24"/>
        </w:rPr>
        <w:t xml:space="preserve">sljedećim </w:t>
      </w:r>
      <w:r w:rsidR="00F509DC" w:rsidRPr="00680383">
        <w:rPr>
          <w:rFonts w:ascii="Gill Sans MT" w:hAnsi="Gill Sans MT"/>
          <w:noProof w:val="0"/>
          <w:sz w:val="24"/>
          <w:szCs w:val="24"/>
        </w:rPr>
        <w:t>točkama istoga</w:t>
      </w:r>
      <w:r w:rsidRPr="00680383">
        <w:rPr>
          <w:rFonts w:ascii="Gill Sans MT" w:hAnsi="Gill Sans MT"/>
          <w:noProof w:val="0"/>
          <w:sz w:val="24"/>
          <w:szCs w:val="24"/>
        </w:rPr>
        <w:t xml:space="preserve">: </w:t>
      </w:r>
    </w:p>
    <w:p w14:paraId="5A968165" w14:textId="4152D671" w:rsidR="00F509DC" w:rsidRPr="00680383" w:rsidRDefault="00D22BAB" w:rsidP="00740626">
      <w:pPr>
        <w:pStyle w:val="Bezproreda"/>
        <w:numPr>
          <w:ilvl w:val="0"/>
          <w:numId w:val="45"/>
        </w:numPr>
        <w:ind w:left="714" w:hanging="357"/>
        <w:jc w:val="both"/>
        <w:rPr>
          <w:rFonts w:ascii="Gill Sans MT" w:hAnsi="Gill Sans MT"/>
          <w:noProof w:val="0"/>
          <w:sz w:val="24"/>
          <w:szCs w:val="24"/>
        </w:rPr>
      </w:pPr>
      <w:r w:rsidRPr="00680383">
        <w:rPr>
          <w:rFonts w:ascii="Gill Sans MT" w:hAnsi="Gill Sans MT"/>
          <w:noProof w:val="0"/>
          <w:sz w:val="24"/>
          <w:szCs w:val="24"/>
        </w:rPr>
        <w:t>5</w:t>
      </w:r>
      <w:r w:rsidR="002971D2" w:rsidRPr="00680383">
        <w:rPr>
          <w:rFonts w:ascii="Gill Sans MT" w:hAnsi="Gill Sans MT"/>
          <w:noProof w:val="0"/>
          <w:sz w:val="24"/>
          <w:szCs w:val="24"/>
        </w:rPr>
        <w:t>.1.1</w:t>
      </w:r>
      <w:r w:rsidR="737E4C77" w:rsidRPr="00680383">
        <w:rPr>
          <w:rFonts w:ascii="Gill Sans MT" w:hAnsi="Gill Sans MT"/>
          <w:noProof w:val="0"/>
          <w:sz w:val="24"/>
          <w:szCs w:val="24"/>
        </w:rPr>
        <w:t xml:space="preserve"> </w:t>
      </w:r>
      <w:r w:rsidR="002971D2" w:rsidRPr="00680383">
        <w:rPr>
          <w:rFonts w:ascii="Gill Sans MT" w:hAnsi="Gill Sans MT"/>
          <w:noProof w:val="0"/>
          <w:sz w:val="24"/>
          <w:szCs w:val="24"/>
        </w:rPr>
        <w:tab/>
      </w:r>
      <w:r w:rsidR="00F509DC" w:rsidRPr="00680383">
        <w:rPr>
          <w:rFonts w:ascii="Gill Sans MT" w:hAnsi="Gill Sans MT"/>
          <w:noProof w:val="0"/>
          <w:sz w:val="24"/>
          <w:szCs w:val="24"/>
        </w:rPr>
        <w:t>Spremnici za odvojeno sakupljanje otpada</w:t>
      </w:r>
      <w:r w:rsidR="0087624D" w:rsidRPr="00680383">
        <w:rPr>
          <w:rFonts w:ascii="Gill Sans MT" w:hAnsi="Gill Sans MT"/>
          <w:noProof w:val="0"/>
          <w:sz w:val="24"/>
          <w:szCs w:val="24"/>
        </w:rPr>
        <w:t>,</w:t>
      </w:r>
      <w:r w:rsidR="00F509DC" w:rsidRPr="00680383" w:rsidDel="00AD5DB7">
        <w:rPr>
          <w:rFonts w:ascii="Gill Sans MT" w:hAnsi="Gill Sans MT"/>
          <w:noProof w:val="0"/>
          <w:sz w:val="24"/>
          <w:szCs w:val="24"/>
        </w:rPr>
        <w:t xml:space="preserve"> </w:t>
      </w:r>
    </w:p>
    <w:p w14:paraId="7DFCE1BE" w14:textId="0842BC73" w:rsidR="00F509DC" w:rsidRPr="00680383" w:rsidRDefault="00D22BAB" w:rsidP="00740626">
      <w:pPr>
        <w:pStyle w:val="Bezproreda"/>
        <w:numPr>
          <w:ilvl w:val="0"/>
          <w:numId w:val="45"/>
        </w:numPr>
        <w:ind w:left="714" w:hanging="357"/>
        <w:jc w:val="both"/>
        <w:rPr>
          <w:rFonts w:ascii="Gill Sans MT" w:hAnsi="Gill Sans MT"/>
          <w:noProof w:val="0"/>
          <w:sz w:val="24"/>
          <w:szCs w:val="24"/>
        </w:rPr>
      </w:pPr>
      <w:r w:rsidRPr="00680383">
        <w:rPr>
          <w:rFonts w:ascii="Gill Sans MT" w:hAnsi="Gill Sans MT"/>
          <w:noProof w:val="0"/>
          <w:sz w:val="24"/>
          <w:szCs w:val="24"/>
        </w:rPr>
        <w:t>5</w:t>
      </w:r>
      <w:r w:rsidR="00F509DC" w:rsidRPr="00680383">
        <w:rPr>
          <w:rFonts w:ascii="Gill Sans MT" w:hAnsi="Gill Sans MT"/>
          <w:noProof w:val="0"/>
          <w:sz w:val="24"/>
          <w:szCs w:val="24"/>
        </w:rPr>
        <w:t>.1.2</w:t>
      </w:r>
      <w:r w:rsidR="49C685FB" w:rsidRPr="00680383">
        <w:rPr>
          <w:rFonts w:ascii="Gill Sans MT" w:hAnsi="Gill Sans MT"/>
          <w:noProof w:val="0"/>
          <w:sz w:val="24"/>
          <w:szCs w:val="24"/>
        </w:rPr>
        <w:t xml:space="preserve"> </w:t>
      </w:r>
      <w:r w:rsidR="00F509DC" w:rsidRPr="00680383">
        <w:rPr>
          <w:rFonts w:ascii="Gill Sans MT" w:hAnsi="Gill Sans MT"/>
          <w:noProof w:val="0"/>
          <w:sz w:val="24"/>
          <w:szCs w:val="24"/>
        </w:rPr>
        <w:tab/>
        <w:t>Vozila potrebna za provedbu Programa</w:t>
      </w:r>
      <w:r w:rsidR="0087624D" w:rsidRPr="00680383">
        <w:rPr>
          <w:rFonts w:ascii="Gill Sans MT" w:hAnsi="Gill Sans MT"/>
          <w:noProof w:val="0"/>
          <w:sz w:val="24"/>
          <w:szCs w:val="24"/>
        </w:rPr>
        <w:t>,</w:t>
      </w:r>
    </w:p>
    <w:p w14:paraId="071CAB98" w14:textId="396A0AF5" w:rsidR="00F509DC" w:rsidRPr="00680383" w:rsidRDefault="00D22BAB" w:rsidP="00740626">
      <w:pPr>
        <w:pStyle w:val="Bezproreda"/>
        <w:numPr>
          <w:ilvl w:val="0"/>
          <w:numId w:val="45"/>
        </w:numPr>
        <w:ind w:left="714" w:hanging="357"/>
        <w:jc w:val="both"/>
        <w:rPr>
          <w:rFonts w:ascii="Gill Sans MT" w:hAnsi="Gill Sans MT"/>
          <w:noProof w:val="0"/>
          <w:sz w:val="24"/>
          <w:szCs w:val="24"/>
        </w:rPr>
      </w:pPr>
      <w:r w:rsidRPr="00680383">
        <w:rPr>
          <w:rFonts w:ascii="Gill Sans MT" w:hAnsi="Gill Sans MT"/>
          <w:noProof w:val="0"/>
          <w:sz w:val="24"/>
          <w:szCs w:val="24"/>
        </w:rPr>
        <w:t>5</w:t>
      </w:r>
      <w:r w:rsidR="00F509DC" w:rsidRPr="00680383">
        <w:rPr>
          <w:rFonts w:ascii="Gill Sans MT" w:hAnsi="Gill Sans MT"/>
          <w:noProof w:val="0"/>
          <w:sz w:val="24"/>
          <w:szCs w:val="24"/>
        </w:rPr>
        <w:t>.1.3</w:t>
      </w:r>
      <w:r w:rsidR="3F3B9218" w:rsidRPr="00680383">
        <w:rPr>
          <w:rFonts w:ascii="Gill Sans MT" w:hAnsi="Gill Sans MT"/>
          <w:noProof w:val="0"/>
          <w:sz w:val="24"/>
          <w:szCs w:val="24"/>
        </w:rPr>
        <w:t xml:space="preserve"> </w:t>
      </w:r>
      <w:r w:rsidR="00F509DC" w:rsidRPr="00680383">
        <w:rPr>
          <w:rFonts w:ascii="Gill Sans MT" w:hAnsi="Gill Sans MT"/>
          <w:noProof w:val="0"/>
          <w:sz w:val="24"/>
          <w:szCs w:val="24"/>
        </w:rPr>
        <w:tab/>
        <w:t>Mobilna reciklažna dvorišta</w:t>
      </w:r>
      <w:r w:rsidR="0087624D" w:rsidRPr="00680383">
        <w:rPr>
          <w:rFonts w:ascii="Gill Sans MT" w:hAnsi="Gill Sans MT"/>
          <w:noProof w:val="0"/>
          <w:sz w:val="24"/>
          <w:szCs w:val="24"/>
        </w:rPr>
        <w:t>,</w:t>
      </w:r>
    </w:p>
    <w:p w14:paraId="7A233957" w14:textId="1D9EAA7F" w:rsidR="0087624D" w:rsidRPr="00680383" w:rsidRDefault="00D22BAB" w:rsidP="00740626">
      <w:pPr>
        <w:pStyle w:val="Bezproreda"/>
        <w:numPr>
          <w:ilvl w:val="0"/>
          <w:numId w:val="45"/>
        </w:numPr>
        <w:ind w:left="714" w:hanging="357"/>
        <w:jc w:val="both"/>
        <w:rPr>
          <w:rFonts w:ascii="Gill Sans MT" w:hAnsi="Gill Sans MT"/>
          <w:noProof w:val="0"/>
          <w:sz w:val="24"/>
          <w:szCs w:val="24"/>
        </w:rPr>
      </w:pPr>
      <w:r w:rsidRPr="00680383">
        <w:rPr>
          <w:rFonts w:ascii="Gill Sans MT" w:hAnsi="Gill Sans MT"/>
          <w:noProof w:val="0"/>
          <w:sz w:val="24"/>
          <w:szCs w:val="24"/>
        </w:rPr>
        <w:t>5</w:t>
      </w:r>
      <w:r w:rsidR="00F509DC" w:rsidRPr="00680383">
        <w:rPr>
          <w:rFonts w:ascii="Gill Sans MT" w:hAnsi="Gill Sans MT"/>
          <w:noProof w:val="0"/>
          <w:sz w:val="24"/>
          <w:szCs w:val="24"/>
        </w:rPr>
        <w:t>.1.4</w:t>
      </w:r>
      <w:r w:rsidR="088192BD" w:rsidRPr="00680383">
        <w:rPr>
          <w:rFonts w:ascii="Gill Sans MT" w:hAnsi="Gill Sans MT"/>
          <w:noProof w:val="0"/>
          <w:sz w:val="24"/>
          <w:szCs w:val="24"/>
        </w:rPr>
        <w:t xml:space="preserve"> </w:t>
      </w:r>
      <w:r w:rsidR="00F509DC" w:rsidRPr="00680383">
        <w:rPr>
          <w:rFonts w:ascii="Gill Sans MT" w:hAnsi="Gill Sans MT"/>
          <w:noProof w:val="0"/>
          <w:sz w:val="24"/>
          <w:szCs w:val="24"/>
        </w:rPr>
        <w:tab/>
        <w:t>Informacijske tehnologije</w:t>
      </w:r>
      <w:r w:rsidR="0087624D" w:rsidRPr="00680383">
        <w:rPr>
          <w:rFonts w:ascii="Gill Sans MT" w:hAnsi="Gill Sans MT"/>
          <w:noProof w:val="0"/>
          <w:sz w:val="24"/>
          <w:szCs w:val="24"/>
        </w:rPr>
        <w:t>.</w:t>
      </w:r>
      <w:r w:rsidR="00F509DC" w:rsidRPr="00680383" w:rsidDel="00AD5DB7">
        <w:rPr>
          <w:rFonts w:ascii="Gill Sans MT" w:hAnsi="Gill Sans MT"/>
          <w:noProof w:val="0"/>
          <w:sz w:val="24"/>
          <w:szCs w:val="24"/>
        </w:rPr>
        <w:t xml:space="preserve"> </w:t>
      </w:r>
    </w:p>
    <w:p w14:paraId="4B99056E" w14:textId="77777777" w:rsidR="00381112" w:rsidRPr="00680383" w:rsidRDefault="00381112" w:rsidP="009072DD">
      <w:pPr>
        <w:pStyle w:val="Bezproreda"/>
        <w:ind w:left="714"/>
        <w:jc w:val="both"/>
        <w:rPr>
          <w:rFonts w:ascii="Gill Sans MT" w:hAnsi="Gill Sans MT"/>
          <w:noProof w:val="0"/>
          <w:sz w:val="24"/>
          <w:szCs w:val="24"/>
        </w:rPr>
      </w:pPr>
    </w:p>
    <w:p w14:paraId="5F28FB2E" w14:textId="77777777" w:rsidR="00381A9F" w:rsidRPr="00680383" w:rsidRDefault="00381A9F"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Sukladno članku 28.</w:t>
      </w:r>
      <w:r w:rsidR="00E20146" w:rsidRPr="00680383">
        <w:rPr>
          <w:rFonts w:ascii="Gill Sans MT" w:hAnsi="Gill Sans MT"/>
          <w:noProof w:val="0"/>
          <w:sz w:val="24"/>
          <w:szCs w:val="24"/>
        </w:rPr>
        <w:t xml:space="preserve"> </w:t>
      </w:r>
      <w:r w:rsidR="006D7D64" w:rsidRPr="00680383">
        <w:rPr>
          <w:rFonts w:ascii="Gill Sans MT" w:hAnsi="Gill Sans MT"/>
          <w:sz w:val="24"/>
          <w:szCs w:val="24"/>
        </w:rPr>
        <w:t xml:space="preserve">Zakona o održivom gospodarenju otpadom (NN, br. 94/13, 73/17, 14/19, 98/19) (dalje u tekstu: </w:t>
      </w:r>
      <w:r w:rsidR="00E20146" w:rsidRPr="00680383">
        <w:rPr>
          <w:rFonts w:ascii="Gill Sans MT" w:hAnsi="Gill Sans MT"/>
          <w:noProof w:val="0"/>
          <w:sz w:val="24"/>
          <w:szCs w:val="24"/>
        </w:rPr>
        <w:t>ZOGO</w:t>
      </w:r>
      <w:r w:rsidR="006D7D64" w:rsidRPr="00680383">
        <w:rPr>
          <w:rFonts w:ascii="Gill Sans MT" w:hAnsi="Gill Sans MT"/>
          <w:noProof w:val="0"/>
          <w:sz w:val="24"/>
          <w:szCs w:val="24"/>
        </w:rPr>
        <w:t>)</w:t>
      </w:r>
      <w:r w:rsidR="003C1160" w:rsidRPr="00680383">
        <w:rPr>
          <w:rFonts w:ascii="Gill Sans MT" w:hAnsi="Gill Sans MT"/>
          <w:noProof w:val="0"/>
          <w:sz w:val="24"/>
          <w:szCs w:val="24"/>
        </w:rPr>
        <w:t xml:space="preserve">, </w:t>
      </w:r>
      <w:r w:rsidRPr="00680383">
        <w:rPr>
          <w:rFonts w:ascii="Gill Sans MT" w:hAnsi="Gill Sans MT"/>
          <w:noProof w:val="0"/>
          <w:sz w:val="24"/>
          <w:szCs w:val="24"/>
        </w:rPr>
        <w:t xml:space="preserve"> </w:t>
      </w:r>
      <w:r w:rsidR="003C1160" w:rsidRPr="00680383">
        <w:rPr>
          <w:rFonts w:ascii="Gill Sans MT" w:hAnsi="Gill Sans MT"/>
          <w:noProof w:val="0"/>
          <w:sz w:val="24"/>
          <w:szCs w:val="24"/>
        </w:rPr>
        <w:t xml:space="preserve">izvršno tijelo </w:t>
      </w:r>
      <w:r w:rsidRPr="00680383">
        <w:rPr>
          <w:rFonts w:ascii="Gill Sans MT" w:hAnsi="Gill Sans MT"/>
          <w:noProof w:val="0"/>
          <w:sz w:val="24"/>
          <w:szCs w:val="24"/>
        </w:rPr>
        <w:t>jedinic</w:t>
      </w:r>
      <w:r w:rsidR="003C1160" w:rsidRPr="00680383">
        <w:rPr>
          <w:rFonts w:ascii="Gill Sans MT" w:hAnsi="Gill Sans MT"/>
          <w:noProof w:val="0"/>
          <w:sz w:val="24"/>
          <w:szCs w:val="24"/>
        </w:rPr>
        <w:t>e</w:t>
      </w:r>
      <w:r w:rsidRPr="00680383">
        <w:rPr>
          <w:rFonts w:ascii="Gill Sans MT" w:hAnsi="Gill Sans MT"/>
          <w:noProof w:val="0"/>
          <w:sz w:val="24"/>
          <w:szCs w:val="24"/>
        </w:rPr>
        <w:t xml:space="preserve"> lokalne samouprave (JLS) je dužn</w:t>
      </w:r>
      <w:r w:rsidR="00B140FB" w:rsidRPr="00680383">
        <w:rPr>
          <w:rFonts w:ascii="Gill Sans MT" w:hAnsi="Gill Sans MT"/>
          <w:noProof w:val="0"/>
          <w:sz w:val="24"/>
          <w:szCs w:val="24"/>
        </w:rPr>
        <w:t>o</w:t>
      </w:r>
      <w:r w:rsidRPr="00680383">
        <w:rPr>
          <w:rFonts w:ascii="Gill Sans MT" w:hAnsi="Gill Sans MT"/>
          <w:noProof w:val="0"/>
          <w:sz w:val="24"/>
          <w:szCs w:val="24"/>
        </w:rPr>
        <w:t xml:space="preserve"> na svom području osigurati </w:t>
      </w:r>
      <w:r w:rsidR="003C1160" w:rsidRPr="00680383">
        <w:rPr>
          <w:rFonts w:ascii="Gill Sans MT" w:hAnsi="Gill Sans MT"/>
          <w:noProof w:val="0"/>
          <w:sz w:val="24"/>
          <w:szCs w:val="24"/>
        </w:rPr>
        <w:t xml:space="preserve">obavljanje </w:t>
      </w:r>
      <w:r w:rsidRPr="00680383">
        <w:rPr>
          <w:rFonts w:ascii="Gill Sans MT" w:hAnsi="Gill Sans MT"/>
          <w:noProof w:val="0"/>
          <w:sz w:val="24"/>
          <w:szCs w:val="24"/>
        </w:rPr>
        <w:t>javn</w:t>
      </w:r>
      <w:r w:rsidR="003C1160" w:rsidRPr="00680383">
        <w:rPr>
          <w:rFonts w:ascii="Gill Sans MT" w:hAnsi="Gill Sans MT"/>
          <w:noProof w:val="0"/>
          <w:sz w:val="24"/>
          <w:szCs w:val="24"/>
        </w:rPr>
        <w:t>e</w:t>
      </w:r>
      <w:r w:rsidRPr="00680383">
        <w:rPr>
          <w:rFonts w:ascii="Gill Sans MT" w:hAnsi="Gill Sans MT"/>
          <w:noProof w:val="0"/>
          <w:sz w:val="24"/>
          <w:szCs w:val="24"/>
        </w:rPr>
        <w:t xml:space="preserve"> uslug</w:t>
      </w:r>
      <w:r w:rsidR="003C1160" w:rsidRPr="00680383">
        <w:rPr>
          <w:rFonts w:ascii="Gill Sans MT" w:hAnsi="Gill Sans MT"/>
          <w:noProof w:val="0"/>
          <w:sz w:val="24"/>
          <w:szCs w:val="24"/>
        </w:rPr>
        <w:t>e</w:t>
      </w:r>
      <w:r w:rsidRPr="00680383">
        <w:rPr>
          <w:rFonts w:ascii="Gill Sans MT" w:hAnsi="Gill Sans MT"/>
          <w:noProof w:val="0"/>
          <w:sz w:val="24"/>
          <w:szCs w:val="24"/>
        </w:rPr>
        <w:t xml:space="preserve"> prikupljanja miješanog komunalnog otpada i </w:t>
      </w:r>
      <w:r w:rsidRPr="00680383">
        <w:rPr>
          <w:rFonts w:ascii="Gill Sans MT" w:hAnsi="Gill Sans MT"/>
          <w:noProof w:val="0"/>
          <w:sz w:val="24"/>
          <w:szCs w:val="24"/>
        </w:rPr>
        <w:lastRenderedPageBreak/>
        <w:t xml:space="preserve">biorazgradivog komunalnog otpada </w:t>
      </w:r>
      <w:r w:rsidR="003C1160" w:rsidRPr="00680383">
        <w:rPr>
          <w:rFonts w:ascii="Gill Sans MT" w:hAnsi="Gill Sans MT"/>
          <w:noProof w:val="0"/>
          <w:sz w:val="24"/>
          <w:szCs w:val="24"/>
        </w:rPr>
        <w:t xml:space="preserve">i usluge </w:t>
      </w:r>
      <w:r w:rsidR="000B5A82" w:rsidRPr="00680383">
        <w:rPr>
          <w:rFonts w:ascii="Gill Sans MT" w:hAnsi="Gill Sans MT"/>
          <w:noProof w:val="0"/>
          <w:sz w:val="24"/>
          <w:szCs w:val="24"/>
        </w:rPr>
        <w:t xml:space="preserve">povezane s javnom uslugom, </w:t>
      </w:r>
      <w:r w:rsidRPr="00680383">
        <w:rPr>
          <w:rFonts w:ascii="Gill Sans MT" w:hAnsi="Gill Sans MT"/>
          <w:noProof w:val="0"/>
          <w:sz w:val="24"/>
          <w:szCs w:val="24"/>
        </w:rPr>
        <w:t xml:space="preserve">te odvojeno prikupljanje </w:t>
      </w:r>
      <w:r w:rsidR="000B5A82" w:rsidRPr="00680383">
        <w:rPr>
          <w:rFonts w:ascii="Gill Sans MT" w:hAnsi="Gill Sans MT"/>
          <w:noProof w:val="0"/>
          <w:sz w:val="24"/>
          <w:szCs w:val="24"/>
        </w:rPr>
        <w:t xml:space="preserve">problematičnog otpada, </w:t>
      </w:r>
      <w:r w:rsidRPr="00680383">
        <w:rPr>
          <w:rFonts w:ascii="Gill Sans MT" w:hAnsi="Gill Sans MT"/>
          <w:noProof w:val="0"/>
          <w:sz w:val="24"/>
          <w:szCs w:val="24"/>
        </w:rPr>
        <w:t>otpadnog papira</w:t>
      </w:r>
      <w:r w:rsidR="000B5A82" w:rsidRPr="00680383">
        <w:rPr>
          <w:rFonts w:ascii="Gill Sans MT" w:hAnsi="Gill Sans MT"/>
          <w:noProof w:val="0"/>
          <w:sz w:val="24"/>
          <w:szCs w:val="24"/>
        </w:rPr>
        <w:t xml:space="preserve"> i kartona</w:t>
      </w:r>
      <w:r w:rsidRPr="00680383">
        <w:rPr>
          <w:rFonts w:ascii="Gill Sans MT" w:hAnsi="Gill Sans MT"/>
          <w:noProof w:val="0"/>
          <w:sz w:val="24"/>
          <w:szCs w:val="24"/>
        </w:rPr>
        <w:t>, metala, stakla, plastike, tekstila i krupnog (glomaznog) komunalnog otpada</w:t>
      </w:r>
      <w:r w:rsidR="002E0F83" w:rsidRPr="00680383">
        <w:rPr>
          <w:rFonts w:ascii="Gill Sans MT" w:hAnsi="Gill Sans MT"/>
          <w:noProof w:val="0"/>
          <w:sz w:val="24"/>
          <w:szCs w:val="24"/>
        </w:rPr>
        <w:t>.</w:t>
      </w:r>
      <w:r w:rsidRPr="00680383">
        <w:rPr>
          <w:rFonts w:ascii="Gill Sans MT" w:hAnsi="Gill Sans MT"/>
          <w:noProof w:val="0"/>
          <w:sz w:val="24"/>
          <w:szCs w:val="24"/>
        </w:rPr>
        <w:t xml:space="preserve"> </w:t>
      </w:r>
      <w:r w:rsidR="002E0F83" w:rsidRPr="00680383">
        <w:rPr>
          <w:rFonts w:ascii="Gill Sans MT" w:hAnsi="Gill Sans MT"/>
          <w:noProof w:val="0"/>
          <w:sz w:val="24"/>
          <w:szCs w:val="24"/>
        </w:rPr>
        <w:t xml:space="preserve"> </w:t>
      </w:r>
    </w:p>
    <w:p w14:paraId="166BA086" w14:textId="73DB9D94" w:rsidR="00381A9F" w:rsidRPr="00680383" w:rsidRDefault="00381A9F"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Sukladno članku 30. stavku 7. </w:t>
      </w:r>
      <w:r w:rsidR="001D3DE1" w:rsidRPr="00680383">
        <w:rPr>
          <w:rFonts w:ascii="Gill Sans MT" w:hAnsi="Gill Sans MT"/>
          <w:noProof w:val="0"/>
          <w:sz w:val="24"/>
          <w:szCs w:val="24"/>
        </w:rPr>
        <w:t>ZOGO-a</w:t>
      </w:r>
      <w:r w:rsidR="00DA7C23" w:rsidRPr="00680383">
        <w:rPr>
          <w:rFonts w:ascii="Gill Sans MT" w:hAnsi="Gill Sans MT"/>
          <w:noProof w:val="0"/>
          <w:sz w:val="24"/>
          <w:szCs w:val="24"/>
        </w:rPr>
        <w:t>,</w:t>
      </w:r>
      <w:r w:rsidRPr="00680383">
        <w:rPr>
          <w:rFonts w:ascii="Gill Sans MT" w:hAnsi="Gill Sans MT"/>
          <w:noProof w:val="0"/>
          <w:sz w:val="24"/>
          <w:szCs w:val="24"/>
        </w:rPr>
        <w:t xml:space="preserve"> svaka JLS dužna je za potrebe ispunjenja svoje obaveze iz članka 28., odnosno za potrebe provedbe javne usluge i usluge povezane s javnom uslugom, donijeti odluku o načinu pružanja javne usluge prikupljanja miješanog komunalnog otpada i biorazgradivog komunalnog otpada koja sukladno članku 4. stavku 1. točki 2. Uredbe </w:t>
      </w:r>
      <w:r w:rsidR="008C492A" w:rsidRPr="00680383">
        <w:rPr>
          <w:rFonts w:ascii="Gill Sans MT" w:hAnsi="Gill Sans MT"/>
          <w:noProof w:val="0"/>
          <w:sz w:val="24"/>
          <w:szCs w:val="24"/>
        </w:rPr>
        <w:t>o gospodarenju komunalnim otpadom (NN, br. 50/17</w:t>
      </w:r>
      <w:r w:rsidR="0394F3D9" w:rsidRPr="00680383">
        <w:rPr>
          <w:rFonts w:ascii="Gill Sans MT" w:hAnsi="Gill Sans MT"/>
          <w:noProof w:val="0"/>
          <w:sz w:val="24"/>
          <w:szCs w:val="24"/>
        </w:rPr>
        <w:t>, 84/19</w:t>
      </w:r>
      <w:r w:rsidR="00D03B5D" w:rsidRPr="00680383">
        <w:rPr>
          <w:rFonts w:ascii="Gill Sans MT" w:hAnsi="Gill Sans MT"/>
          <w:noProof w:val="0"/>
          <w:sz w:val="24"/>
          <w:szCs w:val="24"/>
        </w:rPr>
        <w:t>, 14/20</w:t>
      </w:r>
      <w:r w:rsidR="008C492A" w:rsidRPr="00680383">
        <w:rPr>
          <w:rFonts w:ascii="Gill Sans MT" w:hAnsi="Gill Sans MT"/>
          <w:noProof w:val="0"/>
          <w:sz w:val="24"/>
          <w:szCs w:val="24"/>
        </w:rPr>
        <w:t xml:space="preserve">) (dalje u tekstu: Uredba) </w:t>
      </w:r>
      <w:r w:rsidRPr="00680383">
        <w:rPr>
          <w:rFonts w:ascii="Gill Sans MT" w:hAnsi="Gill Sans MT"/>
          <w:noProof w:val="0"/>
          <w:sz w:val="24"/>
          <w:szCs w:val="24"/>
        </w:rPr>
        <w:t xml:space="preserve">sadrži i odredbe o načinu provedbe javne usluge i usluge povezane s javnom uslugom koja se odnosi na odvojeno prikupljanje otpadnog papira, metala, stakla, plastike, tekstila i krupnog (glomaznog) komunalnog otpada. </w:t>
      </w:r>
      <w:r w:rsidR="00FE27A4" w:rsidRPr="00680383">
        <w:rPr>
          <w:rFonts w:ascii="Gill Sans MT" w:hAnsi="Gill Sans MT"/>
          <w:noProof w:val="0"/>
          <w:sz w:val="24"/>
          <w:szCs w:val="24"/>
        </w:rPr>
        <w:t>Sukladno odredbama ZOGO-a i Uredbe</w:t>
      </w:r>
      <w:r w:rsidR="008C492A" w:rsidRPr="00680383">
        <w:rPr>
          <w:rFonts w:ascii="Gill Sans MT" w:hAnsi="Gill Sans MT"/>
          <w:noProof w:val="0"/>
          <w:sz w:val="24"/>
          <w:szCs w:val="24"/>
        </w:rPr>
        <w:t>,</w:t>
      </w:r>
      <w:r w:rsidR="00FE27A4" w:rsidRPr="00680383">
        <w:rPr>
          <w:rFonts w:ascii="Gill Sans MT" w:hAnsi="Gill Sans MT"/>
          <w:noProof w:val="0"/>
          <w:sz w:val="24"/>
          <w:szCs w:val="24"/>
        </w:rPr>
        <w:t xml:space="preserve"> trošak i obveza nabave i održavanja opreme za pružanje usluge (spremnici i druga oprema) je trošak </w:t>
      </w:r>
      <w:r w:rsidR="00C67F0B" w:rsidRPr="00680383">
        <w:rPr>
          <w:rFonts w:ascii="Gill Sans MT" w:hAnsi="Gill Sans MT"/>
          <w:noProof w:val="0"/>
          <w:sz w:val="24"/>
          <w:szCs w:val="24"/>
        </w:rPr>
        <w:t xml:space="preserve">davatelja usluge odnosno usluge povezane s javnom uslugom (dakle osobe koja vrši </w:t>
      </w:r>
      <w:r w:rsidR="00FE27A4" w:rsidRPr="00680383">
        <w:rPr>
          <w:rFonts w:ascii="Gill Sans MT" w:hAnsi="Gill Sans MT"/>
          <w:noProof w:val="0"/>
          <w:sz w:val="24"/>
          <w:szCs w:val="24"/>
        </w:rPr>
        <w:t>uslugu prikupljanja miješanog komunalnog otpada i prikupljanja biorazgradivog komunalnog otpada</w:t>
      </w:r>
      <w:r w:rsidR="00C67F0B" w:rsidRPr="00680383">
        <w:rPr>
          <w:rFonts w:ascii="Gill Sans MT" w:hAnsi="Gill Sans MT"/>
          <w:noProof w:val="0"/>
          <w:sz w:val="24"/>
          <w:szCs w:val="24"/>
        </w:rPr>
        <w:t>)</w:t>
      </w:r>
      <w:r w:rsidR="00FE27A4" w:rsidRPr="00680383">
        <w:rPr>
          <w:rFonts w:ascii="Gill Sans MT" w:hAnsi="Gill Sans MT"/>
          <w:noProof w:val="0"/>
          <w:sz w:val="24"/>
          <w:szCs w:val="24"/>
        </w:rPr>
        <w:t>, odnosno u ovom slučaju Zagrebački holding d.o.o., podružnice Čistoća i Zrinjevac koje su partneri Gra</w:t>
      </w:r>
      <w:r w:rsidR="00684FE0" w:rsidRPr="00680383">
        <w:rPr>
          <w:rFonts w:ascii="Gill Sans MT" w:hAnsi="Gill Sans MT"/>
          <w:noProof w:val="0"/>
          <w:sz w:val="24"/>
          <w:szCs w:val="24"/>
        </w:rPr>
        <w:t>du Zagrebu u provedbi Projekta.</w:t>
      </w:r>
      <w:r w:rsidR="00FE27A4" w:rsidRPr="00680383">
        <w:rPr>
          <w:rFonts w:ascii="Gill Sans MT" w:hAnsi="Gill Sans MT"/>
          <w:noProof w:val="0"/>
          <w:sz w:val="24"/>
          <w:szCs w:val="24"/>
        </w:rPr>
        <w:t xml:space="preserve"> Po kupnji i isporuci, oprema će biti u vlasništvu </w:t>
      </w:r>
      <w:r w:rsidR="008C492A" w:rsidRPr="00680383">
        <w:rPr>
          <w:rFonts w:ascii="Gill Sans MT" w:hAnsi="Gill Sans MT"/>
          <w:noProof w:val="0"/>
          <w:sz w:val="24"/>
          <w:szCs w:val="24"/>
        </w:rPr>
        <w:t>p</w:t>
      </w:r>
      <w:r w:rsidR="00FE27A4" w:rsidRPr="00680383">
        <w:rPr>
          <w:rFonts w:ascii="Gill Sans MT" w:hAnsi="Gill Sans MT"/>
          <w:noProof w:val="0"/>
          <w:sz w:val="24"/>
          <w:szCs w:val="24"/>
        </w:rPr>
        <w:t xml:space="preserve">artnera. Trošak nabave spremnika i ostale opreme </w:t>
      </w:r>
      <w:r w:rsidR="001D04F2" w:rsidRPr="00680383">
        <w:rPr>
          <w:rFonts w:ascii="Gill Sans MT" w:hAnsi="Gill Sans MT"/>
          <w:noProof w:val="0"/>
          <w:sz w:val="24"/>
          <w:szCs w:val="24"/>
        </w:rPr>
        <w:t xml:space="preserve">koja će se nabaviti u sklopu projekta </w:t>
      </w:r>
      <w:r w:rsidR="00FE27A4" w:rsidRPr="00680383">
        <w:rPr>
          <w:rFonts w:ascii="Gill Sans MT" w:hAnsi="Gill Sans MT"/>
          <w:noProof w:val="0"/>
          <w:sz w:val="24"/>
          <w:szCs w:val="24"/>
        </w:rPr>
        <w:t>neće biti uključen u cijenu usluge. Grad Zagreb kao središnje tijelo za provedbu postupaka nabave, temeljem ovlaštenja Zagrebačkog holdinga d.o.o. (partnera) provodi postupke nabave u okviru Projekta.</w:t>
      </w:r>
    </w:p>
    <w:p w14:paraId="50CD6975" w14:textId="77777777" w:rsidR="00381A9F" w:rsidRPr="00680383" w:rsidRDefault="00802594" w:rsidP="009072DD">
      <w:pPr>
        <w:pStyle w:val="Bezproreda"/>
        <w:tabs>
          <w:tab w:val="left" w:pos="1536"/>
        </w:tabs>
        <w:jc w:val="both"/>
        <w:rPr>
          <w:rFonts w:ascii="Gill Sans MT" w:hAnsi="Gill Sans MT"/>
          <w:noProof w:val="0"/>
          <w:sz w:val="24"/>
          <w:szCs w:val="24"/>
        </w:rPr>
      </w:pPr>
      <w:r w:rsidRPr="00680383">
        <w:rPr>
          <w:rFonts w:ascii="Gill Sans MT" w:hAnsi="Gill Sans MT"/>
          <w:noProof w:val="0"/>
          <w:sz w:val="24"/>
          <w:szCs w:val="24"/>
        </w:rPr>
        <w:tab/>
        <w:t xml:space="preserve">                                                                 </w:t>
      </w:r>
    </w:p>
    <w:p w14:paraId="1EB392A7" w14:textId="77777777" w:rsidR="007C505A" w:rsidRPr="00680383" w:rsidRDefault="007C505A" w:rsidP="009072DD">
      <w:pPr>
        <w:pStyle w:val="Bezproreda"/>
        <w:jc w:val="both"/>
        <w:rPr>
          <w:rFonts w:ascii="Gill Sans MT" w:hAnsi="Gill Sans MT"/>
          <w:noProof w:val="0"/>
          <w:sz w:val="24"/>
          <w:szCs w:val="24"/>
        </w:rPr>
      </w:pPr>
      <w:r w:rsidRPr="00680383">
        <w:rPr>
          <w:rFonts w:ascii="Gill Sans MT" w:hAnsi="Gill Sans MT"/>
          <w:noProof w:val="0"/>
          <w:sz w:val="24"/>
          <w:szCs w:val="24"/>
        </w:rPr>
        <w:t xml:space="preserve">Ovaj Poziv je u skladu sa sljedećim </w:t>
      </w:r>
      <w:r w:rsidR="00A91344" w:rsidRPr="00680383">
        <w:rPr>
          <w:rFonts w:ascii="Gill Sans MT" w:hAnsi="Gill Sans MT"/>
          <w:noProof w:val="0"/>
          <w:sz w:val="24"/>
          <w:szCs w:val="24"/>
        </w:rPr>
        <w:t xml:space="preserve">strateškim planskim </w:t>
      </w:r>
      <w:r w:rsidRPr="00680383">
        <w:rPr>
          <w:rFonts w:ascii="Gill Sans MT" w:hAnsi="Gill Sans MT"/>
          <w:noProof w:val="0"/>
          <w:sz w:val="24"/>
          <w:szCs w:val="24"/>
        </w:rPr>
        <w:t xml:space="preserve">dokumentima: </w:t>
      </w:r>
    </w:p>
    <w:p w14:paraId="18C3B8DC" w14:textId="77777777" w:rsidR="007C505A" w:rsidRPr="00680383" w:rsidRDefault="007C505A" w:rsidP="00740626">
      <w:pPr>
        <w:pStyle w:val="Bezproreda"/>
        <w:numPr>
          <w:ilvl w:val="0"/>
          <w:numId w:val="16"/>
        </w:numPr>
        <w:rPr>
          <w:rFonts w:ascii="Gill Sans MT" w:hAnsi="Gill Sans MT"/>
          <w:noProof w:val="0"/>
          <w:sz w:val="24"/>
          <w:szCs w:val="24"/>
        </w:rPr>
      </w:pPr>
      <w:r w:rsidRPr="00680383">
        <w:rPr>
          <w:rFonts w:ascii="Gill Sans MT" w:hAnsi="Gill Sans MT"/>
          <w:noProof w:val="0"/>
          <w:sz w:val="24"/>
          <w:szCs w:val="24"/>
        </w:rPr>
        <w:t>Sporazum o partnerstvu između Republike Hrvatske i Europske komisije za korištenje EU strukturnih i investicijskih fondova za rast i radna mjesta u razdoblju 2014.-2020.</w:t>
      </w:r>
    </w:p>
    <w:p w14:paraId="5374AB0C" w14:textId="3230CCE9" w:rsidR="007C505A" w:rsidRPr="00680383" w:rsidRDefault="007C505A" w:rsidP="005976DA">
      <w:pPr>
        <w:pStyle w:val="Bezproreda"/>
        <w:numPr>
          <w:ilvl w:val="0"/>
          <w:numId w:val="16"/>
        </w:numPr>
        <w:rPr>
          <w:rFonts w:ascii="Gill Sans MT" w:hAnsi="Gill Sans MT"/>
          <w:noProof w:val="0"/>
          <w:sz w:val="24"/>
          <w:szCs w:val="24"/>
        </w:rPr>
      </w:pPr>
      <w:r w:rsidRPr="00680383">
        <w:rPr>
          <w:rFonts w:ascii="Gill Sans MT" w:hAnsi="Gill Sans MT"/>
          <w:noProof w:val="0"/>
          <w:sz w:val="24"/>
          <w:szCs w:val="24"/>
        </w:rPr>
        <w:t xml:space="preserve">Operativni program „Konkurentnost i kohezija“ za financijsko razdoblje 2014.-2020. </w:t>
      </w:r>
    </w:p>
    <w:p w14:paraId="0613DEE7" w14:textId="77777777" w:rsidR="007C505A" w:rsidRPr="00680383" w:rsidRDefault="007C505A" w:rsidP="00740626">
      <w:pPr>
        <w:pStyle w:val="Bezproreda"/>
        <w:numPr>
          <w:ilvl w:val="0"/>
          <w:numId w:val="16"/>
        </w:numPr>
        <w:rPr>
          <w:rFonts w:ascii="Gill Sans MT" w:hAnsi="Gill Sans MT"/>
          <w:noProof w:val="0"/>
          <w:sz w:val="24"/>
          <w:szCs w:val="24"/>
        </w:rPr>
      </w:pPr>
      <w:r w:rsidRPr="00680383">
        <w:rPr>
          <w:rFonts w:ascii="Gill Sans MT" w:hAnsi="Gill Sans MT"/>
          <w:noProof w:val="0"/>
          <w:sz w:val="24"/>
          <w:szCs w:val="24"/>
        </w:rPr>
        <w:t>Strategija gospodarenja otpadom RH (NN</w:t>
      </w:r>
      <w:r w:rsidR="009A6EFB" w:rsidRPr="00680383">
        <w:rPr>
          <w:rFonts w:ascii="Gill Sans MT" w:hAnsi="Gill Sans MT"/>
          <w:noProof w:val="0"/>
          <w:sz w:val="24"/>
          <w:szCs w:val="24"/>
        </w:rPr>
        <w:t>, br.</w:t>
      </w:r>
      <w:r w:rsidRPr="00680383">
        <w:rPr>
          <w:rFonts w:ascii="Gill Sans MT" w:hAnsi="Gill Sans MT"/>
          <w:noProof w:val="0"/>
          <w:sz w:val="24"/>
          <w:szCs w:val="24"/>
        </w:rPr>
        <w:t xml:space="preserve"> 130/05)</w:t>
      </w:r>
    </w:p>
    <w:p w14:paraId="04C5A0B5" w14:textId="77777777" w:rsidR="007C505A" w:rsidRPr="00680383" w:rsidRDefault="007C505A" w:rsidP="00740626">
      <w:pPr>
        <w:pStyle w:val="Bezproreda"/>
        <w:numPr>
          <w:ilvl w:val="0"/>
          <w:numId w:val="16"/>
        </w:numPr>
        <w:jc w:val="both"/>
        <w:rPr>
          <w:rFonts w:ascii="Gill Sans MT" w:hAnsi="Gill Sans MT"/>
          <w:noProof w:val="0"/>
          <w:sz w:val="24"/>
          <w:szCs w:val="24"/>
        </w:rPr>
      </w:pPr>
      <w:r w:rsidRPr="00680383">
        <w:rPr>
          <w:rFonts w:ascii="Gill Sans MT" w:hAnsi="Gill Sans MT"/>
          <w:noProof w:val="0"/>
          <w:sz w:val="24"/>
          <w:szCs w:val="24"/>
        </w:rPr>
        <w:t>Plan gospodarenja otpadom RH za razdoblje 2017.-2022. (NN</w:t>
      </w:r>
      <w:r w:rsidR="009A6EFB" w:rsidRPr="00680383">
        <w:rPr>
          <w:rFonts w:ascii="Gill Sans MT" w:hAnsi="Gill Sans MT"/>
          <w:noProof w:val="0"/>
          <w:sz w:val="24"/>
          <w:szCs w:val="24"/>
        </w:rPr>
        <w:t>, br.</w:t>
      </w:r>
      <w:r w:rsidRPr="00680383">
        <w:rPr>
          <w:rFonts w:ascii="Gill Sans MT" w:hAnsi="Gill Sans MT"/>
          <w:noProof w:val="0"/>
          <w:sz w:val="24"/>
          <w:szCs w:val="24"/>
        </w:rPr>
        <w:t xml:space="preserve"> 3/17)</w:t>
      </w:r>
    </w:p>
    <w:p w14:paraId="0164EA41" w14:textId="77777777" w:rsidR="007C505A" w:rsidRPr="00680383" w:rsidRDefault="007C505A" w:rsidP="00740626">
      <w:pPr>
        <w:pStyle w:val="Bezproreda"/>
        <w:numPr>
          <w:ilvl w:val="0"/>
          <w:numId w:val="16"/>
        </w:numPr>
        <w:jc w:val="both"/>
        <w:rPr>
          <w:rFonts w:ascii="Gill Sans MT" w:hAnsi="Gill Sans MT"/>
          <w:noProof w:val="0"/>
          <w:sz w:val="24"/>
          <w:szCs w:val="24"/>
        </w:rPr>
      </w:pPr>
      <w:r w:rsidRPr="00680383">
        <w:rPr>
          <w:rFonts w:ascii="Gill Sans MT" w:hAnsi="Gill Sans MT"/>
          <w:noProof w:val="0"/>
          <w:sz w:val="24"/>
          <w:szCs w:val="24"/>
        </w:rPr>
        <w:t xml:space="preserve">Odluka </w:t>
      </w:r>
      <w:r w:rsidR="006718EB" w:rsidRPr="00680383">
        <w:rPr>
          <w:rFonts w:ascii="Gill Sans MT" w:hAnsi="Gill Sans MT"/>
          <w:noProof w:val="0"/>
          <w:sz w:val="24"/>
          <w:szCs w:val="24"/>
        </w:rPr>
        <w:t xml:space="preserve">Vlade RH </w:t>
      </w:r>
      <w:r w:rsidRPr="00680383">
        <w:rPr>
          <w:rFonts w:ascii="Gill Sans MT" w:hAnsi="Gill Sans MT"/>
          <w:noProof w:val="0"/>
          <w:sz w:val="24"/>
          <w:szCs w:val="24"/>
        </w:rPr>
        <w:t>o implementaciji Plana gospodarenja otpadom RH za razdoblje 2017.-2022.</w:t>
      </w:r>
      <w:r w:rsidR="00203F13" w:rsidRPr="00680383">
        <w:rPr>
          <w:rFonts w:ascii="Gill Sans MT" w:hAnsi="Gill Sans MT"/>
          <w:noProof w:val="0"/>
          <w:sz w:val="24"/>
          <w:szCs w:val="24"/>
        </w:rPr>
        <w:t xml:space="preserve"> od 25. svibnja 2017.</w:t>
      </w:r>
    </w:p>
    <w:p w14:paraId="34BDA098" w14:textId="77777777" w:rsidR="00D05920" w:rsidRPr="00680383" w:rsidRDefault="00D05920" w:rsidP="00740626">
      <w:pPr>
        <w:pStyle w:val="Bezproreda"/>
        <w:numPr>
          <w:ilvl w:val="0"/>
          <w:numId w:val="16"/>
        </w:numPr>
        <w:jc w:val="both"/>
        <w:rPr>
          <w:rFonts w:ascii="Gill Sans MT" w:hAnsi="Gill Sans MT"/>
          <w:noProof w:val="0"/>
          <w:sz w:val="24"/>
          <w:szCs w:val="24"/>
        </w:rPr>
      </w:pPr>
      <w:r w:rsidRPr="00680383">
        <w:rPr>
          <w:rFonts w:ascii="Gill Sans MT" w:hAnsi="Gill Sans MT"/>
          <w:noProof w:val="0"/>
          <w:sz w:val="24"/>
          <w:szCs w:val="24"/>
        </w:rPr>
        <w:t>Program smanjenja odlaganja komunalnog otpada u Gradu Zagrebu 2015.-2020.</w:t>
      </w:r>
    </w:p>
    <w:bookmarkEnd w:id="9"/>
    <w:p w14:paraId="1299C43A" w14:textId="77777777" w:rsidR="007C505A" w:rsidRPr="00680383" w:rsidRDefault="007C505A" w:rsidP="009072DD">
      <w:pPr>
        <w:pStyle w:val="Bezproreda"/>
        <w:jc w:val="both"/>
        <w:rPr>
          <w:rFonts w:ascii="Gill Sans MT" w:hAnsi="Gill Sans MT"/>
          <w:noProof w:val="0"/>
          <w:sz w:val="24"/>
          <w:szCs w:val="24"/>
        </w:rPr>
      </w:pPr>
    </w:p>
    <w:p w14:paraId="49817D55" w14:textId="77777777" w:rsidR="007C505A" w:rsidRPr="00680383" w:rsidRDefault="007C505A" w:rsidP="009072DD">
      <w:pPr>
        <w:pStyle w:val="Bezproreda"/>
        <w:spacing w:after="120"/>
        <w:jc w:val="both"/>
        <w:rPr>
          <w:rFonts w:ascii="Gill Sans MT" w:hAnsi="Gill Sans MT"/>
          <w:noProof w:val="0"/>
        </w:rPr>
      </w:pPr>
      <w:r w:rsidRPr="00680383">
        <w:rPr>
          <w:rFonts w:ascii="Gill Sans MT" w:hAnsi="Gill Sans MT"/>
          <w:noProof w:val="0"/>
          <w:sz w:val="24"/>
          <w:szCs w:val="24"/>
        </w:rPr>
        <w:t xml:space="preserve">Provedba ovog Poziva utvrđena je zakonodavnim okvirom na razini RH i EU. </w:t>
      </w:r>
    </w:p>
    <w:p w14:paraId="4DDBEF00" w14:textId="77777777" w:rsidR="007C505A" w:rsidRPr="00680383" w:rsidRDefault="007C505A" w:rsidP="009072DD">
      <w:pPr>
        <w:kinsoku w:val="0"/>
        <w:overflowPunct w:val="0"/>
        <w:spacing w:after="0"/>
        <w:jc w:val="both"/>
        <w:rPr>
          <w:rFonts w:ascii="Gill Sans MT" w:hAnsi="Gill Sans MT"/>
          <w:i/>
          <w:iCs/>
          <w:spacing w:val="-1"/>
        </w:rPr>
      </w:pPr>
    </w:p>
    <w:p w14:paraId="2ED6A2EB" w14:textId="77777777" w:rsidR="007C505A" w:rsidRPr="00680383" w:rsidRDefault="007C505A" w:rsidP="00740626">
      <w:pPr>
        <w:pStyle w:val="Naslov2"/>
        <w:keepNext w:val="0"/>
        <w:keepLines w:val="0"/>
        <w:numPr>
          <w:ilvl w:val="1"/>
          <w:numId w:val="14"/>
        </w:numPr>
        <w:tabs>
          <w:tab w:val="left" w:pos="567"/>
        </w:tabs>
        <w:spacing w:before="0" w:after="240" w:line="240" w:lineRule="auto"/>
        <w:contextualSpacing/>
        <w:jc w:val="both"/>
        <w:rPr>
          <w:rFonts w:ascii="Gill Sans MT" w:hAnsi="Gill Sans MT"/>
          <w:b w:val="0"/>
          <w:color w:val="B0CB1F"/>
        </w:rPr>
      </w:pPr>
      <w:bookmarkStart w:id="10" w:name="_Toc63861909"/>
      <w:r w:rsidRPr="00680383">
        <w:rPr>
          <w:rFonts w:ascii="Gill Sans MT" w:hAnsi="Gill Sans MT"/>
          <w:color w:val="B0CB1F"/>
        </w:rPr>
        <w:t>Zakonodavstvo Europske unije</w:t>
      </w:r>
      <w:bookmarkEnd w:id="10"/>
    </w:p>
    <w:p w14:paraId="2A4A8756" w14:textId="77777777" w:rsidR="000C3715" w:rsidRPr="00680383" w:rsidRDefault="000C3715"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Ugovor o Europskoj uniji (pročišćena verzija; 2016/C 202/01; 07. lipnja 2016.)</w:t>
      </w:r>
    </w:p>
    <w:p w14:paraId="0AFE2ED0" w14:textId="77777777" w:rsidR="000C3715" w:rsidRPr="00680383" w:rsidRDefault="000C3715"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Ugovor o funkcioniranju Europske unije (pročišćena verzija; 2016/C 202/01; 07. lipnja 2016.)</w:t>
      </w:r>
    </w:p>
    <w:p w14:paraId="13790E5A" w14:textId="77777777" w:rsidR="000C3715" w:rsidRPr="00680383" w:rsidRDefault="000C3715"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 u nastavku teksta: Uredba (EU) br. 1303/2013) te</w:t>
      </w:r>
    </w:p>
    <w:p w14:paraId="2144B0C5" w14:textId="6A405520" w:rsidR="000C3715" w:rsidRPr="00680383" w:rsidRDefault="000C3715" w:rsidP="00740626">
      <w:pPr>
        <w:pStyle w:val="Bezproreda"/>
        <w:numPr>
          <w:ilvl w:val="0"/>
          <w:numId w:val="42"/>
        </w:numPr>
        <w:jc w:val="both"/>
        <w:rPr>
          <w:rFonts w:ascii="Gill Sans MT" w:hAnsi="Gill Sans MT"/>
          <w:noProof w:val="0"/>
          <w:sz w:val="24"/>
          <w:szCs w:val="24"/>
        </w:rPr>
      </w:pPr>
      <w:r w:rsidRPr="00680383">
        <w:rPr>
          <w:rFonts w:ascii="Gill Sans MT" w:hAnsi="Gill Sans MT"/>
          <w:noProof w:val="0"/>
          <w:sz w:val="24"/>
          <w:szCs w:val="24"/>
        </w:rPr>
        <w:lastRenderedPageBreak/>
        <w:t>Ispravak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5BC66EFE" w14:textId="77777777" w:rsidR="000C3715" w:rsidRPr="00680383" w:rsidRDefault="000C3715" w:rsidP="00740626">
      <w:pPr>
        <w:pStyle w:val="Bezproreda"/>
        <w:numPr>
          <w:ilvl w:val="0"/>
          <w:numId w:val="42"/>
        </w:numPr>
        <w:jc w:val="both"/>
        <w:rPr>
          <w:rFonts w:ascii="Gill Sans MT" w:hAnsi="Gill Sans MT"/>
          <w:noProof w:val="0"/>
          <w:sz w:val="24"/>
          <w:szCs w:val="24"/>
        </w:rPr>
      </w:pPr>
      <w:r w:rsidRPr="00680383">
        <w:rPr>
          <w:rFonts w:ascii="Gill Sans MT" w:hAnsi="Gill Sans MT"/>
          <w:noProof w:val="0"/>
          <w:sz w:val="24"/>
          <w:szCs w:val="24"/>
        </w:rPr>
        <w:t>Uredbu (EU) 2016/2135 Europskog parlamenta i Vijeća od 23. studenoga 2016. o izmjeni Uredbe (EU) br. 1303/2013 u pogledu određenih odredaba koje se odnose na financijsko upravljanje za određene države članice koje su u poteškoćama ili kojima prijete ozbiljne poteškoće u odnosu na njihovu financijsku stabilnost (SL L 338, 13. 12. 2016.)</w:t>
      </w:r>
    </w:p>
    <w:p w14:paraId="4E1F41C3" w14:textId="77777777" w:rsidR="000C3715" w:rsidRPr="00680383" w:rsidRDefault="000C3715" w:rsidP="00740626">
      <w:pPr>
        <w:pStyle w:val="Bezproreda"/>
        <w:numPr>
          <w:ilvl w:val="0"/>
          <w:numId w:val="42"/>
        </w:numPr>
        <w:jc w:val="both"/>
        <w:rPr>
          <w:rFonts w:ascii="Gill Sans MT" w:hAnsi="Gill Sans MT"/>
          <w:noProof w:val="0"/>
          <w:sz w:val="24"/>
          <w:szCs w:val="24"/>
        </w:rPr>
      </w:pPr>
      <w:r w:rsidRPr="00680383">
        <w:rPr>
          <w:rFonts w:ascii="Gill Sans MT" w:hAnsi="Gill Sans MT"/>
          <w:noProof w:val="0"/>
          <w:sz w:val="24"/>
          <w:szCs w:val="24"/>
        </w:rPr>
        <w:t>Uredbu (EU) 2017/825 Europskog parlamenta i Vijeća od 17. svibnja 2017. o uspostavi Programa potpore strukturnim reformama za razdoblje od 2017. do 2020. i o izmjeni uredbi (EU) br. 1303/2013 i (EU) br. 1305/2013 (SL L 129, 19. 5. 2017.)</w:t>
      </w:r>
    </w:p>
    <w:p w14:paraId="09C1BA2E" w14:textId="77777777" w:rsidR="000C3715" w:rsidRPr="00680383" w:rsidRDefault="000C3715" w:rsidP="00740626">
      <w:pPr>
        <w:pStyle w:val="Bezproreda"/>
        <w:numPr>
          <w:ilvl w:val="0"/>
          <w:numId w:val="42"/>
        </w:numPr>
        <w:jc w:val="both"/>
        <w:rPr>
          <w:rFonts w:ascii="Gill Sans MT" w:hAnsi="Gill Sans MT"/>
          <w:noProof w:val="0"/>
          <w:sz w:val="24"/>
          <w:szCs w:val="24"/>
        </w:rPr>
      </w:pPr>
      <w:r w:rsidRPr="00680383">
        <w:rPr>
          <w:rFonts w:ascii="Gill Sans MT" w:hAnsi="Gill Sans MT"/>
          <w:noProof w:val="0"/>
          <w:sz w:val="24"/>
          <w:szCs w:val="24"/>
        </w:rPr>
        <w:t>Uredbu (EU) 2017/1199 Europskog parlamenta i Vijeća od 4. srpnja 2017. o izmjeni Uredbe (EU) br. 1303/2013 u pogledu posebnih mjera za pružanje dodatne potpore državama članicama pogođenima prirodnim katastrofama (SL L 176, 7. 7. 2017.)</w:t>
      </w:r>
    </w:p>
    <w:p w14:paraId="1A0E47A2" w14:textId="77777777" w:rsidR="000C3715" w:rsidRPr="00680383" w:rsidRDefault="000C3715" w:rsidP="00740626">
      <w:pPr>
        <w:pStyle w:val="Bezproreda"/>
        <w:numPr>
          <w:ilvl w:val="0"/>
          <w:numId w:val="42"/>
        </w:numPr>
        <w:jc w:val="both"/>
        <w:rPr>
          <w:rFonts w:ascii="Gill Sans MT" w:hAnsi="Gill Sans MT"/>
          <w:noProof w:val="0"/>
          <w:sz w:val="24"/>
          <w:szCs w:val="24"/>
        </w:rPr>
      </w:pPr>
      <w:r w:rsidRPr="00680383">
        <w:rPr>
          <w:rFonts w:ascii="Gill Sans MT" w:hAnsi="Gill Sans MT"/>
          <w:noProof w:val="0"/>
          <w:sz w:val="24"/>
          <w:szCs w:val="24"/>
        </w:rPr>
        <w:t>Uredbu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60A33078" w14:textId="77777777" w:rsidR="000C3715" w:rsidRPr="00680383" w:rsidRDefault="000C3715" w:rsidP="00740626">
      <w:pPr>
        <w:pStyle w:val="Bezproreda"/>
        <w:numPr>
          <w:ilvl w:val="0"/>
          <w:numId w:val="42"/>
        </w:numPr>
        <w:jc w:val="both"/>
        <w:rPr>
          <w:rFonts w:ascii="Gill Sans MT" w:hAnsi="Gill Sans MT"/>
          <w:noProof w:val="0"/>
          <w:sz w:val="24"/>
          <w:szCs w:val="24"/>
        </w:rPr>
      </w:pPr>
      <w:r w:rsidRPr="00680383">
        <w:rPr>
          <w:rFonts w:ascii="Gill Sans MT" w:hAnsi="Gill Sans MT"/>
          <w:noProof w:val="0"/>
          <w:sz w:val="24"/>
          <w:szCs w:val="24"/>
        </w:rPr>
        <w:t>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419EBA03" w14:textId="1531DA31" w:rsidR="00F47FAC" w:rsidRPr="00680383" w:rsidRDefault="00F47FAC" w:rsidP="00740626">
      <w:pPr>
        <w:pStyle w:val="Bezproreda"/>
        <w:numPr>
          <w:ilvl w:val="0"/>
          <w:numId w:val="42"/>
        </w:numPr>
        <w:jc w:val="both"/>
        <w:rPr>
          <w:rFonts w:ascii="Gill Sans MT" w:hAnsi="Gill Sans MT"/>
          <w:noProof w:val="0"/>
          <w:sz w:val="24"/>
          <w:szCs w:val="24"/>
        </w:rPr>
      </w:pPr>
      <w:r w:rsidRPr="00680383">
        <w:rPr>
          <w:rFonts w:ascii="Gill Sans MT" w:hAnsi="Gill Sans MT"/>
          <w:noProof w:val="0"/>
          <w:sz w:val="24"/>
          <w:szCs w:val="24"/>
        </w:rPr>
        <w:t>Ispravak Uredbe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294, 21. 11. 2018.)</w:t>
      </w:r>
    </w:p>
    <w:p w14:paraId="06229B6C" w14:textId="45F3C091" w:rsidR="005976DA" w:rsidRPr="00680383" w:rsidRDefault="005976DA" w:rsidP="005976DA">
      <w:pPr>
        <w:pStyle w:val="Bezproreda"/>
        <w:numPr>
          <w:ilvl w:val="0"/>
          <w:numId w:val="42"/>
        </w:numPr>
        <w:jc w:val="both"/>
        <w:rPr>
          <w:rFonts w:ascii="Gill Sans MT" w:hAnsi="Gill Sans MT"/>
          <w:sz w:val="24"/>
          <w:szCs w:val="24"/>
        </w:rPr>
      </w:pPr>
      <w:r w:rsidRPr="00680383">
        <w:rPr>
          <w:rFonts w:ascii="Gill Sans MT" w:hAnsi="Gill Sans MT"/>
          <w:sz w:val="24"/>
          <w:szCs w:val="24"/>
        </w:rPr>
        <w:t xml:space="preserve">Uredbu (EU) 2020/460 Europskog parlamenta i Vijeća od 30. ožujka 2020. o izmjeni uredaba (EU) br. 1301/2013, (EU) br. 1303/2013 i (EU) br. 508/2014 s obzirom na posebne mjere za mobilizaciju ulaganja u zdravstvene sustave država članica i u druge sektore njihovih gospodarstava u odgovoru na izbijanje bolesti COVID-19 (Investicijska inicijativa kao odgovor na koronavirus) (SL L 99, 31. 3. 2020.) </w:t>
      </w:r>
    </w:p>
    <w:p w14:paraId="4017CCF0" w14:textId="7F4D5F5B" w:rsidR="005976DA" w:rsidRPr="00680383" w:rsidRDefault="005976DA" w:rsidP="005976DA">
      <w:pPr>
        <w:pStyle w:val="Bezproreda"/>
        <w:numPr>
          <w:ilvl w:val="0"/>
          <w:numId w:val="42"/>
        </w:numPr>
        <w:jc w:val="both"/>
        <w:rPr>
          <w:rFonts w:ascii="Gill Sans MT" w:hAnsi="Gill Sans MT"/>
          <w:sz w:val="24"/>
          <w:szCs w:val="24"/>
        </w:rPr>
      </w:pPr>
      <w:r w:rsidRPr="00680383">
        <w:rPr>
          <w:rFonts w:ascii="Gill Sans MT" w:hAnsi="Gill Sans MT"/>
          <w:sz w:val="24"/>
          <w:szCs w:val="24"/>
        </w:rPr>
        <w:t xml:space="preserve">Uredbu (EU) 2020/558 Europskog parlamenta i Vijeća od 23. travnja 2020. o izmjeni uredbi (EU) br. 1301/2013 i (EU) br. 1303/2013 u pogledu posebnih mjera radi pružanja iznimne fleksibilnosti za korištenje europskih strukturnih i investicijskih fondova u odgovoru na izbijanje bolesti COVID-19 (SL L 130, 24. 4. 2020.) </w:t>
      </w:r>
    </w:p>
    <w:p w14:paraId="3461D779" w14:textId="0B48FFFB" w:rsidR="000C3715" w:rsidRPr="007F33D1" w:rsidRDefault="005976DA" w:rsidP="008C04BF">
      <w:pPr>
        <w:pStyle w:val="Bezproreda"/>
        <w:numPr>
          <w:ilvl w:val="0"/>
          <w:numId w:val="42"/>
        </w:numPr>
        <w:jc w:val="both"/>
        <w:rPr>
          <w:rFonts w:ascii="Gill Sans MT" w:hAnsi="Gill Sans MT"/>
          <w:noProof w:val="0"/>
          <w:sz w:val="24"/>
          <w:szCs w:val="24"/>
        </w:rPr>
      </w:pPr>
      <w:r w:rsidRPr="00680383">
        <w:rPr>
          <w:rFonts w:ascii="Gill Sans MT" w:hAnsi="Gill Sans MT"/>
          <w:sz w:val="24"/>
          <w:szCs w:val="24"/>
        </w:rPr>
        <w:lastRenderedPageBreak/>
        <w:t>Uredbu (EU) 2020/1041 Europskog parlamenta i Vijeća od 15. srpnja 2020. o izmjeni Uredbe (EU) br. 1303/2013 u pogledu sredstava za posebnu dodjelu za Inicijativu za zapošljavanje mladih (SL L 231, 17.7.2020.)</w:t>
      </w:r>
    </w:p>
    <w:p w14:paraId="42FA0126" w14:textId="60755946" w:rsidR="000C3715" w:rsidRPr="00680383" w:rsidRDefault="000C3715"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 u nastavku teksta: Financijska uredba)</w:t>
      </w:r>
    </w:p>
    <w:p w14:paraId="65962D28" w14:textId="77777777" w:rsidR="00FB6F00" w:rsidRPr="00680383" w:rsidRDefault="000C3715"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w:t>
      </w:r>
    </w:p>
    <w:p w14:paraId="063E18F7" w14:textId="5221CAFE" w:rsidR="000C3715" w:rsidRPr="00680383" w:rsidRDefault="000C3715" w:rsidP="00740626">
      <w:pPr>
        <w:pStyle w:val="Bezproreda"/>
        <w:numPr>
          <w:ilvl w:val="0"/>
          <w:numId w:val="40"/>
        </w:numPr>
        <w:jc w:val="both"/>
        <w:rPr>
          <w:rFonts w:ascii="Gill Sans MT" w:hAnsi="Gill Sans MT"/>
          <w:noProof w:val="0"/>
          <w:sz w:val="24"/>
          <w:szCs w:val="24"/>
        </w:rPr>
      </w:pPr>
      <w:r w:rsidRPr="005A4F63">
        <w:rPr>
          <w:rFonts w:ascii="Gill Sans MT" w:hAnsi="Gill Sans MT"/>
          <w:noProof w:val="0"/>
          <w:sz w:val="24"/>
          <w:szCs w:val="24"/>
        </w:rPr>
        <w:t>Uredb</w:t>
      </w:r>
      <w:r w:rsidR="00047150" w:rsidRPr="005A4F63">
        <w:rPr>
          <w:rFonts w:ascii="Gill Sans MT" w:hAnsi="Gill Sans MT"/>
          <w:noProof w:val="0"/>
          <w:sz w:val="24"/>
          <w:szCs w:val="24"/>
        </w:rPr>
        <w:t>a</w:t>
      </w:r>
      <w:r w:rsidRPr="005A4F63">
        <w:rPr>
          <w:rFonts w:ascii="Gill Sans MT" w:hAnsi="Gill Sans MT"/>
          <w:noProof w:val="0"/>
          <w:sz w:val="24"/>
          <w:szCs w:val="24"/>
        </w:rPr>
        <w:t xml:space="preserve"> (</w:t>
      </w:r>
      <w:r w:rsidRPr="00680383">
        <w:rPr>
          <w:rFonts w:ascii="Gill Sans MT" w:hAnsi="Gill Sans MT"/>
          <w:noProof w:val="0"/>
          <w:sz w:val="24"/>
          <w:szCs w:val="24"/>
        </w:rPr>
        <w:t>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w:t>
      </w:r>
      <w:r w:rsidR="005976DA" w:rsidRPr="00680383">
        <w:rPr>
          <w:rFonts w:ascii="Gill Sans MT" w:hAnsi="Gill Sans MT"/>
          <w:noProof w:val="0"/>
          <w:sz w:val="24"/>
          <w:szCs w:val="24"/>
        </w:rPr>
        <w:t>6/2012 (SL L 193, 30. 7. 2018.)</w:t>
      </w:r>
    </w:p>
    <w:p w14:paraId="2EF13DD0" w14:textId="757565E3" w:rsidR="005976DA" w:rsidRPr="00680383" w:rsidRDefault="005976DA" w:rsidP="005976DA">
      <w:pPr>
        <w:pStyle w:val="Bezproreda"/>
        <w:numPr>
          <w:ilvl w:val="0"/>
          <w:numId w:val="40"/>
        </w:numPr>
        <w:jc w:val="both"/>
        <w:rPr>
          <w:rFonts w:ascii="Gill Sans MT" w:hAnsi="Gill Sans MT"/>
          <w:sz w:val="24"/>
          <w:szCs w:val="24"/>
        </w:rPr>
      </w:pPr>
      <w:r w:rsidRPr="00680383">
        <w:rPr>
          <w:rFonts w:ascii="Gill Sans MT" w:hAnsi="Gill Sans MT"/>
          <w:sz w:val="24"/>
          <w:szCs w:val="24"/>
        </w:rPr>
        <w:t>Uredb</w:t>
      </w:r>
      <w:r w:rsidR="00047150" w:rsidRPr="005A4F63">
        <w:rPr>
          <w:rFonts w:ascii="Gill Sans MT" w:hAnsi="Gill Sans MT"/>
          <w:sz w:val="24"/>
          <w:szCs w:val="24"/>
        </w:rPr>
        <w:t>a</w:t>
      </w:r>
      <w:r w:rsidRPr="00680383">
        <w:rPr>
          <w:rFonts w:ascii="Gill Sans MT" w:hAnsi="Gill Sans MT"/>
          <w:sz w:val="24"/>
          <w:szCs w:val="24"/>
        </w:rPr>
        <w:t xml:space="preserve"> (EU) 2020/460 Europskog parlamenta i Vijeća od 30. ožujka 2020. o izmjeni uredaba (EU) br. 1301/2013, (EU) br. 1303/2013 i (EU) br. 508/2014 s obzirom na posebne mjere za mobilizaciju ulaganja u zdravstvene sustave država članica i u druge sektore njihovih gospodarstava u odgovoru na izbijanje bolesti COVID-19 (Investicijska inicijativa kao odgovor na koronavirus) (SL L 99, 31. 3. 2020.)</w:t>
      </w:r>
    </w:p>
    <w:p w14:paraId="76B80BB9" w14:textId="37DFC2A9" w:rsidR="005976DA" w:rsidRPr="00680383" w:rsidRDefault="005976DA" w:rsidP="005976DA">
      <w:pPr>
        <w:pStyle w:val="Bezproreda"/>
        <w:numPr>
          <w:ilvl w:val="0"/>
          <w:numId w:val="40"/>
        </w:numPr>
        <w:jc w:val="both"/>
        <w:rPr>
          <w:rFonts w:ascii="Gill Sans MT" w:hAnsi="Gill Sans MT"/>
          <w:sz w:val="24"/>
          <w:szCs w:val="24"/>
        </w:rPr>
      </w:pPr>
      <w:r w:rsidRPr="00680383">
        <w:rPr>
          <w:rFonts w:ascii="Gill Sans MT" w:hAnsi="Gill Sans MT"/>
          <w:sz w:val="24"/>
          <w:szCs w:val="24"/>
        </w:rPr>
        <w:t>Uredb</w:t>
      </w:r>
      <w:r w:rsidR="00047150" w:rsidRPr="005A4F63">
        <w:rPr>
          <w:rFonts w:ascii="Gill Sans MT" w:hAnsi="Gill Sans MT"/>
          <w:sz w:val="24"/>
          <w:szCs w:val="24"/>
        </w:rPr>
        <w:t>a</w:t>
      </w:r>
      <w:r w:rsidRPr="00680383">
        <w:rPr>
          <w:rFonts w:ascii="Gill Sans MT" w:hAnsi="Gill Sans MT"/>
          <w:sz w:val="24"/>
          <w:szCs w:val="24"/>
        </w:rPr>
        <w:t xml:space="preserve"> (EU) 2020/558 Europskog parlamenta i Vijeća od 23. travnja 2020. o izmjen uredbi (EU) br. 1301/2013 i (EU) br. 1303/2013 u pogledu posebnih mjera radi pružanja iznimne fleksibilnosti za korištenje europskih strukturnih i investicijskih fondova u odgovoru na izbijanje bolesti COVID-19 (SL L 130, 24. 4. 2020.)</w:t>
      </w:r>
    </w:p>
    <w:p w14:paraId="13B892C0" w14:textId="77777777" w:rsidR="000C3715" w:rsidRPr="00680383" w:rsidRDefault="000C3715"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Uredba o Kohezijskom fondu podrazumijeva Uredbu (EU) br. 1300/2013 Europskog parlamenta i Vijeća od 17. prosinca 2013. o Kohezijskom fondu i stavljanju izvan snage Uredbe Vijeća (EZ) br. 1084/2006 (SL L 193, 30. 7. 2018.)</w:t>
      </w:r>
    </w:p>
    <w:p w14:paraId="386AD45B" w14:textId="77777777" w:rsidR="000C3715" w:rsidRPr="00680383" w:rsidRDefault="000C3715"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Uredba o Europskom socijalnom fondu podrazumijeva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predfinanciranja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18BEFF37" w14:textId="77777777" w:rsidR="00F47FAC" w:rsidRPr="00680383" w:rsidRDefault="00F47FAC"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Uredba (EU) 2016/679 Europskog parlamenta i Vijeća od 27. travnja 2016. o zaštiti pojedinaca u vezi s obradom osobnih podataka i o slobodnom kretanju takvih podataka te o stavljanju izvan snage Direktive 95/46/EZ (Opća uredba o zaštiti podataka) (Tekst značajan za EGP)</w:t>
      </w:r>
      <w:r w:rsidR="00F46327" w:rsidRPr="00680383">
        <w:rPr>
          <w:rFonts w:ascii="Gill Sans MT" w:hAnsi="Gill Sans MT"/>
          <w:noProof w:val="0"/>
          <w:sz w:val="24"/>
          <w:szCs w:val="24"/>
        </w:rPr>
        <w:t>.</w:t>
      </w:r>
    </w:p>
    <w:p w14:paraId="3CF2D8B6" w14:textId="77777777" w:rsidR="000C3715" w:rsidRPr="00680383" w:rsidRDefault="000C3715" w:rsidP="009072DD">
      <w:pPr>
        <w:pStyle w:val="Odlomakpopisa"/>
        <w:spacing w:after="120" w:line="240" w:lineRule="auto"/>
        <w:ind w:left="360"/>
        <w:jc w:val="both"/>
        <w:rPr>
          <w:rFonts w:ascii="Gill Sans MT" w:hAnsi="Gill Sans MT"/>
          <w:b/>
          <w:i/>
        </w:rPr>
      </w:pPr>
    </w:p>
    <w:p w14:paraId="61D9375F" w14:textId="77777777" w:rsidR="00F7056C" w:rsidRPr="00680383" w:rsidRDefault="00F7056C" w:rsidP="009072DD">
      <w:pPr>
        <w:pStyle w:val="Bezproreda"/>
        <w:spacing w:after="120"/>
        <w:jc w:val="both"/>
        <w:rPr>
          <w:rFonts w:ascii="Gill Sans MT" w:hAnsi="Gill Sans MT"/>
          <w:noProof w:val="0"/>
        </w:rPr>
      </w:pPr>
      <w:r w:rsidRPr="00680383">
        <w:rPr>
          <w:rFonts w:ascii="Gill Sans MT" w:hAnsi="Gill Sans MT"/>
          <w:noProof w:val="0"/>
          <w:sz w:val="24"/>
          <w:szCs w:val="24"/>
        </w:rPr>
        <w:t>Uz prethodno utvrđene propise, primjenjuju se i</w:t>
      </w:r>
      <w:r w:rsidR="008C492A" w:rsidRPr="00680383">
        <w:rPr>
          <w:rFonts w:ascii="Gill Sans MT" w:hAnsi="Gill Sans MT"/>
          <w:noProof w:val="0"/>
          <w:sz w:val="24"/>
          <w:szCs w:val="24"/>
        </w:rPr>
        <w:t xml:space="preserve"> njihove izmjene/dopune/ispravci</w:t>
      </w:r>
      <w:r w:rsidR="00B4741B" w:rsidRPr="00680383">
        <w:rPr>
          <w:rFonts w:ascii="Gill Sans MT" w:hAnsi="Gill Sans MT"/>
          <w:noProof w:val="0"/>
          <w:sz w:val="24"/>
          <w:szCs w:val="24"/>
        </w:rPr>
        <w:t xml:space="preserve"> i</w:t>
      </w:r>
      <w:r w:rsidRPr="00680383">
        <w:rPr>
          <w:rFonts w:ascii="Gill Sans MT" w:hAnsi="Gill Sans MT"/>
          <w:noProof w:val="0"/>
          <w:sz w:val="24"/>
          <w:szCs w:val="24"/>
        </w:rPr>
        <w:t xml:space="preserve"> svi delegirani i provedbeni akti koji se na temelju njih donose.</w:t>
      </w:r>
    </w:p>
    <w:p w14:paraId="71C69573" w14:textId="77777777" w:rsidR="00F7056C" w:rsidRPr="00680383" w:rsidRDefault="00F7056C" w:rsidP="009072DD">
      <w:pPr>
        <w:pStyle w:val="Bezproreda"/>
        <w:jc w:val="both"/>
        <w:rPr>
          <w:rFonts w:ascii="Gill Sans MT" w:hAnsi="Gill Sans MT"/>
          <w:noProof w:val="0"/>
        </w:rPr>
      </w:pPr>
      <w:r w:rsidRPr="00680383">
        <w:rPr>
          <w:rFonts w:ascii="Gill Sans MT" w:hAnsi="Gill Sans MT"/>
          <w:noProof w:val="0"/>
          <w:sz w:val="24"/>
          <w:szCs w:val="24"/>
        </w:rPr>
        <w:t>Ako naknadne izmjene/dopune/ispravci propisa i dugih primjenjivih akata koji su bili na snazi u vrijeme objave Poziva utvrđuju obvezne dodatne ili nove uvjete, primjenjuje se ono što je u njima utvrđeno, na način kako je u njima utvrđeno.</w:t>
      </w:r>
    </w:p>
    <w:p w14:paraId="0FB78278" w14:textId="77777777" w:rsidR="007C505A" w:rsidRPr="00680383" w:rsidRDefault="007C505A" w:rsidP="009072DD">
      <w:pPr>
        <w:tabs>
          <w:tab w:val="left" w:pos="400"/>
        </w:tabs>
        <w:kinsoku w:val="0"/>
        <w:overflowPunct w:val="0"/>
        <w:spacing w:after="0" w:line="240" w:lineRule="auto"/>
        <w:ind w:left="360"/>
        <w:jc w:val="both"/>
        <w:rPr>
          <w:rFonts w:ascii="Gill Sans MT" w:hAnsi="Gill Sans MT"/>
          <w:spacing w:val="-1"/>
        </w:rPr>
      </w:pPr>
    </w:p>
    <w:p w14:paraId="1043F61C" w14:textId="77777777" w:rsidR="007C505A" w:rsidRPr="00680383" w:rsidRDefault="007C505A" w:rsidP="00740626">
      <w:pPr>
        <w:pStyle w:val="Naslov2"/>
        <w:keepNext w:val="0"/>
        <w:keepLines w:val="0"/>
        <w:numPr>
          <w:ilvl w:val="1"/>
          <w:numId w:val="14"/>
        </w:numPr>
        <w:tabs>
          <w:tab w:val="left" w:pos="567"/>
        </w:tabs>
        <w:spacing w:before="0" w:after="240" w:line="240" w:lineRule="auto"/>
        <w:contextualSpacing/>
        <w:jc w:val="both"/>
        <w:rPr>
          <w:rFonts w:ascii="Gill Sans MT" w:hAnsi="Gill Sans MT"/>
          <w:b w:val="0"/>
          <w:color w:val="B0CB1F"/>
        </w:rPr>
      </w:pPr>
      <w:bookmarkStart w:id="11" w:name="_Toc63861910"/>
      <w:r w:rsidRPr="00680383">
        <w:rPr>
          <w:rFonts w:ascii="Gill Sans MT" w:hAnsi="Gill Sans MT"/>
          <w:color w:val="B0CB1F"/>
        </w:rPr>
        <w:t>Nacionalno zakonodavstvo</w:t>
      </w:r>
      <w:bookmarkEnd w:id="11"/>
    </w:p>
    <w:p w14:paraId="55A529A8" w14:textId="77777777" w:rsidR="007C505A" w:rsidRPr="00680383" w:rsidRDefault="007C505A"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pacing w:val="-1"/>
          <w:sz w:val="24"/>
          <w:szCs w:val="24"/>
        </w:rPr>
        <w:t xml:space="preserve">Ugovor </w:t>
      </w:r>
      <w:r w:rsidRPr="00680383">
        <w:rPr>
          <w:rFonts w:ascii="Gill Sans MT" w:hAnsi="Gill Sans MT"/>
          <w:noProof w:val="0"/>
          <w:sz w:val="24"/>
          <w:szCs w:val="24"/>
        </w:rPr>
        <w:t>o pristupanju Republike Hrvatske Europskoj uniji (NN</w:t>
      </w:r>
      <w:r w:rsidR="00850D2E" w:rsidRPr="00680383">
        <w:rPr>
          <w:rFonts w:ascii="Gill Sans MT" w:hAnsi="Gill Sans MT"/>
          <w:noProof w:val="0"/>
          <w:sz w:val="24"/>
          <w:szCs w:val="24"/>
        </w:rPr>
        <w:t xml:space="preserve"> </w:t>
      </w:r>
      <w:r w:rsidR="006322C3" w:rsidRPr="00680383">
        <w:rPr>
          <w:rFonts w:ascii="Gill Sans MT" w:hAnsi="Gill Sans MT"/>
          <w:noProof w:val="0"/>
          <w:sz w:val="24"/>
          <w:szCs w:val="24"/>
        </w:rPr>
        <w:t xml:space="preserve">– Međunarodni ugovori br. </w:t>
      </w:r>
      <w:r w:rsidRPr="00680383">
        <w:rPr>
          <w:rFonts w:ascii="Gill Sans MT" w:hAnsi="Gill Sans MT"/>
          <w:noProof w:val="0"/>
          <w:sz w:val="24"/>
          <w:szCs w:val="24"/>
        </w:rPr>
        <w:t>2/12</w:t>
      </w:r>
      <w:r w:rsidR="00411C3B" w:rsidRPr="00680383">
        <w:rPr>
          <w:rFonts w:ascii="Gill Sans MT" w:hAnsi="Gill Sans MT"/>
          <w:noProof w:val="0"/>
          <w:sz w:val="24"/>
          <w:szCs w:val="24"/>
        </w:rPr>
        <w:t>, 5/2013, 9/2013</w:t>
      </w:r>
      <w:r w:rsidRPr="00680383">
        <w:rPr>
          <w:rFonts w:ascii="Gill Sans MT" w:hAnsi="Gill Sans MT"/>
          <w:noProof w:val="0"/>
          <w:sz w:val="24"/>
          <w:szCs w:val="24"/>
        </w:rPr>
        <w:t>)</w:t>
      </w:r>
    </w:p>
    <w:p w14:paraId="4C0219FD" w14:textId="77777777" w:rsidR="007C505A" w:rsidRPr="00680383" w:rsidRDefault="007C505A"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Zakon o uspostavi institucionalnog okvira za provedbu europskih strukturnih i investicijskih fondova u Republici Hrvatskoj u financijskom razdoblju 2014.-2020. (NN</w:t>
      </w:r>
      <w:r w:rsidR="006322C3" w:rsidRPr="00680383">
        <w:rPr>
          <w:rFonts w:ascii="Gill Sans MT" w:hAnsi="Gill Sans MT"/>
          <w:noProof w:val="0"/>
          <w:sz w:val="24"/>
          <w:szCs w:val="24"/>
        </w:rPr>
        <w:t>,</w:t>
      </w:r>
      <w:r w:rsidRPr="00680383">
        <w:rPr>
          <w:rFonts w:ascii="Gill Sans MT" w:hAnsi="Gill Sans MT"/>
          <w:noProof w:val="0"/>
          <w:sz w:val="24"/>
          <w:szCs w:val="24"/>
        </w:rPr>
        <w:t xml:space="preserve"> </w:t>
      </w:r>
      <w:r w:rsidR="006322C3" w:rsidRPr="00680383">
        <w:rPr>
          <w:rFonts w:ascii="Gill Sans MT" w:hAnsi="Gill Sans MT"/>
          <w:noProof w:val="0"/>
          <w:sz w:val="24"/>
          <w:szCs w:val="24"/>
        </w:rPr>
        <w:t xml:space="preserve">br. </w:t>
      </w:r>
      <w:r w:rsidRPr="00680383">
        <w:rPr>
          <w:rFonts w:ascii="Gill Sans MT" w:hAnsi="Gill Sans MT"/>
          <w:noProof w:val="0"/>
          <w:sz w:val="24"/>
          <w:szCs w:val="24"/>
        </w:rPr>
        <w:t>92/14)</w:t>
      </w:r>
    </w:p>
    <w:p w14:paraId="42E0194C" w14:textId="77777777" w:rsidR="007C505A" w:rsidRPr="00680383" w:rsidRDefault="007C505A"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 xml:space="preserve">Uredba o tijelima u sustavima upravljanja i kontrole korištenja Europskog socijalnog fonda, Europskog fonda za regionalni razvoj i Kohezijskog fonda, uvezi s ciljem </w:t>
      </w:r>
      <w:r w:rsidR="00D05920" w:rsidRPr="00680383">
        <w:rPr>
          <w:rFonts w:ascii="Gill Sans MT" w:hAnsi="Gill Sans MT"/>
          <w:noProof w:val="0"/>
          <w:sz w:val="24"/>
          <w:szCs w:val="24"/>
        </w:rPr>
        <w:t>„</w:t>
      </w:r>
      <w:r w:rsidRPr="00680383">
        <w:rPr>
          <w:rFonts w:ascii="Gill Sans MT" w:hAnsi="Gill Sans MT"/>
          <w:noProof w:val="0"/>
          <w:sz w:val="24"/>
          <w:szCs w:val="24"/>
        </w:rPr>
        <w:t>Ulaganje za rast i radna mjesta“ (NN</w:t>
      </w:r>
      <w:r w:rsidR="006322C3" w:rsidRPr="00680383">
        <w:rPr>
          <w:rFonts w:ascii="Gill Sans MT" w:hAnsi="Gill Sans MT"/>
          <w:noProof w:val="0"/>
          <w:sz w:val="24"/>
          <w:szCs w:val="24"/>
        </w:rPr>
        <w:t>, br.</w:t>
      </w:r>
      <w:r w:rsidRPr="00680383">
        <w:rPr>
          <w:rFonts w:ascii="Gill Sans MT" w:hAnsi="Gill Sans MT"/>
          <w:noProof w:val="0"/>
          <w:sz w:val="24"/>
          <w:szCs w:val="24"/>
        </w:rPr>
        <w:t xml:space="preserve"> 107/14, 23/15, 129/15, 15/17, 18/17 - ispravak)</w:t>
      </w:r>
    </w:p>
    <w:p w14:paraId="45B9BC2D" w14:textId="77777777" w:rsidR="007C505A" w:rsidRPr="00680383" w:rsidRDefault="007C505A"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Zakon o javnoj nabavi (NN</w:t>
      </w:r>
      <w:r w:rsidR="006322C3" w:rsidRPr="00680383">
        <w:rPr>
          <w:rFonts w:ascii="Gill Sans MT" w:hAnsi="Gill Sans MT"/>
          <w:noProof w:val="0"/>
          <w:sz w:val="24"/>
          <w:szCs w:val="24"/>
        </w:rPr>
        <w:t>, br</w:t>
      </w:r>
      <w:r w:rsidR="009A6EFB" w:rsidRPr="00680383">
        <w:rPr>
          <w:rFonts w:ascii="Gill Sans MT" w:hAnsi="Gill Sans MT"/>
          <w:noProof w:val="0"/>
          <w:sz w:val="24"/>
          <w:szCs w:val="24"/>
        </w:rPr>
        <w:t>.</w:t>
      </w:r>
      <w:r w:rsidR="006322C3" w:rsidRPr="00680383">
        <w:rPr>
          <w:rFonts w:ascii="Gill Sans MT" w:hAnsi="Gill Sans MT"/>
          <w:noProof w:val="0"/>
          <w:sz w:val="24"/>
          <w:szCs w:val="24"/>
        </w:rPr>
        <w:t xml:space="preserve"> </w:t>
      </w:r>
      <w:r w:rsidRPr="00680383">
        <w:rPr>
          <w:rFonts w:ascii="Gill Sans MT" w:hAnsi="Gill Sans MT"/>
          <w:noProof w:val="0"/>
          <w:sz w:val="24"/>
          <w:szCs w:val="24"/>
        </w:rPr>
        <w:t>120/16)</w:t>
      </w:r>
    </w:p>
    <w:p w14:paraId="605702C1" w14:textId="77777777" w:rsidR="006322C3" w:rsidRPr="00680383" w:rsidRDefault="006322C3"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Zakon o državnim potporama (NN, br. 47/14, 69/17)</w:t>
      </w:r>
    </w:p>
    <w:p w14:paraId="6E438500" w14:textId="77777777" w:rsidR="000D1C5D" w:rsidRPr="00680383" w:rsidRDefault="000D1C5D"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Odluka o obvezi provedbe prethodne (ex-ante) kontrole javnih nabava u okviru projekata koji se namjeravaju sufinancirati i sufinanciraju iz europskih strukturnih i investicijskih fondova u financijskom razdoblju 2014.-2020. (NN</w:t>
      </w:r>
      <w:r w:rsidR="006322C3" w:rsidRPr="00680383">
        <w:rPr>
          <w:rFonts w:ascii="Gill Sans MT" w:hAnsi="Gill Sans MT"/>
          <w:noProof w:val="0"/>
          <w:sz w:val="24"/>
          <w:szCs w:val="24"/>
        </w:rPr>
        <w:t xml:space="preserve">, br. </w:t>
      </w:r>
      <w:r w:rsidRPr="00680383">
        <w:rPr>
          <w:rFonts w:ascii="Gill Sans MT" w:hAnsi="Gill Sans MT"/>
          <w:noProof w:val="0"/>
          <w:sz w:val="24"/>
          <w:szCs w:val="24"/>
        </w:rPr>
        <w:t>87/2018)</w:t>
      </w:r>
    </w:p>
    <w:p w14:paraId="2A5C64D4" w14:textId="77777777" w:rsidR="00F67B32" w:rsidRPr="00680383" w:rsidRDefault="00F67B32"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Zakon o regionalnom razvoju Republike Hrvatske (NN</w:t>
      </w:r>
      <w:r w:rsidR="006143B8" w:rsidRPr="00680383">
        <w:rPr>
          <w:rFonts w:ascii="Gill Sans MT" w:hAnsi="Gill Sans MT"/>
          <w:noProof w:val="0"/>
          <w:sz w:val="24"/>
          <w:szCs w:val="24"/>
        </w:rPr>
        <w:t>, br.</w:t>
      </w:r>
      <w:r w:rsidRPr="00680383">
        <w:rPr>
          <w:rFonts w:ascii="Gill Sans MT" w:hAnsi="Gill Sans MT"/>
          <w:noProof w:val="0"/>
          <w:sz w:val="24"/>
          <w:szCs w:val="24"/>
        </w:rPr>
        <w:t xml:space="preserve"> 147/14, 123/17, 118/18)</w:t>
      </w:r>
    </w:p>
    <w:p w14:paraId="1834EAEE" w14:textId="77777777" w:rsidR="00F67B32" w:rsidRPr="00680383" w:rsidRDefault="00F67B32"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Odluka o razvrstavanju jedinica lokalne i područne (regionalne) samouprave prema stupnju razvijenosti (NN</w:t>
      </w:r>
      <w:r w:rsidR="006143B8" w:rsidRPr="00680383">
        <w:rPr>
          <w:rFonts w:ascii="Gill Sans MT" w:hAnsi="Gill Sans MT"/>
          <w:noProof w:val="0"/>
          <w:sz w:val="24"/>
          <w:szCs w:val="24"/>
        </w:rPr>
        <w:t>, br.</w:t>
      </w:r>
      <w:r w:rsidRPr="00680383">
        <w:rPr>
          <w:rFonts w:ascii="Gill Sans MT" w:hAnsi="Gill Sans MT"/>
          <w:noProof w:val="0"/>
          <w:sz w:val="24"/>
          <w:szCs w:val="24"/>
        </w:rPr>
        <w:t xml:space="preserve"> 132/17)</w:t>
      </w:r>
    </w:p>
    <w:p w14:paraId="2D7DDE36" w14:textId="77777777" w:rsidR="00F67B32" w:rsidRPr="00680383" w:rsidRDefault="00F67B32"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Uredba o indeksu razvijenosti (NN</w:t>
      </w:r>
      <w:r w:rsidR="006143B8" w:rsidRPr="00680383">
        <w:rPr>
          <w:rFonts w:ascii="Gill Sans MT" w:hAnsi="Gill Sans MT"/>
          <w:noProof w:val="0"/>
          <w:sz w:val="24"/>
          <w:szCs w:val="24"/>
        </w:rPr>
        <w:t>, br.</w:t>
      </w:r>
      <w:r w:rsidRPr="00680383">
        <w:rPr>
          <w:rFonts w:ascii="Gill Sans MT" w:hAnsi="Gill Sans MT"/>
          <w:noProof w:val="0"/>
          <w:sz w:val="24"/>
          <w:szCs w:val="24"/>
        </w:rPr>
        <w:t xml:space="preserve"> 131/17)</w:t>
      </w:r>
    </w:p>
    <w:p w14:paraId="509DCCEC" w14:textId="33D299B8" w:rsidR="007C505A" w:rsidRPr="00680383" w:rsidRDefault="007C505A"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Pravilnik o prihvatljivosti izdataka (NN</w:t>
      </w:r>
      <w:r w:rsidR="006143B8" w:rsidRPr="00680383">
        <w:rPr>
          <w:rFonts w:ascii="Gill Sans MT" w:hAnsi="Gill Sans MT"/>
          <w:noProof w:val="0"/>
          <w:sz w:val="24"/>
          <w:szCs w:val="24"/>
        </w:rPr>
        <w:t>, br.</w:t>
      </w:r>
      <w:r w:rsidRPr="00680383">
        <w:rPr>
          <w:rFonts w:ascii="Gill Sans MT" w:hAnsi="Gill Sans MT"/>
          <w:noProof w:val="0"/>
          <w:sz w:val="24"/>
          <w:szCs w:val="24"/>
        </w:rPr>
        <w:t xml:space="preserve"> 1</w:t>
      </w:r>
      <w:r w:rsidR="00892B55" w:rsidRPr="00680383">
        <w:rPr>
          <w:rFonts w:ascii="Gill Sans MT" w:hAnsi="Gill Sans MT"/>
          <w:noProof w:val="0"/>
          <w:sz w:val="24"/>
          <w:szCs w:val="24"/>
        </w:rPr>
        <w:t>15</w:t>
      </w:r>
      <w:r w:rsidRPr="00680383">
        <w:rPr>
          <w:rFonts w:ascii="Gill Sans MT" w:hAnsi="Gill Sans MT"/>
          <w:noProof w:val="0"/>
          <w:sz w:val="24"/>
          <w:szCs w:val="24"/>
        </w:rPr>
        <w:t>/1</w:t>
      </w:r>
      <w:r w:rsidR="00892B55" w:rsidRPr="00680383">
        <w:rPr>
          <w:rFonts w:ascii="Gill Sans MT" w:hAnsi="Gill Sans MT"/>
          <w:noProof w:val="0"/>
          <w:sz w:val="24"/>
          <w:szCs w:val="24"/>
        </w:rPr>
        <w:t>8</w:t>
      </w:r>
      <w:r w:rsidR="0097132D" w:rsidRPr="00680383">
        <w:rPr>
          <w:rFonts w:ascii="Gill Sans MT" w:hAnsi="Gill Sans MT"/>
          <w:noProof w:val="0"/>
          <w:sz w:val="24"/>
          <w:szCs w:val="24"/>
        </w:rPr>
        <w:t>, 6/20</w:t>
      </w:r>
      <w:r w:rsidR="00C83E03" w:rsidRPr="00680383">
        <w:rPr>
          <w:rFonts w:ascii="Gill Sans MT" w:hAnsi="Gill Sans MT"/>
          <w:noProof w:val="0"/>
          <w:sz w:val="24"/>
          <w:szCs w:val="24"/>
        </w:rPr>
        <w:t>,</w:t>
      </w:r>
      <w:r w:rsidR="008B5935" w:rsidRPr="00680383">
        <w:rPr>
          <w:rFonts w:ascii="Gill Sans MT" w:hAnsi="Gill Sans MT"/>
          <w:noProof w:val="0"/>
          <w:sz w:val="24"/>
          <w:szCs w:val="24"/>
        </w:rPr>
        <w:t xml:space="preserve">  20/20-ispravak</w:t>
      </w:r>
      <w:r w:rsidR="003B6838" w:rsidRPr="00680383">
        <w:rPr>
          <w:rFonts w:ascii="Gill Sans MT" w:hAnsi="Gill Sans MT"/>
          <w:noProof w:val="0"/>
          <w:sz w:val="24"/>
          <w:szCs w:val="24"/>
        </w:rPr>
        <w:t xml:space="preserve"> i 70/20</w:t>
      </w:r>
      <w:r w:rsidRPr="00680383">
        <w:rPr>
          <w:rFonts w:ascii="Gill Sans MT" w:hAnsi="Gill Sans MT"/>
          <w:noProof w:val="0"/>
          <w:sz w:val="24"/>
          <w:szCs w:val="24"/>
        </w:rPr>
        <w:t>)</w:t>
      </w:r>
    </w:p>
    <w:p w14:paraId="7A5336C5" w14:textId="77777777" w:rsidR="004C0020" w:rsidRPr="00680383" w:rsidRDefault="004C0020"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 xml:space="preserve">Zakon o održivom gospodarenju otpadom </w:t>
      </w:r>
      <w:bookmarkStart w:id="12" w:name="_Hlk19706184"/>
      <w:r w:rsidRPr="00680383">
        <w:rPr>
          <w:rFonts w:ascii="Gill Sans MT" w:hAnsi="Gill Sans MT"/>
          <w:noProof w:val="0"/>
          <w:sz w:val="24"/>
          <w:szCs w:val="24"/>
        </w:rPr>
        <w:t>(NN</w:t>
      </w:r>
      <w:r w:rsidR="006143B8" w:rsidRPr="00680383">
        <w:rPr>
          <w:rFonts w:ascii="Gill Sans MT" w:hAnsi="Gill Sans MT"/>
          <w:noProof w:val="0"/>
          <w:sz w:val="24"/>
          <w:szCs w:val="24"/>
        </w:rPr>
        <w:t>, br.</w:t>
      </w:r>
      <w:r w:rsidRPr="00680383">
        <w:rPr>
          <w:rFonts w:ascii="Gill Sans MT" w:hAnsi="Gill Sans MT"/>
          <w:noProof w:val="0"/>
          <w:sz w:val="24"/>
          <w:szCs w:val="24"/>
        </w:rPr>
        <w:t xml:space="preserve"> 94/13, 73/17</w:t>
      </w:r>
      <w:r w:rsidR="000B5A82" w:rsidRPr="00680383">
        <w:rPr>
          <w:rFonts w:ascii="Gill Sans MT" w:hAnsi="Gill Sans MT"/>
          <w:noProof w:val="0"/>
          <w:sz w:val="24"/>
          <w:szCs w:val="24"/>
        </w:rPr>
        <w:t>, 14/19</w:t>
      </w:r>
      <w:r w:rsidR="00EB1CB4" w:rsidRPr="00680383">
        <w:rPr>
          <w:rFonts w:ascii="Gill Sans MT" w:hAnsi="Gill Sans MT"/>
          <w:noProof w:val="0"/>
          <w:sz w:val="24"/>
          <w:szCs w:val="24"/>
        </w:rPr>
        <w:t>, 98/19</w:t>
      </w:r>
      <w:r w:rsidRPr="00680383">
        <w:rPr>
          <w:rFonts w:ascii="Gill Sans MT" w:hAnsi="Gill Sans MT"/>
          <w:noProof w:val="0"/>
          <w:sz w:val="24"/>
          <w:szCs w:val="24"/>
        </w:rPr>
        <w:t xml:space="preserve">) </w:t>
      </w:r>
      <w:bookmarkEnd w:id="12"/>
    </w:p>
    <w:p w14:paraId="24D17118" w14:textId="3160032F" w:rsidR="0075733E" w:rsidRPr="00680383" w:rsidRDefault="0075733E"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Pravilnik o gospodarenju otpadom (NN</w:t>
      </w:r>
      <w:r w:rsidR="006143B8" w:rsidRPr="00680383">
        <w:rPr>
          <w:rFonts w:ascii="Gill Sans MT" w:hAnsi="Gill Sans MT"/>
          <w:noProof w:val="0"/>
          <w:sz w:val="24"/>
          <w:szCs w:val="24"/>
        </w:rPr>
        <w:t>, br.</w:t>
      </w:r>
      <w:r w:rsidRPr="00680383">
        <w:rPr>
          <w:rFonts w:ascii="Gill Sans MT" w:hAnsi="Gill Sans MT"/>
          <w:noProof w:val="0"/>
          <w:sz w:val="24"/>
          <w:szCs w:val="24"/>
        </w:rPr>
        <w:t xml:space="preserve"> </w:t>
      </w:r>
      <w:r w:rsidR="00F05202" w:rsidRPr="00680383">
        <w:rPr>
          <w:rFonts w:ascii="Gill Sans MT" w:hAnsi="Gill Sans MT"/>
          <w:noProof w:val="0"/>
          <w:sz w:val="24"/>
          <w:szCs w:val="24"/>
        </w:rPr>
        <w:t>81/20</w:t>
      </w:r>
      <w:r w:rsidRPr="00680383">
        <w:rPr>
          <w:rFonts w:ascii="Gill Sans MT" w:hAnsi="Gill Sans MT"/>
          <w:noProof w:val="0"/>
          <w:sz w:val="24"/>
          <w:szCs w:val="24"/>
        </w:rPr>
        <w:t>)</w:t>
      </w:r>
    </w:p>
    <w:p w14:paraId="1AC2F824" w14:textId="27D792C8" w:rsidR="00AD2D79" w:rsidRPr="00680383" w:rsidRDefault="004C0020"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Uredba o gospodarenju komunalnim otpadom (NN</w:t>
      </w:r>
      <w:r w:rsidR="006143B8" w:rsidRPr="00680383">
        <w:rPr>
          <w:rFonts w:ascii="Gill Sans MT" w:hAnsi="Gill Sans MT"/>
          <w:noProof w:val="0"/>
          <w:sz w:val="24"/>
          <w:szCs w:val="24"/>
        </w:rPr>
        <w:t>, br.</w:t>
      </w:r>
      <w:r w:rsidRPr="00680383">
        <w:rPr>
          <w:rFonts w:ascii="Gill Sans MT" w:hAnsi="Gill Sans MT"/>
          <w:noProof w:val="0"/>
          <w:sz w:val="24"/>
          <w:szCs w:val="24"/>
        </w:rPr>
        <w:t xml:space="preserve"> 50/17</w:t>
      </w:r>
      <w:r w:rsidR="0BF5B2BC" w:rsidRPr="00680383">
        <w:rPr>
          <w:rFonts w:ascii="Gill Sans MT" w:hAnsi="Gill Sans MT"/>
          <w:noProof w:val="0"/>
          <w:sz w:val="24"/>
          <w:szCs w:val="24"/>
        </w:rPr>
        <w:t>, 84/19</w:t>
      </w:r>
      <w:r w:rsidR="00F05202" w:rsidRPr="00680383">
        <w:rPr>
          <w:rFonts w:ascii="Gill Sans MT" w:hAnsi="Gill Sans MT"/>
          <w:noProof w:val="0"/>
          <w:sz w:val="24"/>
          <w:szCs w:val="24"/>
        </w:rPr>
        <w:t>, 14/20</w:t>
      </w:r>
      <w:r w:rsidRPr="00680383">
        <w:rPr>
          <w:rFonts w:ascii="Gill Sans MT" w:hAnsi="Gill Sans MT"/>
          <w:noProof w:val="0"/>
          <w:sz w:val="24"/>
          <w:szCs w:val="24"/>
        </w:rPr>
        <w:t xml:space="preserve">) </w:t>
      </w:r>
    </w:p>
    <w:p w14:paraId="05E3BCE6" w14:textId="34CF4F63" w:rsidR="00411C3B" w:rsidRPr="00680383" w:rsidRDefault="00411C3B" w:rsidP="00411C3B">
      <w:pPr>
        <w:pStyle w:val="Bezproreda"/>
        <w:numPr>
          <w:ilvl w:val="0"/>
          <w:numId w:val="40"/>
        </w:numPr>
        <w:jc w:val="both"/>
        <w:rPr>
          <w:rFonts w:ascii="Gill Sans MT" w:hAnsi="Gill Sans MT"/>
          <w:noProof w:val="0"/>
          <w:sz w:val="24"/>
          <w:szCs w:val="24"/>
        </w:rPr>
      </w:pPr>
      <w:r w:rsidRPr="00680383">
        <w:rPr>
          <w:rFonts w:ascii="Gill Sans MT" w:hAnsi="Gill Sans MT"/>
          <w:sz w:val="24"/>
          <w:szCs w:val="24"/>
        </w:rPr>
        <w:t>Plan gospodarenja otpadom RH za razdoblje 2017.-2022. (NN, br. 3/17)</w:t>
      </w:r>
    </w:p>
    <w:p w14:paraId="12F9D22E" w14:textId="793543C6" w:rsidR="00411C3B" w:rsidRPr="00680383" w:rsidRDefault="00411C3B" w:rsidP="00411C3B">
      <w:pPr>
        <w:pStyle w:val="Bezproreda"/>
        <w:numPr>
          <w:ilvl w:val="0"/>
          <w:numId w:val="40"/>
        </w:numPr>
        <w:jc w:val="both"/>
        <w:rPr>
          <w:rFonts w:ascii="Gill Sans MT" w:hAnsi="Gill Sans MT"/>
          <w:noProof w:val="0"/>
          <w:sz w:val="24"/>
          <w:szCs w:val="24"/>
        </w:rPr>
      </w:pPr>
      <w:r w:rsidRPr="00680383">
        <w:rPr>
          <w:rFonts w:ascii="Gill Sans MT" w:hAnsi="Gill Sans MT"/>
          <w:sz w:val="24"/>
          <w:szCs w:val="24"/>
        </w:rPr>
        <w:t>Odluka Vlade RH o implementaciji Plana gospodarenja otpadom RH za razdoblje 2017.-2022. od 25. svibnja 2017</w:t>
      </w:r>
      <w:r w:rsidR="108E3EBD" w:rsidRPr="00680383">
        <w:rPr>
          <w:rFonts w:ascii="Gill Sans MT" w:hAnsi="Gill Sans MT"/>
          <w:sz w:val="24"/>
          <w:szCs w:val="24"/>
        </w:rPr>
        <w:t>.</w:t>
      </w:r>
    </w:p>
    <w:p w14:paraId="65ED0B40" w14:textId="77777777" w:rsidR="00411C3B" w:rsidRPr="00680383" w:rsidRDefault="00411C3B" w:rsidP="00411C3B">
      <w:pPr>
        <w:pStyle w:val="Bezproreda"/>
        <w:numPr>
          <w:ilvl w:val="0"/>
          <w:numId w:val="40"/>
        </w:numPr>
        <w:jc w:val="both"/>
        <w:rPr>
          <w:rFonts w:ascii="Gill Sans MT" w:hAnsi="Gill Sans MT"/>
          <w:noProof w:val="0"/>
          <w:sz w:val="24"/>
          <w:szCs w:val="24"/>
        </w:rPr>
      </w:pPr>
      <w:r w:rsidRPr="00680383">
        <w:rPr>
          <w:rFonts w:ascii="Gill Sans MT" w:eastAsia="Calibri" w:hAnsi="Gill Sans MT"/>
          <w:bCs/>
          <w:noProof w:val="0"/>
          <w:color w:val="000000"/>
          <w:sz w:val="24"/>
          <w:szCs w:val="24"/>
        </w:rPr>
        <w:t>Program smanjenja odlaganja komunalnog otpada u Gradu Zagrebu 2015.-2020.</w:t>
      </w:r>
    </w:p>
    <w:p w14:paraId="4F5798DC" w14:textId="77777777" w:rsidR="004C0020" w:rsidRPr="00680383" w:rsidRDefault="00AD2D79"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Pravilnik o gospodarenju otpadnim tekstilom i otpadnom obućom (NN</w:t>
      </w:r>
      <w:r w:rsidR="006143B8" w:rsidRPr="00680383">
        <w:rPr>
          <w:rFonts w:ascii="Gill Sans MT" w:hAnsi="Gill Sans MT"/>
          <w:noProof w:val="0"/>
          <w:sz w:val="24"/>
          <w:szCs w:val="24"/>
        </w:rPr>
        <w:t>, br.</w:t>
      </w:r>
      <w:r w:rsidRPr="00680383">
        <w:rPr>
          <w:rFonts w:ascii="Gill Sans MT" w:hAnsi="Gill Sans MT"/>
          <w:noProof w:val="0"/>
          <w:sz w:val="24"/>
          <w:szCs w:val="24"/>
        </w:rPr>
        <w:t xml:space="preserve"> 99/15)</w:t>
      </w:r>
    </w:p>
    <w:p w14:paraId="0B026365" w14:textId="77777777" w:rsidR="00B05073" w:rsidRPr="00680383" w:rsidRDefault="007C505A"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Zakon o zaštiti okoliša (NN</w:t>
      </w:r>
      <w:r w:rsidR="006143B8" w:rsidRPr="00680383">
        <w:rPr>
          <w:rFonts w:ascii="Gill Sans MT" w:hAnsi="Gill Sans MT"/>
          <w:noProof w:val="0"/>
          <w:sz w:val="24"/>
          <w:szCs w:val="24"/>
        </w:rPr>
        <w:t>, br.</w:t>
      </w:r>
      <w:r w:rsidRPr="00680383">
        <w:rPr>
          <w:rFonts w:ascii="Gill Sans MT" w:hAnsi="Gill Sans MT"/>
          <w:noProof w:val="0"/>
          <w:sz w:val="24"/>
          <w:szCs w:val="24"/>
        </w:rPr>
        <w:t xml:space="preserve"> 80/13, 153/13, 78/15</w:t>
      </w:r>
      <w:r w:rsidR="00F232A3" w:rsidRPr="00680383">
        <w:rPr>
          <w:rFonts w:ascii="Gill Sans MT" w:hAnsi="Gill Sans MT"/>
          <w:noProof w:val="0"/>
          <w:sz w:val="24"/>
          <w:szCs w:val="24"/>
        </w:rPr>
        <w:t>, 12/18</w:t>
      </w:r>
      <w:r w:rsidR="00DF7665" w:rsidRPr="00680383">
        <w:rPr>
          <w:rFonts w:ascii="Gill Sans MT" w:hAnsi="Gill Sans MT"/>
          <w:noProof w:val="0"/>
          <w:sz w:val="24"/>
          <w:szCs w:val="24"/>
        </w:rPr>
        <w:t xml:space="preserve">, </w:t>
      </w:r>
      <w:r w:rsidR="00B140FB" w:rsidRPr="00680383">
        <w:rPr>
          <w:rFonts w:ascii="Gill Sans MT" w:hAnsi="Gill Sans MT"/>
          <w:noProof w:val="0"/>
          <w:sz w:val="24"/>
          <w:szCs w:val="24"/>
        </w:rPr>
        <w:t>118/18</w:t>
      </w:r>
      <w:r w:rsidRPr="00680383">
        <w:rPr>
          <w:rFonts w:ascii="Gill Sans MT" w:hAnsi="Gill Sans MT"/>
          <w:noProof w:val="0"/>
          <w:sz w:val="24"/>
          <w:szCs w:val="24"/>
        </w:rPr>
        <w:t>)</w:t>
      </w:r>
    </w:p>
    <w:p w14:paraId="286C30C7" w14:textId="50FCCF3D" w:rsidR="00F7056C" w:rsidRPr="00680383" w:rsidRDefault="00F7056C"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Zakon o zaštiti prirode (NN</w:t>
      </w:r>
      <w:r w:rsidR="009A6EFB" w:rsidRPr="00680383">
        <w:rPr>
          <w:rFonts w:ascii="Gill Sans MT" w:hAnsi="Gill Sans MT"/>
          <w:noProof w:val="0"/>
          <w:sz w:val="24"/>
          <w:szCs w:val="24"/>
        </w:rPr>
        <w:t>, br.</w:t>
      </w:r>
      <w:r w:rsidRPr="00680383">
        <w:rPr>
          <w:rFonts w:ascii="Gill Sans MT" w:hAnsi="Gill Sans MT"/>
          <w:noProof w:val="0"/>
          <w:sz w:val="24"/>
          <w:szCs w:val="24"/>
        </w:rPr>
        <w:t xml:space="preserve"> 80/13, 15/18, 14/19</w:t>
      </w:r>
      <w:r w:rsidR="00F05202" w:rsidRPr="00680383">
        <w:rPr>
          <w:rFonts w:ascii="Gill Sans MT" w:hAnsi="Gill Sans MT"/>
          <w:noProof w:val="0"/>
          <w:sz w:val="24"/>
          <w:szCs w:val="24"/>
        </w:rPr>
        <w:t>, 127/19</w:t>
      </w:r>
      <w:r w:rsidRPr="00680383">
        <w:rPr>
          <w:rFonts w:ascii="Gill Sans MT" w:hAnsi="Gill Sans MT"/>
          <w:noProof w:val="0"/>
          <w:sz w:val="24"/>
          <w:szCs w:val="24"/>
        </w:rPr>
        <w:t>)</w:t>
      </w:r>
    </w:p>
    <w:p w14:paraId="7F4D82D6" w14:textId="4D0348B4" w:rsidR="00E35547" w:rsidRPr="00680383" w:rsidRDefault="00F7056C" w:rsidP="00047150">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Zakonu o zaštiti zraka (NN</w:t>
      </w:r>
      <w:r w:rsidR="009A6EFB" w:rsidRPr="00680383">
        <w:rPr>
          <w:rFonts w:ascii="Gill Sans MT" w:hAnsi="Gill Sans MT"/>
          <w:noProof w:val="0"/>
          <w:sz w:val="24"/>
          <w:szCs w:val="24"/>
        </w:rPr>
        <w:t>,</w:t>
      </w:r>
      <w:r w:rsidR="0008718E" w:rsidRPr="00680383">
        <w:rPr>
          <w:rFonts w:ascii="Gill Sans MT" w:hAnsi="Gill Sans MT"/>
          <w:noProof w:val="0"/>
          <w:sz w:val="24"/>
          <w:szCs w:val="24"/>
        </w:rPr>
        <w:t xml:space="preserve"> </w:t>
      </w:r>
      <w:r w:rsidR="009A6EFB" w:rsidRPr="00680383">
        <w:rPr>
          <w:rFonts w:ascii="Gill Sans MT" w:hAnsi="Gill Sans MT"/>
          <w:noProof w:val="0"/>
          <w:sz w:val="24"/>
          <w:szCs w:val="24"/>
        </w:rPr>
        <w:t>br.</w:t>
      </w:r>
      <w:r w:rsidRPr="00680383">
        <w:rPr>
          <w:rFonts w:ascii="Gill Sans MT" w:hAnsi="Gill Sans MT"/>
          <w:noProof w:val="0"/>
          <w:sz w:val="24"/>
          <w:szCs w:val="24"/>
        </w:rPr>
        <w:t xml:space="preserve"> </w:t>
      </w:r>
      <w:r w:rsidR="00047150" w:rsidRPr="00680383">
        <w:rPr>
          <w:rFonts w:ascii="Gill Sans MT" w:hAnsi="Gill Sans MT"/>
          <w:sz w:val="24"/>
          <w:szCs w:val="24"/>
        </w:rPr>
        <w:t>127/19</w:t>
      </w:r>
      <w:r w:rsidR="005A4F63">
        <w:rPr>
          <w:rFonts w:ascii="Gill Sans MT" w:hAnsi="Gill Sans MT"/>
          <w:sz w:val="24"/>
          <w:szCs w:val="24"/>
        </w:rPr>
        <w:t>)</w:t>
      </w:r>
    </w:p>
    <w:p w14:paraId="25A3FECC" w14:textId="77777777" w:rsidR="00F7056C" w:rsidRPr="00680383" w:rsidRDefault="00F7056C" w:rsidP="00047150">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Uredba o procjeni utjecaja zahvata na okoliš (NN</w:t>
      </w:r>
      <w:r w:rsidR="009A6EFB" w:rsidRPr="00680383">
        <w:rPr>
          <w:rFonts w:ascii="Gill Sans MT" w:hAnsi="Gill Sans MT"/>
          <w:noProof w:val="0"/>
          <w:sz w:val="24"/>
          <w:szCs w:val="24"/>
        </w:rPr>
        <w:t>, br.</w:t>
      </w:r>
      <w:r w:rsidRPr="00680383">
        <w:rPr>
          <w:rFonts w:ascii="Gill Sans MT" w:hAnsi="Gill Sans MT"/>
          <w:noProof w:val="0"/>
          <w:sz w:val="24"/>
          <w:szCs w:val="24"/>
        </w:rPr>
        <w:t xml:space="preserve"> 61/14, 3/17)</w:t>
      </w:r>
    </w:p>
    <w:p w14:paraId="44467D8C" w14:textId="77777777" w:rsidR="00F7056C" w:rsidRPr="00680383" w:rsidRDefault="00F7056C"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Pravilnik o ocjeni prihvatljivosti za ekološku mrežu (NN</w:t>
      </w:r>
      <w:r w:rsidR="009A6EFB" w:rsidRPr="00680383">
        <w:rPr>
          <w:rFonts w:ascii="Gill Sans MT" w:hAnsi="Gill Sans MT"/>
          <w:noProof w:val="0"/>
          <w:sz w:val="24"/>
          <w:szCs w:val="24"/>
        </w:rPr>
        <w:t>, br.</w:t>
      </w:r>
      <w:r w:rsidRPr="00680383">
        <w:rPr>
          <w:rFonts w:ascii="Gill Sans MT" w:hAnsi="Gill Sans MT"/>
          <w:noProof w:val="0"/>
          <w:sz w:val="24"/>
          <w:szCs w:val="24"/>
        </w:rPr>
        <w:t xml:space="preserve"> 146/14) </w:t>
      </w:r>
    </w:p>
    <w:p w14:paraId="2AA21D1C" w14:textId="77777777" w:rsidR="00F7056C" w:rsidRPr="00680383" w:rsidRDefault="00F7056C"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Pravilnik o praćenju emisija stakleničkih plinova u Republici Hrvatskoj (NN</w:t>
      </w:r>
      <w:r w:rsidR="009A6EFB" w:rsidRPr="00680383">
        <w:rPr>
          <w:rFonts w:ascii="Gill Sans MT" w:hAnsi="Gill Sans MT"/>
          <w:noProof w:val="0"/>
          <w:sz w:val="24"/>
          <w:szCs w:val="24"/>
        </w:rPr>
        <w:t>, br.</w:t>
      </w:r>
      <w:r w:rsidRPr="00680383">
        <w:rPr>
          <w:rFonts w:ascii="Gill Sans MT" w:hAnsi="Gill Sans MT"/>
          <w:noProof w:val="0"/>
          <w:sz w:val="24"/>
          <w:szCs w:val="24"/>
        </w:rPr>
        <w:t xml:space="preserve"> 134/12)</w:t>
      </w:r>
    </w:p>
    <w:p w14:paraId="51851B0F" w14:textId="7AE75639" w:rsidR="00F7056C" w:rsidRPr="00680383" w:rsidRDefault="00F7056C"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lastRenderedPageBreak/>
        <w:t>Zakon o koncesijama (NN</w:t>
      </w:r>
      <w:r w:rsidR="009A6EFB" w:rsidRPr="00680383">
        <w:rPr>
          <w:rFonts w:ascii="Gill Sans MT" w:hAnsi="Gill Sans MT"/>
          <w:noProof w:val="0"/>
          <w:sz w:val="24"/>
          <w:szCs w:val="24"/>
        </w:rPr>
        <w:t>, br.</w:t>
      </w:r>
      <w:r w:rsidRPr="00680383">
        <w:rPr>
          <w:rFonts w:ascii="Gill Sans MT" w:hAnsi="Gill Sans MT"/>
          <w:noProof w:val="0"/>
          <w:sz w:val="24"/>
          <w:szCs w:val="24"/>
        </w:rPr>
        <w:t xml:space="preserve"> 69/17</w:t>
      </w:r>
      <w:r w:rsidR="00047150" w:rsidRPr="00680383">
        <w:rPr>
          <w:rFonts w:ascii="Gill Sans MT" w:hAnsi="Gill Sans MT"/>
          <w:noProof w:val="0"/>
          <w:sz w:val="24"/>
          <w:szCs w:val="24"/>
        </w:rPr>
        <w:t>, 107/20</w:t>
      </w:r>
      <w:r w:rsidRPr="00680383">
        <w:rPr>
          <w:rFonts w:ascii="Gill Sans MT" w:hAnsi="Gill Sans MT"/>
          <w:noProof w:val="0"/>
          <w:sz w:val="24"/>
          <w:szCs w:val="24"/>
        </w:rPr>
        <w:t>)</w:t>
      </w:r>
    </w:p>
    <w:p w14:paraId="29692906" w14:textId="10254A88" w:rsidR="00411C3B" w:rsidRPr="00680383" w:rsidRDefault="00411C3B" w:rsidP="00411C3B">
      <w:pPr>
        <w:pStyle w:val="Odlomakpopisa"/>
        <w:numPr>
          <w:ilvl w:val="0"/>
          <w:numId w:val="40"/>
        </w:numPr>
        <w:jc w:val="both"/>
        <w:rPr>
          <w:rFonts w:ascii="Gill Sans MT" w:hAnsi="Gill Sans MT"/>
          <w:sz w:val="24"/>
          <w:szCs w:val="24"/>
        </w:rPr>
      </w:pPr>
      <w:r w:rsidRPr="00680383">
        <w:rPr>
          <w:rFonts w:ascii="Gill Sans MT" w:hAnsi="Gill Sans MT"/>
          <w:sz w:val="24"/>
          <w:szCs w:val="24"/>
        </w:rPr>
        <w:t>Zakon o komunalnom gospodarstvu (NN 68/18,</w:t>
      </w:r>
      <w:r w:rsidR="05F96281" w:rsidRPr="00680383">
        <w:rPr>
          <w:rFonts w:ascii="Gill Sans MT" w:hAnsi="Gill Sans MT"/>
          <w:sz w:val="24"/>
          <w:szCs w:val="24"/>
        </w:rPr>
        <w:t xml:space="preserve"> </w:t>
      </w:r>
      <w:r w:rsidRPr="00680383">
        <w:rPr>
          <w:rFonts w:ascii="Gill Sans MT" w:hAnsi="Gill Sans MT"/>
          <w:sz w:val="24"/>
          <w:szCs w:val="24"/>
        </w:rPr>
        <w:t>110/18</w:t>
      </w:r>
      <w:r w:rsidR="4A842D24" w:rsidRPr="00680383">
        <w:rPr>
          <w:rFonts w:ascii="Gill Sans MT" w:hAnsi="Gill Sans MT"/>
          <w:sz w:val="24"/>
          <w:szCs w:val="24"/>
        </w:rPr>
        <w:t>, 32/20</w:t>
      </w:r>
      <w:r w:rsidRPr="00680383">
        <w:rPr>
          <w:rFonts w:ascii="Gill Sans MT" w:hAnsi="Gill Sans MT"/>
          <w:sz w:val="24"/>
          <w:szCs w:val="24"/>
        </w:rPr>
        <w:t>)</w:t>
      </w:r>
    </w:p>
    <w:p w14:paraId="3E9C446F" w14:textId="01A8F46A" w:rsidR="00411C3B" w:rsidRPr="00680383" w:rsidRDefault="00411C3B" w:rsidP="00411C3B">
      <w:pPr>
        <w:pStyle w:val="Odlomakpopisa"/>
        <w:numPr>
          <w:ilvl w:val="0"/>
          <w:numId w:val="40"/>
        </w:numPr>
        <w:jc w:val="both"/>
        <w:rPr>
          <w:rFonts w:ascii="Gill Sans MT" w:hAnsi="Gill Sans MT"/>
          <w:sz w:val="24"/>
          <w:szCs w:val="24"/>
        </w:rPr>
      </w:pPr>
      <w:r w:rsidRPr="00680383">
        <w:rPr>
          <w:rFonts w:ascii="Gill Sans MT" w:hAnsi="Gill Sans MT"/>
          <w:sz w:val="24"/>
          <w:szCs w:val="24"/>
        </w:rPr>
        <w:t>Zakon o prostornom uređenju (NN, br. 153/13, 65/17, 114/18, 39/19, 98/19)</w:t>
      </w:r>
    </w:p>
    <w:p w14:paraId="6768FEF0" w14:textId="49B5320A" w:rsidR="00411C3B" w:rsidRPr="00680383" w:rsidRDefault="00411C3B" w:rsidP="00411C3B">
      <w:pPr>
        <w:pStyle w:val="Odlomakpopisa"/>
        <w:numPr>
          <w:ilvl w:val="0"/>
          <w:numId w:val="40"/>
        </w:numPr>
        <w:jc w:val="both"/>
        <w:rPr>
          <w:rFonts w:ascii="Gill Sans MT" w:hAnsi="Gill Sans MT"/>
          <w:sz w:val="24"/>
          <w:szCs w:val="24"/>
        </w:rPr>
      </w:pPr>
      <w:r w:rsidRPr="00680383">
        <w:rPr>
          <w:rFonts w:ascii="Gill Sans MT" w:hAnsi="Gill Sans MT"/>
          <w:sz w:val="24"/>
          <w:szCs w:val="24"/>
        </w:rPr>
        <w:t>Zakon o gradnji (NN, br. 153/13, 20/17, 39/19</w:t>
      </w:r>
      <w:r w:rsidR="77F5BFE7" w:rsidRPr="00680383">
        <w:rPr>
          <w:rFonts w:ascii="Gill Sans MT" w:hAnsi="Gill Sans MT"/>
          <w:sz w:val="24"/>
          <w:szCs w:val="24"/>
        </w:rPr>
        <w:t>, 125/19</w:t>
      </w:r>
      <w:r w:rsidRPr="00680383">
        <w:rPr>
          <w:rFonts w:ascii="Gill Sans MT" w:hAnsi="Gill Sans MT"/>
          <w:sz w:val="24"/>
          <w:szCs w:val="24"/>
        </w:rPr>
        <w:t>)</w:t>
      </w:r>
    </w:p>
    <w:p w14:paraId="00352FA6" w14:textId="474D97EE" w:rsidR="00411C3B" w:rsidRPr="00680383" w:rsidRDefault="00411C3B" w:rsidP="00E87FDE">
      <w:pPr>
        <w:pStyle w:val="Odlomakpopisa"/>
        <w:numPr>
          <w:ilvl w:val="0"/>
          <w:numId w:val="40"/>
        </w:numPr>
        <w:spacing w:after="0"/>
        <w:ind w:left="357" w:hanging="357"/>
        <w:jc w:val="both"/>
        <w:rPr>
          <w:rFonts w:ascii="Gill Sans MT" w:hAnsi="Gill Sans MT"/>
          <w:sz w:val="24"/>
          <w:szCs w:val="24"/>
        </w:rPr>
      </w:pPr>
      <w:r w:rsidRPr="00680383">
        <w:rPr>
          <w:rFonts w:ascii="Gill Sans MT" w:hAnsi="Gill Sans MT"/>
          <w:sz w:val="24"/>
          <w:szCs w:val="24"/>
        </w:rPr>
        <w:t>Zakon o poslovima i djelatnostima prostornog uređenja i gradnje (NN, br. 78/15, 118/18, 110/19)</w:t>
      </w:r>
    </w:p>
    <w:p w14:paraId="510486AF" w14:textId="06CA52CA" w:rsidR="00411C3B" w:rsidRPr="00680383" w:rsidRDefault="00411C3B" w:rsidP="00E87FDE">
      <w:pPr>
        <w:pStyle w:val="Odlomakpopisa"/>
        <w:numPr>
          <w:ilvl w:val="0"/>
          <w:numId w:val="40"/>
        </w:numPr>
        <w:spacing w:after="0"/>
        <w:ind w:left="357" w:hanging="357"/>
        <w:jc w:val="both"/>
        <w:rPr>
          <w:rFonts w:ascii="Gill Sans MT" w:hAnsi="Gill Sans MT"/>
          <w:sz w:val="24"/>
          <w:szCs w:val="24"/>
        </w:rPr>
      </w:pPr>
      <w:r w:rsidRPr="00680383">
        <w:rPr>
          <w:rFonts w:ascii="Gill Sans MT" w:hAnsi="Gill Sans MT"/>
          <w:sz w:val="24"/>
          <w:szCs w:val="24"/>
        </w:rPr>
        <w:t>Pravilnik o jednostavnim i drugim građevinama i radovima (NN, br. 112/17, 34/18, 36/19, 98/19</w:t>
      </w:r>
      <w:r w:rsidR="5D9C65E7" w:rsidRPr="00680383">
        <w:rPr>
          <w:rFonts w:ascii="Gill Sans MT" w:hAnsi="Gill Sans MT"/>
          <w:sz w:val="24"/>
          <w:szCs w:val="24"/>
        </w:rPr>
        <w:t>, 31/20</w:t>
      </w:r>
      <w:r w:rsidRPr="00680383">
        <w:rPr>
          <w:rFonts w:ascii="Gill Sans MT" w:hAnsi="Gill Sans MT"/>
          <w:sz w:val="24"/>
          <w:szCs w:val="24"/>
        </w:rPr>
        <w:t>)</w:t>
      </w:r>
    </w:p>
    <w:p w14:paraId="7861C8DC" w14:textId="77777777" w:rsidR="00F7056C" w:rsidRPr="00680383" w:rsidRDefault="00F7056C" w:rsidP="00E87FDE">
      <w:pPr>
        <w:pStyle w:val="Bezproreda"/>
        <w:numPr>
          <w:ilvl w:val="0"/>
          <w:numId w:val="40"/>
        </w:numPr>
        <w:ind w:left="357" w:hanging="357"/>
        <w:jc w:val="both"/>
        <w:rPr>
          <w:rFonts w:ascii="Gill Sans MT" w:hAnsi="Gill Sans MT"/>
          <w:noProof w:val="0"/>
          <w:sz w:val="24"/>
          <w:szCs w:val="24"/>
        </w:rPr>
      </w:pPr>
      <w:r w:rsidRPr="00680383">
        <w:rPr>
          <w:rFonts w:ascii="Gill Sans MT" w:hAnsi="Gill Sans MT"/>
          <w:noProof w:val="0"/>
          <w:sz w:val="24"/>
          <w:szCs w:val="24"/>
        </w:rPr>
        <w:t>Zakon o ravnopravnosti spolova (NN</w:t>
      </w:r>
      <w:r w:rsidR="004C35EC" w:rsidRPr="00680383">
        <w:rPr>
          <w:rFonts w:ascii="Gill Sans MT" w:hAnsi="Gill Sans MT"/>
          <w:noProof w:val="0"/>
          <w:sz w:val="24"/>
          <w:szCs w:val="24"/>
        </w:rPr>
        <w:t>, br.</w:t>
      </w:r>
      <w:r w:rsidRPr="00680383">
        <w:rPr>
          <w:rFonts w:ascii="Gill Sans MT" w:hAnsi="Gill Sans MT"/>
          <w:noProof w:val="0"/>
          <w:sz w:val="24"/>
          <w:szCs w:val="24"/>
        </w:rPr>
        <w:t xml:space="preserve"> 82/08, 69/17) </w:t>
      </w:r>
    </w:p>
    <w:p w14:paraId="7D06F2A2" w14:textId="77777777" w:rsidR="00F7056C" w:rsidRPr="00680383" w:rsidRDefault="00F7056C" w:rsidP="00E87FDE">
      <w:pPr>
        <w:pStyle w:val="Bezproreda"/>
        <w:numPr>
          <w:ilvl w:val="0"/>
          <w:numId w:val="40"/>
        </w:numPr>
        <w:ind w:left="357" w:hanging="357"/>
        <w:jc w:val="both"/>
        <w:rPr>
          <w:rFonts w:ascii="Gill Sans MT" w:hAnsi="Gill Sans MT"/>
          <w:noProof w:val="0"/>
          <w:sz w:val="24"/>
          <w:szCs w:val="24"/>
        </w:rPr>
      </w:pPr>
      <w:r w:rsidRPr="00680383">
        <w:rPr>
          <w:rFonts w:ascii="Gill Sans MT" w:hAnsi="Gill Sans MT"/>
          <w:noProof w:val="0"/>
          <w:sz w:val="24"/>
          <w:szCs w:val="24"/>
        </w:rPr>
        <w:t>Zakon o suzbijanju diskriminacije (NN</w:t>
      </w:r>
      <w:r w:rsidR="004C35EC" w:rsidRPr="00680383">
        <w:rPr>
          <w:rFonts w:ascii="Gill Sans MT" w:hAnsi="Gill Sans MT"/>
          <w:noProof w:val="0"/>
          <w:sz w:val="24"/>
          <w:szCs w:val="24"/>
        </w:rPr>
        <w:t>, br.</w:t>
      </w:r>
      <w:r w:rsidRPr="00680383">
        <w:rPr>
          <w:rFonts w:ascii="Gill Sans MT" w:hAnsi="Gill Sans MT"/>
          <w:noProof w:val="0"/>
          <w:sz w:val="24"/>
          <w:szCs w:val="24"/>
        </w:rPr>
        <w:t xml:space="preserve"> 85/08, 112/12) </w:t>
      </w:r>
    </w:p>
    <w:p w14:paraId="40B299DA" w14:textId="77777777" w:rsidR="00F7056C" w:rsidRPr="00680383" w:rsidRDefault="00F7056C" w:rsidP="00E87FDE">
      <w:pPr>
        <w:pStyle w:val="Bezproreda"/>
        <w:numPr>
          <w:ilvl w:val="0"/>
          <w:numId w:val="40"/>
        </w:numPr>
        <w:ind w:left="357" w:hanging="357"/>
        <w:jc w:val="both"/>
        <w:rPr>
          <w:rFonts w:ascii="Gill Sans MT" w:hAnsi="Gill Sans MT"/>
          <w:noProof w:val="0"/>
          <w:sz w:val="24"/>
          <w:szCs w:val="24"/>
        </w:rPr>
      </w:pPr>
      <w:r w:rsidRPr="00680383">
        <w:rPr>
          <w:rFonts w:ascii="Gill Sans MT" w:hAnsi="Gill Sans MT"/>
          <w:noProof w:val="0"/>
          <w:sz w:val="24"/>
          <w:szCs w:val="24"/>
        </w:rPr>
        <w:t>Pravilnik o osiguranju pristupačnosti građevina osobama s invaliditetom i smanjene pokretljivosti  (NN</w:t>
      </w:r>
      <w:r w:rsidR="004C35EC" w:rsidRPr="00680383">
        <w:rPr>
          <w:rFonts w:ascii="Gill Sans MT" w:hAnsi="Gill Sans MT"/>
          <w:noProof w:val="0"/>
          <w:sz w:val="24"/>
          <w:szCs w:val="24"/>
        </w:rPr>
        <w:t>, br.</w:t>
      </w:r>
      <w:r w:rsidRPr="00680383">
        <w:rPr>
          <w:rFonts w:ascii="Gill Sans MT" w:hAnsi="Gill Sans MT"/>
          <w:noProof w:val="0"/>
          <w:sz w:val="24"/>
          <w:szCs w:val="24"/>
        </w:rPr>
        <w:t xml:space="preserve"> 78/13)</w:t>
      </w:r>
    </w:p>
    <w:p w14:paraId="52CF3A70" w14:textId="77777777" w:rsidR="00F7056C" w:rsidRPr="00680383" w:rsidRDefault="00F7056C"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Zakon o provedbi Opće uredbe o zaštiti osobnih podataka (NN</w:t>
      </w:r>
      <w:r w:rsidR="004C35EC" w:rsidRPr="00680383">
        <w:rPr>
          <w:rFonts w:ascii="Gill Sans MT" w:hAnsi="Gill Sans MT"/>
          <w:noProof w:val="0"/>
          <w:sz w:val="24"/>
          <w:szCs w:val="24"/>
        </w:rPr>
        <w:t>, br.</w:t>
      </w:r>
      <w:r w:rsidRPr="00680383">
        <w:rPr>
          <w:rFonts w:ascii="Gill Sans MT" w:hAnsi="Gill Sans MT"/>
          <w:noProof w:val="0"/>
          <w:sz w:val="24"/>
          <w:szCs w:val="24"/>
        </w:rPr>
        <w:t xml:space="preserve"> 42/18)</w:t>
      </w:r>
    </w:p>
    <w:p w14:paraId="39BA2E80" w14:textId="77777777" w:rsidR="00F7056C" w:rsidRPr="00680383" w:rsidRDefault="00F7056C"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Zakon o profesionalnoj rehabilitaciji i zapošljavanju osoba s invaliditetom (NN</w:t>
      </w:r>
      <w:r w:rsidR="004C35EC" w:rsidRPr="00680383">
        <w:rPr>
          <w:rFonts w:ascii="Gill Sans MT" w:hAnsi="Gill Sans MT"/>
          <w:noProof w:val="0"/>
          <w:sz w:val="24"/>
          <w:szCs w:val="24"/>
        </w:rPr>
        <w:t>, br.</w:t>
      </w:r>
      <w:r w:rsidRPr="00680383">
        <w:rPr>
          <w:rFonts w:ascii="Gill Sans MT" w:hAnsi="Gill Sans MT"/>
          <w:noProof w:val="0"/>
          <w:sz w:val="24"/>
          <w:szCs w:val="24"/>
        </w:rPr>
        <w:t xml:space="preserve"> 157/13, 152/14, 39/18)</w:t>
      </w:r>
    </w:p>
    <w:p w14:paraId="1A612B6A" w14:textId="77777777" w:rsidR="00F7056C" w:rsidRPr="00680383" w:rsidRDefault="00F7056C"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Zakon o hrvatskom znakovnom jeziku i ostalim sustavima komunikacije gluhih i gluhoslijepih osoba u Republici Hrvatskoj (NN</w:t>
      </w:r>
      <w:r w:rsidR="004C35EC" w:rsidRPr="00680383">
        <w:rPr>
          <w:rFonts w:ascii="Gill Sans MT" w:hAnsi="Gill Sans MT"/>
          <w:noProof w:val="0"/>
          <w:sz w:val="24"/>
          <w:szCs w:val="24"/>
        </w:rPr>
        <w:t>, br.</w:t>
      </w:r>
      <w:r w:rsidRPr="00680383">
        <w:rPr>
          <w:rFonts w:ascii="Gill Sans MT" w:hAnsi="Gill Sans MT"/>
          <w:noProof w:val="0"/>
          <w:sz w:val="24"/>
          <w:szCs w:val="24"/>
        </w:rPr>
        <w:t xml:space="preserve"> 82/15)</w:t>
      </w:r>
    </w:p>
    <w:p w14:paraId="646C011A" w14:textId="77777777" w:rsidR="00F7056C" w:rsidRPr="00680383" w:rsidRDefault="00F7056C" w:rsidP="00740626">
      <w:pPr>
        <w:pStyle w:val="Bezproreda"/>
        <w:numPr>
          <w:ilvl w:val="0"/>
          <w:numId w:val="40"/>
        </w:numPr>
        <w:jc w:val="both"/>
        <w:rPr>
          <w:rFonts w:ascii="Gill Sans MT" w:hAnsi="Gill Sans MT"/>
          <w:noProof w:val="0"/>
          <w:sz w:val="24"/>
          <w:szCs w:val="24"/>
        </w:rPr>
      </w:pPr>
      <w:r w:rsidRPr="00680383">
        <w:rPr>
          <w:rFonts w:ascii="Gill Sans MT" w:hAnsi="Gill Sans MT"/>
          <w:noProof w:val="0"/>
          <w:sz w:val="24"/>
          <w:szCs w:val="24"/>
        </w:rPr>
        <w:t>Drugi relevantni zakoni i propisi</w:t>
      </w:r>
    </w:p>
    <w:p w14:paraId="3C9FD1BF" w14:textId="3908C1BB" w:rsidR="001420E0" w:rsidRPr="00680383" w:rsidRDefault="001420E0" w:rsidP="00740626">
      <w:pPr>
        <w:pStyle w:val="Bezproreda"/>
        <w:numPr>
          <w:ilvl w:val="0"/>
          <w:numId w:val="40"/>
        </w:numPr>
        <w:jc w:val="both"/>
        <w:rPr>
          <w:rFonts w:ascii="Gill Sans MT" w:hAnsi="Gill Sans MT"/>
          <w:noProof w:val="0"/>
          <w:color w:val="000000"/>
          <w:sz w:val="24"/>
          <w:szCs w:val="24"/>
        </w:rPr>
      </w:pPr>
      <w:r w:rsidRPr="00680383">
        <w:rPr>
          <w:rFonts w:ascii="Gill Sans MT" w:hAnsi="Gill Sans MT"/>
          <w:noProof w:val="0"/>
          <w:sz w:val="24"/>
          <w:szCs w:val="24"/>
        </w:rPr>
        <w:t xml:space="preserve">Odluka o načinu pružanja javne usluge prikupljanja miješanog komunalnog otpada i biorazgradivog komunalnog otpada i usluga povezanih s javnom uslugom u Gradu Zagrebu </w:t>
      </w:r>
      <w:r w:rsidR="003B34DF" w:rsidRPr="00680383">
        <w:rPr>
          <w:rFonts w:ascii="Gill Sans MT" w:hAnsi="Gill Sans MT"/>
          <w:noProof w:val="0"/>
          <w:sz w:val="24"/>
          <w:szCs w:val="24"/>
        </w:rPr>
        <w:t xml:space="preserve">2015.-2020. </w:t>
      </w:r>
      <w:r w:rsidRPr="00680383">
        <w:rPr>
          <w:rFonts w:ascii="Gill Sans MT" w:hAnsi="Gill Sans MT"/>
          <w:noProof w:val="0"/>
          <w:sz w:val="24"/>
          <w:szCs w:val="24"/>
        </w:rPr>
        <w:t>(Službeni glasnik Grada Zagreba 2/18</w:t>
      </w:r>
      <w:r w:rsidRPr="00680383">
        <w:rPr>
          <w:rFonts w:ascii="Gill Sans MT" w:hAnsi="Gill Sans MT"/>
          <w:noProof w:val="0"/>
          <w:color w:val="000000"/>
          <w:sz w:val="24"/>
          <w:szCs w:val="24"/>
        </w:rPr>
        <w:t>)</w:t>
      </w:r>
      <w:r w:rsidR="0014183B" w:rsidRPr="00680383">
        <w:rPr>
          <w:rFonts w:ascii="Gill Sans MT" w:hAnsi="Gill Sans MT"/>
          <w:noProof w:val="0"/>
          <w:color w:val="000000"/>
          <w:sz w:val="24"/>
          <w:szCs w:val="24"/>
        </w:rPr>
        <w:t>.</w:t>
      </w:r>
    </w:p>
    <w:p w14:paraId="3779D5C9" w14:textId="1E4C7AD1" w:rsidR="001D04F2" w:rsidRPr="00680383" w:rsidRDefault="001D04F2" w:rsidP="001D04F2">
      <w:pPr>
        <w:pStyle w:val="Bezproreda"/>
        <w:numPr>
          <w:ilvl w:val="0"/>
          <w:numId w:val="40"/>
        </w:numPr>
        <w:jc w:val="both"/>
        <w:rPr>
          <w:rFonts w:ascii="Gill Sans MT" w:hAnsi="Gill Sans MT"/>
          <w:noProof w:val="0"/>
          <w:color w:val="000000"/>
          <w:sz w:val="24"/>
          <w:szCs w:val="24"/>
        </w:rPr>
      </w:pPr>
      <w:r w:rsidRPr="00680383">
        <w:rPr>
          <w:rFonts w:ascii="Gill Sans MT" w:hAnsi="Gill Sans MT"/>
          <w:noProof w:val="0"/>
          <w:sz w:val="24"/>
          <w:szCs w:val="24"/>
        </w:rPr>
        <w:t>Odluka o povjeravanju obavljanja komunalne djelatnosti održavanja javnih zelenih površina na području grada Zagreba (Službeni glasnik Grada Zagreba 2/19</w:t>
      </w:r>
      <w:r w:rsidRPr="00680383">
        <w:rPr>
          <w:rFonts w:ascii="Gill Sans MT" w:hAnsi="Gill Sans MT"/>
          <w:noProof w:val="0"/>
          <w:color w:val="000000"/>
          <w:sz w:val="24"/>
          <w:szCs w:val="24"/>
        </w:rPr>
        <w:t>).</w:t>
      </w:r>
    </w:p>
    <w:p w14:paraId="1FFCEE17" w14:textId="580B475A" w:rsidR="001D04F2" w:rsidRPr="00680383" w:rsidRDefault="001D04F2" w:rsidP="00E87FDE">
      <w:pPr>
        <w:pStyle w:val="Bezproreda"/>
        <w:jc w:val="both"/>
        <w:rPr>
          <w:rFonts w:ascii="Gill Sans MT" w:hAnsi="Gill Sans MT"/>
          <w:noProof w:val="0"/>
          <w:color w:val="000000"/>
          <w:sz w:val="24"/>
          <w:szCs w:val="24"/>
        </w:rPr>
      </w:pPr>
    </w:p>
    <w:p w14:paraId="1FC39945" w14:textId="77777777" w:rsidR="006143B8" w:rsidRPr="00680383" w:rsidRDefault="006143B8" w:rsidP="009072DD">
      <w:pPr>
        <w:pStyle w:val="Bezproreda"/>
        <w:ind w:left="437"/>
        <w:jc w:val="both"/>
        <w:rPr>
          <w:rFonts w:ascii="Gill Sans MT" w:hAnsi="Gill Sans MT"/>
          <w:noProof w:val="0"/>
          <w:color w:val="000000"/>
          <w:sz w:val="24"/>
          <w:szCs w:val="24"/>
        </w:rPr>
      </w:pPr>
    </w:p>
    <w:p w14:paraId="119CD50A" w14:textId="50694225" w:rsidR="004C0020" w:rsidRPr="00680383" w:rsidRDefault="004C0020" w:rsidP="009072DD">
      <w:pPr>
        <w:pStyle w:val="Bezproreda"/>
        <w:jc w:val="both"/>
        <w:rPr>
          <w:rFonts w:ascii="Gill Sans MT" w:hAnsi="Gill Sans MT"/>
          <w:noProof w:val="0"/>
          <w:color w:val="000000"/>
          <w:sz w:val="24"/>
          <w:szCs w:val="24"/>
        </w:rPr>
      </w:pPr>
      <w:r w:rsidRPr="00680383">
        <w:rPr>
          <w:rFonts w:ascii="Gill Sans MT" w:hAnsi="Gill Sans MT"/>
          <w:noProof w:val="0"/>
          <w:color w:val="000000"/>
          <w:sz w:val="24"/>
          <w:szCs w:val="24"/>
        </w:rPr>
        <w:t xml:space="preserve">Svi navedeni i ostali relevantni nacionalni propisi vezano za sektor gospodarenja otpadom koji su relevantni za ovaj Poziv dostupni su na web stranici Ministarstva </w:t>
      </w:r>
      <w:r w:rsidR="003276EE" w:rsidRPr="00680383">
        <w:rPr>
          <w:rFonts w:ascii="Gill Sans MT" w:hAnsi="Gill Sans MT"/>
          <w:noProof w:val="0"/>
          <w:color w:val="000000"/>
          <w:sz w:val="24"/>
          <w:szCs w:val="24"/>
        </w:rPr>
        <w:t>gospodarstva i održivog razvoja</w:t>
      </w:r>
      <w:r w:rsidRPr="00680383">
        <w:rPr>
          <w:rFonts w:ascii="Gill Sans MT" w:hAnsi="Gill Sans MT"/>
          <w:noProof w:val="0"/>
          <w:color w:val="000000"/>
          <w:sz w:val="24"/>
          <w:szCs w:val="24"/>
        </w:rPr>
        <w:t xml:space="preserve"> (</w:t>
      </w:r>
      <w:r w:rsidR="00F7056C" w:rsidRPr="00680383">
        <w:rPr>
          <w:rStyle w:val="Hiperveza"/>
          <w:rFonts w:ascii="Gill Sans MT" w:hAnsi="Gill Sans MT"/>
          <w:noProof w:val="0"/>
          <w:sz w:val="24"/>
          <w:szCs w:val="24"/>
        </w:rPr>
        <w:t>https://</w:t>
      </w:r>
      <w:r w:rsidR="007A461F" w:rsidRPr="00680383">
        <w:rPr>
          <w:rStyle w:val="Hiperveza"/>
          <w:rFonts w:ascii="Gill Sans MT" w:hAnsi="Gill Sans MT"/>
          <w:noProof w:val="0"/>
          <w:sz w:val="24"/>
          <w:szCs w:val="24"/>
        </w:rPr>
        <w:t>mzoe</w:t>
      </w:r>
      <w:r w:rsidR="00F7056C" w:rsidRPr="00680383">
        <w:rPr>
          <w:rStyle w:val="Hiperveza"/>
          <w:rFonts w:ascii="Gill Sans MT" w:hAnsi="Gill Sans MT"/>
          <w:noProof w:val="0"/>
          <w:sz w:val="24"/>
          <w:szCs w:val="24"/>
        </w:rPr>
        <w:t>.gov.hr/o-ministarstvu-1065/djelokrug-4925/otpad/propisi-i-medjunarodni-ugovori-1281/1281</w:t>
      </w:r>
      <w:r w:rsidRPr="00680383">
        <w:rPr>
          <w:rFonts w:ascii="Gill Sans MT" w:hAnsi="Gill Sans MT"/>
          <w:noProof w:val="0"/>
          <w:color w:val="000000"/>
          <w:sz w:val="24"/>
          <w:szCs w:val="24"/>
        </w:rPr>
        <w:t>).</w:t>
      </w:r>
    </w:p>
    <w:p w14:paraId="0562CB0E" w14:textId="77777777" w:rsidR="00DD0787" w:rsidRPr="00680383" w:rsidRDefault="00DD0787" w:rsidP="009072DD">
      <w:pPr>
        <w:pStyle w:val="Bezproreda"/>
        <w:jc w:val="both"/>
        <w:rPr>
          <w:rFonts w:ascii="Gill Sans MT" w:hAnsi="Gill Sans MT"/>
          <w:noProof w:val="0"/>
          <w:color w:val="000000"/>
          <w:sz w:val="24"/>
          <w:szCs w:val="24"/>
        </w:rPr>
      </w:pPr>
    </w:p>
    <w:p w14:paraId="34CE0A41" w14:textId="77777777" w:rsidR="004C0020" w:rsidRPr="00680383" w:rsidRDefault="004C0020" w:rsidP="009072DD">
      <w:pPr>
        <w:spacing w:after="0" w:line="240" w:lineRule="auto"/>
        <w:jc w:val="both"/>
        <w:rPr>
          <w:rFonts w:ascii="Gill Sans MT" w:hAnsi="Gill Sans MT"/>
          <w:color w:val="000000"/>
          <w:sz w:val="24"/>
          <w:szCs w:val="24"/>
        </w:rPr>
      </w:pPr>
    </w:p>
    <w:p w14:paraId="62EBF3C5" w14:textId="77777777" w:rsidR="005A32D7" w:rsidRPr="00680383" w:rsidRDefault="005A32D7" w:rsidP="009072DD">
      <w:pPr>
        <w:pStyle w:val="Naslov2"/>
        <w:keepNext w:val="0"/>
        <w:keepLines w:val="0"/>
        <w:tabs>
          <w:tab w:val="left" w:pos="567"/>
        </w:tabs>
        <w:spacing w:before="0" w:after="120" w:line="240" w:lineRule="auto"/>
        <w:contextualSpacing/>
        <w:jc w:val="both"/>
        <w:rPr>
          <w:rFonts w:ascii="Gill Sans MT" w:hAnsi="Gill Sans MT"/>
          <w:color w:val="B0CB1F"/>
        </w:rPr>
      </w:pPr>
      <w:bookmarkStart w:id="13" w:name="_Toc452468683"/>
      <w:bookmarkStart w:id="14" w:name="_Toc423702365"/>
      <w:bookmarkStart w:id="15" w:name="_Toc425930836"/>
    </w:p>
    <w:p w14:paraId="09CEA44B" w14:textId="77777777" w:rsidR="007C505A" w:rsidRPr="00680383" w:rsidRDefault="00AE37ED" w:rsidP="00740626">
      <w:pPr>
        <w:pStyle w:val="Naslov2"/>
        <w:keepNext w:val="0"/>
        <w:keepLines w:val="0"/>
        <w:numPr>
          <w:ilvl w:val="1"/>
          <w:numId w:val="14"/>
        </w:numPr>
        <w:tabs>
          <w:tab w:val="left" w:pos="567"/>
        </w:tabs>
        <w:spacing w:before="0" w:after="120" w:line="240" w:lineRule="auto"/>
        <w:contextualSpacing/>
        <w:jc w:val="both"/>
        <w:rPr>
          <w:rFonts w:ascii="Gill Sans MT" w:hAnsi="Gill Sans MT"/>
          <w:color w:val="B0CB1F"/>
        </w:rPr>
      </w:pPr>
      <w:bookmarkStart w:id="16" w:name="_Toc63861911"/>
      <w:r w:rsidRPr="00680383">
        <w:rPr>
          <w:rFonts w:ascii="Gill Sans MT" w:hAnsi="Gill Sans MT"/>
          <w:color w:val="B0CB1F"/>
        </w:rPr>
        <w:t>Odgovornosti za upravljanje</w:t>
      </w:r>
      <w:bookmarkEnd w:id="16"/>
      <w:r w:rsidRPr="00680383">
        <w:rPr>
          <w:rFonts w:ascii="Gill Sans MT" w:hAnsi="Gill Sans MT"/>
          <w:color w:val="B0CB1F"/>
        </w:rPr>
        <w:t xml:space="preserve"> </w:t>
      </w:r>
      <w:bookmarkEnd w:id="13"/>
      <w:bookmarkEnd w:id="14"/>
      <w:bookmarkEnd w:id="15"/>
    </w:p>
    <w:p w14:paraId="02D3BF1E" w14:textId="77777777" w:rsidR="00AE37ED" w:rsidRPr="00680383" w:rsidRDefault="00AE37ED" w:rsidP="009072DD">
      <w:pPr>
        <w:spacing w:after="120" w:line="240" w:lineRule="auto"/>
        <w:jc w:val="both"/>
        <w:rPr>
          <w:rFonts w:ascii="Gill Sans MT" w:hAnsi="Gill Sans MT"/>
          <w:sz w:val="24"/>
          <w:szCs w:val="24"/>
        </w:rPr>
      </w:pPr>
      <w:r w:rsidRPr="00680383">
        <w:rPr>
          <w:rFonts w:ascii="Gill Sans MT" w:hAnsi="Gill Sans MT"/>
          <w:sz w:val="24"/>
          <w:szCs w:val="24"/>
        </w:rPr>
        <w:t xml:space="preserve">Ministarstvo regionalnoga razvoja i fondova Europske unije je </w:t>
      </w:r>
      <w:r w:rsidRPr="00680383">
        <w:rPr>
          <w:rFonts w:ascii="Gill Sans MT" w:hAnsi="Gill Sans MT"/>
          <w:b/>
          <w:sz w:val="24"/>
          <w:szCs w:val="24"/>
        </w:rPr>
        <w:t>Upravljačko tijelo</w:t>
      </w:r>
      <w:r w:rsidRPr="00680383">
        <w:rPr>
          <w:rFonts w:ascii="Gill Sans MT" w:hAnsi="Gill Sans MT"/>
          <w:sz w:val="24"/>
          <w:szCs w:val="24"/>
        </w:rPr>
        <w:t xml:space="preserve"> (u daljnjem tekstu: UT) odgovorno za upravljanje i provedbu OPKK-a. </w:t>
      </w:r>
    </w:p>
    <w:p w14:paraId="54DA370D" w14:textId="430ED439" w:rsidR="00AE37ED" w:rsidRPr="00680383" w:rsidRDefault="00AE37ED" w:rsidP="009072DD">
      <w:pPr>
        <w:spacing w:after="120" w:line="240" w:lineRule="auto"/>
        <w:jc w:val="both"/>
        <w:rPr>
          <w:rFonts w:ascii="Gill Sans MT" w:hAnsi="Gill Sans MT"/>
          <w:sz w:val="24"/>
          <w:szCs w:val="24"/>
        </w:rPr>
      </w:pPr>
      <w:r w:rsidRPr="00680383">
        <w:rPr>
          <w:rFonts w:ascii="Gill Sans MT" w:hAnsi="Gill Sans MT"/>
          <w:b/>
          <w:sz w:val="24"/>
          <w:szCs w:val="24"/>
        </w:rPr>
        <w:t>Posredničko tijelo razine 1</w:t>
      </w:r>
      <w:r w:rsidRPr="00680383">
        <w:rPr>
          <w:rFonts w:ascii="Gill Sans MT" w:hAnsi="Gill Sans MT"/>
          <w:sz w:val="24"/>
          <w:szCs w:val="24"/>
        </w:rPr>
        <w:t xml:space="preserve"> (u daljnjem tekstu: PT1) za ovaj Poziv je Ministarstvo </w:t>
      </w:r>
      <w:r w:rsidR="004E28BE" w:rsidRPr="00680383">
        <w:rPr>
          <w:rFonts w:ascii="Gill Sans MT" w:hAnsi="Gill Sans MT"/>
          <w:sz w:val="24"/>
          <w:szCs w:val="24"/>
        </w:rPr>
        <w:t>gospodarstva i održivog razvoja</w:t>
      </w:r>
      <w:r w:rsidRPr="00680383">
        <w:rPr>
          <w:rFonts w:ascii="Gill Sans MT" w:hAnsi="Gill Sans MT"/>
          <w:sz w:val="24"/>
          <w:szCs w:val="24"/>
        </w:rPr>
        <w:t xml:space="preserve"> (u daljnjem tekstu: M</w:t>
      </w:r>
      <w:r w:rsidR="004E28BE" w:rsidRPr="00680383">
        <w:rPr>
          <w:rFonts w:ascii="Gill Sans MT" w:hAnsi="Gill Sans MT"/>
          <w:sz w:val="24"/>
          <w:szCs w:val="24"/>
        </w:rPr>
        <w:t>I</w:t>
      </w:r>
      <w:r w:rsidR="00C55411" w:rsidRPr="00680383">
        <w:rPr>
          <w:rFonts w:ascii="Gill Sans MT" w:hAnsi="Gill Sans MT"/>
          <w:sz w:val="24"/>
          <w:szCs w:val="24"/>
        </w:rPr>
        <w:t>N</w:t>
      </w:r>
      <w:r w:rsidR="004E28BE" w:rsidRPr="00680383">
        <w:rPr>
          <w:rFonts w:ascii="Gill Sans MT" w:hAnsi="Gill Sans MT"/>
          <w:sz w:val="24"/>
          <w:szCs w:val="24"/>
        </w:rPr>
        <w:t>GOR</w:t>
      </w:r>
      <w:r w:rsidRPr="00680383">
        <w:rPr>
          <w:rFonts w:ascii="Gill Sans MT" w:hAnsi="Gill Sans MT"/>
          <w:sz w:val="24"/>
          <w:szCs w:val="24"/>
        </w:rPr>
        <w:t xml:space="preserve">).  </w:t>
      </w:r>
    </w:p>
    <w:p w14:paraId="6F371BFC" w14:textId="77777777" w:rsidR="00AE37ED" w:rsidRPr="00680383" w:rsidRDefault="00AE37ED" w:rsidP="009072DD">
      <w:pPr>
        <w:spacing w:after="120" w:line="240" w:lineRule="auto"/>
        <w:jc w:val="both"/>
        <w:rPr>
          <w:rFonts w:ascii="Gill Sans MT" w:hAnsi="Gill Sans MT"/>
          <w:sz w:val="24"/>
          <w:szCs w:val="24"/>
        </w:rPr>
      </w:pPr>
      <w:r w:rsidRPr="00680383">
        <w:rPr>
          <w:rFonts w:ascii="Gill Sans MT" w:hAnsi="Gill Sans MT"/>
          <w:b/>
          <w:sz w:val="24"/>
          <w:szCs w:val="24"/>
        </w:rPr>
        <w:t>Posredničko tijelo razine 2</w:t>
      </w:r>
      <w:r w:rsidRPr="00680383">
        <w:rPr>
          <w:rFonts w:ascii="Gill Sans MT" w:hAnsi="Gill Sans MT"/>
          <w:sz w:val="24"/>
          <w:szCs w:val="24"/>
        </w:rPr>
        <w:t xml:space="preserve"> (u daljnjem tekstu: PT2) za ovaj Poziv je Fond za zaštitu okoliša i energetsku učinkovitost (u daljnjem tekstu: FZOEU). </w:t>
      </w:r>
    </w:p>
    <w:p w14:paraId="7CBBF1D3" w14:textId="77777777" w:rsidR="005A32D7" w:rsidRPr="00680383" w:rsidRDefault="00AE37ED" w:rsidP="009072DD">
      <w:pPr>
        <w:spacing w:after="0" w:line="240" w:lineRule="auto"/>
        <w:jc w:val="both"/>
        <w:rPr>
          <w:rFonts w:ascii="Gill Sans MT" w:hAnsi="Gill Sans MT"/>
          <w:sz w:val="24"/>
          <w:szCs w:val="24"/>
        </w:rPr>
      </w:pPr>
      <w:r w:rsidRPr="00680383">
        <w:rPr>
          <w:rFonts w:ascii="Gill Sans MT" w:hAnsi="Gill Sans MT"/>
          <w:sz w:val="24"/>
          <w:szCs w:val="24"/>
        </w:rPr>
        <w:t>Sva tijela u sustavu obavljaju svoje djelatnosti i odgovorne su za procedure kako je definirano ranije navedenim zakonodavnim okvirom te odredbama ovog Poziva.</w:t>
      </w:r>
      <w:bookmarkStart w:id="17" w:name="_Toc508130125"/>
      <w:bookmarkStart w:id="18" w:name="_Toc508133474"/>
      <w:bookmarkStart w:id="19" w:name="_Toc508140958"/>
      <w:bookmarkStart w:id="20" w:name="_Toc508141148"/>
      <w:bookmarkStart w:id="21" w:name="_Toc508130126"/>
      <w:bookmarkStart w:id="22" w:name="_Toc508133475"/>
      <w:bookmarkStart w:id="23" w:name="_Toc508140959"/>
      <w:bookmarkStart w:id="24" w:name="_Toc508141149"/>
      <w:bookmarkEnd w:id="17"/>
      <w:bookmarkEnd w:id="18"/>
      <w:bookmarkEnd w:id="19"/>
      <w:bookmarkEnd w:id="20"/>
      <w:bookmarkEnd w:id="21"/>
      <w:bookmarkEnd w:id="22"/>
      <w:bookmarkEnd w:id="23"/>
      <w:bookmarkEnd w:id="24"/>
    </w:p>
    <w:p w14:paraId="6D98A12B" w14:textId="77777777" w:rsidR="008957E4" w:rsidRPr="00680383" w:rsidRDefault="008957E4" w:rsidP="009072DD">
      <w:pPr>
        <w:jc w:val="both"/>
        <w:rPr>
          <w:rFonts w:ascii="Gill Sans MT" w:hAnsi="Gill Sans MT"/>
          <w:sz w:val="24"/>
          <w:szCs w:val="24"/>
        </w:rPr>
      </w:pPr>
    </w:p>
    <w:p w14:paraId="043DBFF0" w14:textId="77777777" w:rsidR="005A32D7" w:rsidRPr="00680383" w:rsidRDefault="00AE37ED" w:rsidP="00740626">
      <w:pPr>
        <w:pStyle w:val="Naslov2"/>
        <w:keepNext w:val="0"/>
        <w:keepLines w:val="0"/>
        <w:numPr>
          <w:ilvl w:val="1"/>
          <w:numId w:val="14"/>
        </w:numPr>
        <w:tabs>
          <w:tab w:val="left" w:pos="567"/>
        </w:tabs>
        <w:spacing w:before="0" w:after="120" w:line="240" w:lineRule="auto"/>
        <w:contextualSpacing/>
        <w:jc w:val="both"/>
        <w:rPr>
          <w:rFonts w:ascii="Gill Sans MT" w:hAnsi="Gill Sans MT"/>
          <w:color w:val="B0CB1F"/>
        </w:rPr>
      </w:pPr>
      <w:bookmarkStart w:id="25" w:name="_Toc63861912"/>
      <w:r w:rsidRPr="00680383">
        <w:rPr>
          <w:rFonts w:ascii="Gill Sans MT" w:hAnsi="Gill Sans MT"/>
          <w:color w:val="B0CB1F"/>
        </w:rPr>
        <w:t>Predmet, svrha i pokazatelji Poziva</w:t>
      </w:r>
      <w:bookmarkEnd w:id="25"/>
    </w:p>
    <w:p w14:paraId="440133B2" w14:textId="77777777" w:rsidR="00A00FAE" w:rsidRPr="00680383" w:rsidRDefault="00A00FAE" w:rsidP="009072DD">
      <w:pPr>
        <w:pStyle w:val="Bezproreda"/>
        <w:spacing w:after="120"/>
        <w:jc w:val="both"/>
        <w:rPr>
          <w:rStyle w:val="Bodytext2"/>
          <w:rFonts w:ascii="Gill Sans MT" w:eastAsia="Calibri" w:hAnsi="Gill Sans MT"/>
          <w:i/>
          <w:noProof w:val="0"/>
          <w:lang w:val="hr-HR"/>
        </w:rPr>
      </w:pPr>
      <w:r w:rsidRPr="00680383">
        <w:rPr>
          <w:rStyle w:val="Bodytext2"/>
          <w:rFonts w:ascii="Gill Sans MT" w:eastAsia="Calibri" w:hAnsi="Gill Sans MT"/>
          <w:i/>
          <w:noProof w:val="0"/>
          <w:lang w:val="hr-HR"/>
        </w:rPr>
        <w:t xml:space="preserve">Predmet </w:t>
      </w:r>
      <w:r w:rsidR="00F7056C" w:rsidRPr="00680383">
        <w:rPr>
          <w:rStyle w:val="Bodytext2"/>
          <w:rFonts w:ascii="Gill Sans MT" w:eastAsia="Calibri" w:hAnsi="Gill Sans MT"/>
          <w:i/>
          <w:noProof w:val="0"/>
          <w:lang w:val="hr-HR"/>
        </w:rPr>
        <w:t xml:space="preserve">ovog </w:t>
      </w:r>
      <w:r w:rsidRPr="00680383">
        <w:rPr>
          <w:rStyle w:val="Bodytext2"/>
          <w:rFonts w:ascii="Gill Sans MT" w:eastAsia="Calibri" w:hAnsi="Gill Sans MT"/>
          <w:i/>
          <w:noProof w:val="0"/>
          <w:lang w:val="hr-HR"/>
        </w:rPr>
        <w:t>Poziva</w:t>
      </w:r>
    </w:p>
    <w:p w14:paraId="49BF83AF" w14:textId="77777777" w:rsidR="0044473E" w:rsidRPr="00680383" w:rsidRDefault="007F3DD9" w:rsidP="009072DD">
      <w:pPr>
        <w:pStyle w:val="Bezproreda"/>
        <w:jc w:val="both"/>
        <w:rPr>
          <w:rFonts w:ascii="Gill Sans MT" w:eastAsia="Calibri" w:hAnsi="Gill Sans MT"/>
          <w:bCs/>
          <w:noProof w:val="0"/>
          <w:color w:val="000000"/>
          <w:sz w:val="24"/>
          <w:szCs w:val="24"/>
        </w:rPr>
      </w:pPr>
      <w:r w:rsidRPr="00680383">
        <w:rPr>
          <w:rFonts w:ascii="Gill Sans MT" w:eastAsia="Calibri" w:hAnsi="Gill Sans MT"/>
          <w:bCs/>
          <w:noProof w:val="0"/>
          <w:color w:val="000000"/>
          <w:sz w:val="24"/>
          <w:szCs w:val="24"/>
        </w:rPr>
        <w:t xml:space="preserve">Predmet ovog </w:t>
      </w:r>
      <w:r w:rsidR="00935110" w:rsidRPr="00680383">
        <w:rPr>
          <w:rFonts w:ascii="Gill Sans MT" w:eastAsia="Calibri" w:hAnsi="Gill Sans MT"/>
          <w:bCs/>
          <w:noProof w:val="0"/>
          <w:color w:val="000000"/>
          <w:sz w:val="24"/>
          <w:szCs w:val="24"/>
        </w:rPr>
        <w:t>P</w:t>
      </w:r>
      <w:r w:rsidRPr="00680383">
        <w:rPr>
          <w:rFonts w:ascii="Gill Sans MT" w:eastAsia="Calibri" w:hAnsi="Gill Sans MT"/>
          <w:bCs/>
          <w:noProof w:val="0"/>
          <w:color w:val="000000"/>
          <w:sz w:val="24"/>
          <w:szCs w:val="24"/>
        </w:rPr>
        <w:t xml:space="preserve">oziva je </w:t>
      </w:r>
      <w:r w:rsidR="0062588C" w:rsidRPr="00680383">
        <w:rPr>
          <w:rFonts w:ascii="Gill Sans MT" w:eastAsia="Calibri" w:hAnsi="Gill Sans MT"/>
          <w:bCs/>
          <w:noProof w:val="0"/>
          <w:color w:val="000000"/>
          <w:sz w:val="24"/>
          <w:szCs w:val="24"/>
        </w:rPr>
        <w:t>provođenje interventne mjere za smanjenje odlaganja komunalnog otpada nastalog u Gradu Zagrebu</w:t>
      </w:r>
      <w:r w:rsidR="004609BC" w:rsidRPr="00680383">
        <w:rPr>
          <w:rFonts w:ascii="Gill Sans MT" w:eastAsia="Calibri" w:hAnsi="Gill Sans MT"/>
          <w:bCs/>
          <w:noProof w:val="0"/>
          <w:color w:val="000000"/>
          <w:sz w:val="24"/>
          <w:szCs w:val="24"/>
        </w:rPr>
        <w:t xml:space="preserve"> u skladu s </w:t>
      </w:r>
      <w:r w:rsidR="00906D21" w:rsidRPr="00680383">
        <w:rPr>
          <w:rFonts w:ascii="Gill Sans MT" w:eastAsia="Calibri" w:hAnsi="Gill Sans MT"/>
          <w:bCs/>
          <w:noProof w:val="0"/>
          <w:color w:val="000000"/>
          <w:sz w:val="24"/>
          <w:szCs w:val="24"/>
        </w:rPr>
        <w:t xml:space="preserve">mjerom 1.4.3. Plana gospodarenja otpadom i </w:t>
      </w:r>
      <w:bookmarkStart w:id="26" w:name="_Hlk38010840"/>
      <w:r w:rsidR="004609BC" w:rsidRPr="00680383">
        <w:rPr>
          <w:rFonts w:ascii="Gill Sans MT" w:eastAsia="Calibri" w:hAnsi="Gill Sans MT"/>
          <w:bCs/>
          <w:noProof w:val="0"/>
          <w:color w:val="000000"/>
          <w:sz w:val="24"/>
          <w:szCs w:val="24"/>
        </w:rPr>
        <w:t>Programom smanjenja odlaganja komunalnog otpada u Gradu Zagrebu</w:t>
      </w:r>
      <w:r w:rsidR="00B140FB" w:rsidRPr="00680383">
        <w:rPr>
          <w:rFonts w:ascii="Gill Sans MT" w:eastAsia="Calibri" w:hAnsi="Gill Sans MT"/>
          <w:bCs/>
          <w:noProof w:val="0"/>
          <w:color w:val="000000"/>
          <w:sz w:val="24"/>
          <w:szCs w:val="24"/>
        </w:rPr>
        <w:t xml:space="preserve"> 2015.-2020.</w:t>
      </w:r>
      <w:bookmarkEnd w:id="26"/>
    </w:p>
    <w:p w14:paraId="2946DB82" w14:textId="77777777" w:rsidR="00A00FAE" w:rsidRPr="00680383" w:rsidRDefault="00A00FAE" w:rsidP="009072DD">
      <w:pPr>
        <w:pStyle w:val="Bezproreda"/>
        <w:jc w:val="both"/>
        <w:rPr>
          <w:rStyle w:val="Bodytext2"/>
          <w:rFonts w:ascii="Gill Sans MT" w:eastAsia="Calibri" w:hAnsi="Gill Sans MT"/>
          <w:i/>
          <w:noProof w:val="0"/>
          <w:lang w:val="hr-HR"/>
        </w:rPr>
      </w:pPr>
    </w:p>
    <w:p w14:paraId="22F85B65" w14:textId="77777777" w:rsidR="00A00FAE" w:rsidRPr="00680383" w:rsidRDefault="00A00FAE" w:rsidP="009072DD">
      <w:pPr>
        <w:pStyle w:val="Bezproreda"/>
        <w:spacing w:after="120"/>
        <w:jc w:val="both"/>
        <w:rPr>
          <w:rStyle w:val="Bodytext2"/>
          <w:rFonts w:ascii="Gill Sans MT" w:eastAsia="Calibri" w:hAnsi="Gill Sans MT"/>
          <w:i/>
          <w:noProof w:val="0"/>
          <w:lang w:val="hr-HR"/>
        </w:rPr>
      </w:pPr>
      <w:r w:rsidRPr="00680383">
        <w:rPr>
          <w:rStyle w:val="Bodytext2"/>
          <w:rFonts w:ascii="Gill Sans MT" w:eastAsia="Calibri" w:hAnsi="Gill Sans MT"/>
          <w:i/>
          <w:noProof w:val="0"/>
          <w:lang w:val="hr-HR"/>
        </w:rPr>
        <w:t>Svrha</w:t>
      </w:r>
      <w:r w:rsidR="00F7056C" w:rsidRPr="00680383">
        <w:rPr>
          <w:rStyle w:val="Bodytext2"/>
          <w:rFonts w:ascii="Gill Sans MT" w:eastAsia="Calibri" w:hAnsi="Gill Sans MT"/>
          <w:i/>
          <w:noProof w:val="0"/>
          <w:lang w:val="hr-HR"/>
        </w:rPr>
        <w:t xml:space="preserve"> ovog </w:t>
      </w:r>
      <w:r w:rsidRPr="00680383">
        <w:rPr>
          <w:rStyle w:val="Bodytext2"/>
          <w:rFonts w:ascii="Gill Sans MT" w:eastAsia="Calibri" w:hAnsi="Gill Sans MT"/>
          <w:i/>
          <w:noProof w:val="0"/>
          <w:lang w:val="hr-HR"/>
        </w:rPr>
        <w:t>Poziva</w:t>
      </w:r>
    </w:p>
    <w:p w14:paraId="4192EB6D" w14:textId="77777777" w:rsidR="008E3974" w:rsidRPr="00680383" w:rsidRDefault="008E3974" w:rsidP="009072DD">
      <w:pPr>
        <w:pStyle w:val="Bezproreda"/>
        <w:spacing w:after="120"/>
        <w:jc w:val="both"/>
        <w:rPr>
          <w:rStyle w:val="Bodytext2"/>
          <w:rFonts w:ascii="Gill Sans MT" w:eastAsia="Calibri" w:hAnsi="Gill Sans MT"/>
          <w:b w:val="0"/>
          <w:noProof w:val="0"/>
          <w:sz w:val="24"/>
          <w:szCs w:val="24"/>
          <w:lang w:val="hr-HR"/>
        </w:rPr>
      </w:pPr>
      <w:r w:rsidRPr="00680383">
        <w:rPr>
          <w:rStyle w:val="Bodytext2"/>
          <w:rFonts w:ascii="Gill Sans MT" w:eastAsia="Calibri" w:hAnsi="Gill Sans MT"/>
          <w:b w:val="0"/>
          <w:noProof w:val="0"/>
          <w:sz w:val="24"/>
          <w:szCs w:val="24"/>
          <w:lang w:val="hr-HR"/>
        </w:rPr>
        <w:t>Uspostava odvajanja otpada na mjestu nastanka radi povećanja odvojenog prikupljanja i recikliranja komunalnog otpada, smanjenja udjela biorazgradivog komunalnog otpada koji se odlaže na odlagališta i smanjenja odlaganja miješanog komunalnog otpada</w:t>
      </w:r>
      <w:r w:rsidR="00353637" w:rsidRPr="00680383">
        <w:rPr>
          <w:rStyle w:val="Bodytext2"/>
          <w:rFonts w:ascii="Gill Sans MT" w:eastAsia="Calibri" w:hAnsi="Gill Sans MT"/>
          <w:b w:val="0"/>
          <w:noProof w:val="0"/>
          <w:sz w:val="24"/>
          <w:szCs w:val="24"/>
          <w:lang w:val="hr-HR"/>
        </w:rPr>
        <w:t>, sukladno obavezama propisanim Z</w:t>
      </w:r>
      <w:r w:rsidR="00F06CA8" w:rsidRPr="00680383">
        <w:rPr>
          <w:rStyle w:val="Bodytext2"/>
          <w:rFonts w:ascii="Gill Sans MT" w:eastAsia="Calibri" w:hAnsi="Gill Sans MT"/>
          <w:b w:val="0"/>
          <w:noProof w:val="0"/>
          <w:sz w:val="24"/>
          <w:szCs w:val="24"/>
          <w:lang w:val="hr-HR"/>
        </w:rPr>
        <w:t>OGO-om</w:t>
      </w:r>
      <w:r w:rsidR="00353637" w:rsidRPr="00680383">
        <w:rPr>
          <w:rStyle w:val="Bodytext2"/>
          <w:rFonts w:ascii="Gill Sans MT" w:eastAsia="Calibri" w:hAnsi="Gill Sans MT"/>
          <w:b w:val="0"/>
          <w:noProof w:val="0"/>
          <w:sz w:val="24"/>
          <w:szCs w:val="24"/>
          <w:lang w:val="hr-HR"/>
        </w:rPr>
        <w:t xml:space="preserve"> i ciljevima iz P</w:t>
      </w:r>
      <w:r w:rsidR="00F06CA8" w:rsidRPr="00680383">
        <w:rPr>
          <w:rStyle w:val="Bodytext2"/>
          <w:rFonts w:ascii="Gill Sans MT" w:eastAsia="Calibri" w:hAnsi="Gill Sans MT"/>
          <w:b w:val="0"/>
          <w:noProof w:val="0"/>
          <w:sz w:val="24"/>
          <w:szCs w:val="24"/>
          <w:lang w:val="hr-HR"/>
        </w:rPr>
        <w:t xml:space="preserve">GO </w:t>
      </w:r>
      <w:r w:rsidR="00353637" w:rsidRPr="00680383">
        <w:rPr>
          <w:rStyle w:val="Bodytext2"/>
          <w:rFonts w:ascii="Gill Sans MT" w:eastAsia="Calibri" w:hAnsi="Gill Sans MT"/>
          <w:b w:val="0"/>
          <w:noProof w:val="0"/>
          <w:sz w:val="24"/>
          <w:szCs w:val="24"/>
          <w:lang w:val="hr-HR"/>
        </w:rPr>
        <w:t>R</w:t>
      </w:r>
      <w:r w:rsidR="00F06CA8" w:rsidRPr="00680383">
        <w:rPr>
          <w:rStyle w:val="Bodytext2"/>
          <w:rFonts w:ascii="Gill Sans MT" w:eastAsia="Calibri" w:hAnsi="Gill Sans MT"/>
          <w:b w:val="0"/>
          <w:noProof w:val="0"/>
          <w:sz w:val="24"/>
          <w:szCs w:val="24"/>
          <w:lang w:val="hr-HR"/>
        </w:rPr>
        <w:t>H</w:t>
      </w:r>
      <w:r w:rsidR="00353637" w:rsidRPr="00680383">
        <w:rPr>
          <w:rStyle w:val="Bodytext2"/>
          <w:rFonts w:ascii="Gill Sans MT" w:eastAsia="Calibri" w:hAnsi="Gill Sans MT"/>
          <w:b w:val="0"/>
          <w:noProof w:val="0"/>
          <w:sz w:val="24"/>
          <w:szCs w:val="24"/>
          <w:lang w:val="hr-HR"/>
        </w:rPr>
        <w:t xml:space="preserve"> 2017.-2022.</w:t>
      </w:r>
    </w:p>
    <w:p w14:paraId="334D16A7" w14:textId="77777777" w:rsidR="00A00FAE" w:rsidRPr="00680383" w:rsidRDefault="00A00FAE" w:rsidP="009072DD">
      <w:pPr>
        <w:pStyle w:val="Bezproreda"/>
        <w:spacing w:after="120"/>
        <w:jc w:val="both"/>
        <w:rPr>
          <w:rStyle w:val="Bodytext2"/>
          <w:rFonts w:ascii="Gill Sans MT" w:eastAsia="Calibri" w:hAnsi="Gill Sans MT"/>
          <w:b w:val="0"/>
          <w:noProof w:val="0"/>
          <w:sz w:val="24"/>
          <w:szCs w:val="24"/>
          <w:lang w:val="hr-HR"/>
        </w:rPr>
      </w:pPr>
      <w:r w:rsidRPr="00680383">
        <w:rPr>
          <w:rStyle w:val="Bodytext2"/>
          <w:rFonts w:ascii="Gill Sans MT" w:eastAsia="Calibri" w:hAnsi="Gill Sans MT"/>
          <w:b w:val="0"/>
          <w:noProof w:val="0"/>
          <w:sz w:val="24"/>
          <w:szCs w:val="24"/>
          <w:lang w:val="hr-HR"/>
        </w:rPr>
        <w:t xml:space="preserve">Provedbom aktivnosti </w:t>
      </w:r>
      <w:r w:rsidR="008E3974" w:rsidRPr="00680383">
        <w:rPr>
          <w:rStyle w:val="Bodytext2"/>
          <w:rFonts w:ascii="Gill Sans MT" w:eastAsia="Calibri" w:hAnsi="Gill Sans MT"/>
          <w:b w:val="0"/>
          <w:noProof w:val="0"/>
          <w:sz w:val="24"/>
          <w:szCs w:val="24"/>
          <w:lang w:val="hr-HR"/>
        </w:rPr>
        <w:t>odvajanja</w:t>
      </w:r>
      <w:r w:rsidRPr="00680383">
        <w:rPr>
          <w:rStyle w:val="Bodytext2"/>
          <w:rFonts w:ascii="Gill Sans MT" w:eastAsia="Calibri" w:hAnsi="Gill Sans MT"/>
          <w:b w:val="0"/>
          <w:noProof w:val="0"/>
          <w:sz w:val="24"/>
          <w:szCs w:val="24"/>
          <w:lang w:val="hr-HR"/>
        </w:rPr>
        <w:t xml:space="preserve"> i prikupljanja odvojenog otpada bi se smanjila količina miješanog komunalnog otpada koji nastaje, smanjio udio biorazgradivog komunalnog otpada u nastalom miješanom komunalnom otpadu, povećale količine </w:t>
      </w:r>
      <w:r w:rsidR="004B38CA" w:rsidRPr="00680383">
        <w:rPr>
          <w:rStyle w:val="Bodytext2"/>
          <w:rFonts w:ascii="Gill Sans MT" w:eastAsia="Calibri" w:hAnsi="Gill Sans MT"/>
          <w:b w:val="0"/>
          <w:noProof w:val="0"/>
          <w:sz w:val="24"/>
          <w:szCs w:val="24"/>
          <w:lang w:val="hr-HR"/>
        </w:rPr>
        <w:t xml:space="preserve">reciklabilnog komunalnog otpada i </w:t>
      </w:r>
      <w:r w:rsidRPr="00680383">
        <w:rPr>
          <w:rStyle w:val="Bodytext2"/>
          <w:rFonts w:ascii="Gill Sans MT" w:eastAsia="Calibri" w:hAnsi="Gill Sans MT"/>
          <w:b w:val="0"/>
          <w:noProof w:val="0"/>
          <w:sz w:val="24"/>
          <w:szCs w:val="24"/>
          <w:lang w:val="hr-HR"/>
        </w:rPr>
        <w:t>ispunila obveza R</w:t>
      </w:r>
      <w:r w:rsidR="00F06CA8" w:rsidRPr="00680383">
        <w:rPr>
          <w:rStyle w:val="Bodytext2"/>
          <w:rFonts w:ascii="Gill Sans MT" w:eastAsia="Calibri" w:hAnsi="Gill Sans MT"/>
          <w:b w:val="0"/>
          <w:noProof w:val="0"/>
          <w:sz w:val="24"/>
          <w:szCs w:val="24"/>
          <w:lang w:val="hr-HR"/>
        </w:rPr>
        <w:t>H</w:t>
      </w:r>
      <w:r w:rsidRPr="00680383">
        <w:rPr>
          <w:rStyle w:val="Bodytext2"/>
          <w:rFonts w:ascii="Gill Sans MT" w:eastAsia="Calibri" w:hAnsi="Gill Sans MT"/>
          <w:b w:val="0"/>
          <w:noProof w:val="0"/>
          <w:sz w:val="24"/>
          <w:szCs w:val="24"/>
          <w:lang w:val="hr-HR"/>
        </w:rPr>
        <w:t xml:space="preserve"> da osigura odvojeno prikupljanje i reci</w:t>
      </w:r>
      <w:r w:rsidR="0046680F" w:rsidRPr="00680383">
        <w:rPr>
          <w:rStyle w:val="Bodytext2"/>
          <w:rFonts w:ascii="Gill Sans MT" w:eastAsia="Calibri" w:hAnsi="Gill Sans MT"/>
          <w:b w:val="0"/>
          <w:noProof w:val="0"/>
          <w:sz w:val="24"/>
          <w:szCs w:val="24"/>
          <w:lang w:val="hr-HR"/>
        </w:rPr>
        <w:t>kliranje otpadnog papira</w:t>
      </w:r>
      <w:r w:rsidRPr="00680383">
        <w:rPr>
          <w:rStyle w:val="Bodytext2"/>
          <w:rFonts w:ascii="Gill Sans MT" w:eastAsia="Calibri" w:hAnsi="Gill Sans MT"/>
          <w:b w:val="0"/>
          <w:noProof w:val="0"/>
          <w:sz w:val="24"/>
          <w:szCs w:val="24"/>
          <w:lang w:val="hr-HR"/>
        </w:rPr>
        <w:t>, plastike</w:t>
      </w:r>
      <w:r w:rsidR="008E3974" w:rsidRPr="00680383">
        <w:rPr>
          <w:rStyle w:val="Bodytext2"/>
          <w:rFonts w:ascii="Gill Sans MT" w:eastAsia="Calibri" w:hAnsi="Gill Sans MT"/>
          <w:b w:val="0"/>
          <w:noProof w:val="0"/>
          <w:sz w:val="24"/>
          <w:szCs w:val="24"/>
          <w:lang w:val="hr-HR"/>
        </w:rPr>
        <w:t>,</w:t>
      </w:r>
      <w:r w:rsidRPr="00680383">
        <w:rPr>
          <w:rStyle w:val="Bodytext2"/>
          <w:rFonts w:ascii="Gill Sans MT" w:eastAsia="Calibri" w:hAnsi="Gill Sans MT"/>
          <w:b w:val="0"/>
          <w:noProof w:val="0"/>
          <w:sz w:val="24"/>
          <w:szCs w:val="24"/>
          <w:lang w:val="hr-HR"/>
        </w:rPr>
        <w:t xml:space="preserve"> stakla </w:t>
      </w:r>
      <w:r w:rsidR="008E3974" w:rsidRPr="00680383">
        <w:rPr>
          <w:rStyle w:val="Bodytext2"/>
          <w:rFonts w:ascii="Gill Sans MT" w:eastAsia="Calibri" w:hAnsi="Gill Sans MT"/>
          <w:b w:val="0"/>
          <w:noProof w:val="0"/>
          <w:sz w:val="24"/>
          <w:szCs w:val="24"/>
          <w:lang w:val="hr-HR"/>
        </w:rPr>
        <w:t>te</w:t>
      </w:r>
      <w:r w:rsidRPr="00680383">
        <w:rPr>
          <w:rStyle w:val="Bodytext2"/>
          <w:rFonts w:ascii="Gill Sans MT" w:eastAsia="Calibri" w:hAnsi="Gill Sans MT"/>
          <w:b w:val="0"/>
          <w:noProof w:val="0"/>
          <w:sz w:val="24"/>
          <w:szCs w:val="24"/>
          <w:lang w:val="hr-HR"/>
        </w:rPr>
        <w:t xml:space="preserve"> otpad</w:t>
      </w:r>
      <w:r w:rsidR="008E3974" w:rsidRPr="00680383">
        <w:rPr>
          <w:rStyle w:val="Bodytext2"/>
          <w:rFonts w:ascii="Gill Sans MT" w:eastAsia="Calibri" w:hAnsi="Gill Sans MT"/>
          <w:b w:val="0"/>
          <w:noProof w:val="0"/>
          <w:sz w:val="24"/>
          <w:szCs w:val="24"/>
          <w:lang w:val="hr-HR"/>
        </w:rPr>
        <w:t>a</w:t>
      </w:r>
      <w:r w:rsidRPr="00680383">
        <w:rPr>
          <w:rStyle w:val="Bodytext2"/>
          <w:rFonts w:ascii="Gill Sans MT" w:eastAsia="Calibri" w:hAnsi="Gill Sans MT"/>
          <w:b w:val="0"/>
          <w:noProof w:val="0"/>
          <w:sz w:val="24"/>
          <w:szCs w:val="24"/>
          <w:lang w:val="hr-HR"/>
        </w:rPr>
        <w:t xml:space="preserve"> koji se svrstava u posebne kategorije otpada</w:t>
      </w:r>
      <w:r w:rsidR="00B00425" w:rsidRPr="00680383">
        <w:rPr>
          <w:rStyle w:val="Bodytext2"/>
          <w:rFonts w:ascii="Gill Sans MT" w:eastAsia="Calibri" w:hAnsi="Gill Sans MT"/>
          <w:b w:val="0"/>
          <w:noProof w:val="0"/>
          <w:sz w:val="24"/>
          <w:szCs w:val="24"/>
          <w:lang w:val="hr-HR"/>
        </w:rPr>
        <w:t>, a</w:t>
      </w:r>
      <w:r w:rsidRPr="00680383">
        <w:rPr>
          <w:rStyle w:val="Bodytext2"/>
          <w:rFonts w:ascii="Gill Sans MT" w:eastAsia="Calibri" w:hAnsi="Gill Sans MT"/>
          <w:b w:val="0"/>
          <w:noProof w:val="0"/>
          <w:sz w:val="24"/>
          <w:szCs w:val="24"/>
          <w:lang w:val="hr-HR"/>
        </w:rPr>
        <w:t xml:space="preserve"> time </w:t>
      </w:r>
      <w:r w:rsidR="00B00425" w:rsidRPr="00680383">
        <w:rPr>
          <w:rStyle w:val="Bodytext2"/>
          <w:rFonts w:ascii="Gill Sans MT" w:eastAsia="Calibri" w:hAnsi="Gill Sans MT"/>
          <w:b w:val="0"/>
          <w:noProof w:val="0"/>
          <w:sz w:val="24"/>
          <w:szCs w:val="24"/>
          <w:lang w:val="hr-HR"/>
        </w:rPr>
        <w:t xml:space="preserve">bi se </w:t>
      </w:r>
      <w:r w:rsidRPr="00680383">
        <w:rPr>
          <w:rStyle w:val="Bodytext2"/>
          <w:rFonts w:ascii="Gill Sans MT" w:eastAsia="Calibri" w:hAnsi="Gill Sans MT"/>
          <w:b w:val="0"/>
          <w:noProof w:val="0"/>
          <w:sz w:val="24"/>
          <w:szCs w:val="24"/>
          <w:lang w:val="hr-HR"/>
        </w:rPr>
        <w:t>smanjila količina otpada koji se zbrinjava odlaganjem.</w:t>
      </w:r>
    </w:p>
    <w:p w14:paraId="2C866DA9" w14:textId="77777777" w:rsidR="00A00FAE" w:rsidRPr="00680383" w:rsidRDefault="00A00FAE" w:rsidP="009072DD">
      <w:pPr>
        <w:pStyle w:val="Bezproreda"/>
        <w:spacing w:before="240" w:after="120"/>
        <w:jc w:val="both"/>
        <w:rPr>
          <w:rFonts w:ascii="Gill Sans MT" w:hAnsi="Gill Sans MT"/>
          <w:noProof w:val="0"/>
          <w:sz w:val="24"/>
          <w:szCs w:val="24"/>
        </w:rPr>
      </w:pPr>
      <w:r w:rsidRPr="00680383">
        <w:rPr>
          <w:rFonts w:ascii="Gill Sans MT" w:hAnsi="Gill Sans MT"/>
          <w:noProof w:val="0"/>
          <w:sz w:val="24"/>
          <w:szCs w:val="24"/>
        </w:rPr>
        <w:t xml:space="preserve">Za </w:t>
      </w:r>
      <w:r w:rsidR="006143B8" w:rsidRPr="00680383">
        <w:rPr>
          <w:rFonts w:ascii="Gill Sans MT" w:hAnsi="Gill Sans MT"/>
          <w:noProof w:val="0"/>
          <w:sz w:val="24"/>
          <w:szCs w:val="24"/>
        </w:rPr>
        <w:t>potrebe</w:t>
      </w:r>
      <w:r w:rsidRPr="00680383">
        <w:rPr>
          <w:rFonts w:ascii="Gill Sans MT" w:hAnsi="Gill Sans MT"/>
          <w:noProof w:val="0"/>
          <w:sz w:val="24"/>
          <w:szCs w:val="24"/>
        </w:rPr>
        <w:t xml:space="preserve"> praćenj</w:t>
      </w:r>
      <w:r w:rsidR="006143B8" w:rsidRPr="00680383">
        <w:rPr>
          <w:rFonts w:ascii="Gill Sans MT" w:hAnsi="Gill Sans MT"/>
          <w:noProof w:val="0"/>
          <w:sz w:val="24"/>
          <w:szCs w:val="24"/>
        </w:rPr>
        <w:t>a</w:t>
      </w:r>
      <w:r w:rsidRPr="00680383">
        <w:rPr>
          <w:rFonts w:ascii="Gill Sans MT" w:hAnsi="Gill Sans MT"/>
          <w:noProof w:val="0"/>
          <w:sz w:val="24"/>
          <w:szCs w:val="24"/>
        </w:rPr>
        <w:t xml:space="preserve"> postignuća, </w:t>
      </w:r>
      <w:r w:rsidR="00163CF0" w:rsidRPr="00680383">
        <w:rPr>
          <w:rFonts w:ascii="Gill Sans MT" w:hAnsi="Gill Sans MT"/>
          <w:noProof w:val="0"/>
          <w:sz w:val="24"/>
          <w:szCs w:val="24"/>
        </w:rPr>
        <w:t>P</w:t>
      </w:r>
      <w:r w:rsidRPr="00680383">
        <w:rPr>
          <w:rFonts w:ascii="Gill Sans MT" w:hAnsi="Gill Sans MT"/>
          <w:noProof w:val="0"/>
          <w:sz w:val="24"/>
          <w:szCs w:val="24"/>
        </w:rPr>
        <w:t xml:space="preserve">rijavitelj </w:t>
      </w:r>
      <w:r w:rsidR="006143B8" w:rsidRPr="00680383">
        <w:rPr>
          <w:rFonts w:ascii="Gill Sans MT" w:hAnsi="Gill Sans MT"/>
          <w:noProof w:val="0"/>
          <w:sz w:val="24"/>
          <w:szCs w:val="24"/>
        </w:rPr>
        <w:t xml:space="preserve">je obvezan </w:t>
      </w:r>
      <w:r w:rsidRPr="00680383">
        <w:rPr>
          <w:rFonts w:ascii="Gill Sans MT" w:hAnsi="Gill Sans MT"/>
          <w:noProof w:val="0"/>
          <w:sz w:val="24"/>
          <w:szCs w:val="24"/>
        </w:rPr>
        <w:t xml:space="preserve">na razini projektnog prijedloga </w:t>
      </w:r>
      <w:r w:rsidR="006143B8" w:rsidRPr="00680383">
        <w:rPr>
          <w:rFonts w:ascii="Gill Sans MT" w:hAnsi="Gill Sans MT"/>
          <w:noProof w:val="0"/>
          <w:sz w:val="24"/>
          <w:szCs w:val="24"/>
        </w:rPr>
        <w:t xml:space="preserve">u Prijavnom obrascu i ostaloj za to predviđenoj dokumentaciji navesti konkretne vrijednosti </w:t>
      </w:r>
      <w:r w:rsidR="006143B8" w:rsidRPr="00680383">
        <w:rPr>
          <w:rFonts w:ascii="Gill Sans MT" w:hAnsi="Gill Sans MT"/>
          <w:b/>
          <w:i/>
          <w:noProof w:val="0"/>
          <w:sz w:val="24"/>
          <w:szCs w:val="24"/>
        </w:rPr>
        <w:t>pokazat</w:t>
      </w:r>
      <w:r w:rsidRPr="00680383">
        <w:rPr>
          <w:rFonts w:ascii="Gill Sans MT" w:hAnsi="Gill Sans MT"/>
          <w:b/>
          <w:i/>
          <w:noProof w:val="0"/>
          <w:sz w:val="24"/>
          <w:szCs w:val="24"/>
        </w:rPr>
        <w:t>elj</w:t>
      </w:r>
      <w:r w:rsidR="006143B8" w:rsidRPr="00680383">
        <w:rPr>
          <w:rFonts w:ascii="Gill Sans MT" w:hAnsi="Gill Sans MT"/>
          <w:b/>
          <w:i/>
          <w:noProof w:val="0"/>
          <w:sz w:val="24"/>
          <w:szCs w:val="24"/>
        </w:rPr>
        <w:t>a</w:t>
      </w:r>
      <w:r w:rsidRPr="00680383">
        <w:rPr>
          <w:rFonts w:ascii="Gill Sans MT" w:hAnsi="Gill Sans MT"/>
          <w:b/>
          <w:i/>
          <w:noProof w:val="0"/>
          <w:sz w:val="24"/>
          <w:szCs w:val="24"/>
        </w:rPr>
        <w:t xml:space="preserve"> rezultata</w:t>
      </w:r>
      <w:r w:rsidRPr="00680383">
        <w:rPr>
          <w:rFonts w:ascii="Gill Sans MT" w:hAnsi="Gill Sans MT"/>
          <w:noProof w:val="0"/>
          <w:sz w:val="24"/>
          <w:szCs w:val="24"/>
        </w:rPr>
        <w:t xml:space="preserve"> i </w:t>
      </w:r>
      <w:r w:rsidRPr="00680383">
        <w:rPr>
          <w:rFonts w:ascii="Gill Sans MT" w:hAnsi="Gill Sans MT"/>
          <w:b/>
          <w:i/>
          <w:noProof w:val="0"/>
          <w:sz w:val="24"/>
          <w:szCs w:val="24"/>
        </w:rPr>
        <w:t>pokazatelj</w:t>
      </w:r>
      <w:r w:rsidR="006143B8" w:rsidRPr="00680383">
        <w:rPr>
          <w:rFonts w:ascii="Gill Sans MT" w:hAnsi="Gill Sans MT"/>
          <w:b/>
          <w:i/>
          <w:noProof w:val="0"/>
          <w:sz w:val="24"/>
          <w:szCs w:val="24"/>
        </w:rPr>
        <w:t>a</w:t>
      </w:r>
      <w:r w:rsidRPr="00680383">
        <w:rPr>
          <w:rFonts w:ascii="Gill Sans MT" w:hAnsi="Gill Sans MT"/>
          <w:b/>
          <w:i/>
          <w:noProof w:val="0"/>
          <w:sz w:val="24"/>
          <w:szCs w:val="24"/>
        </w:rPr>
        <w:t xml:space="preserve"> </w:t>
      </w:r>
      <w:r w:rsidR="003F4BE8" w:rsidRPr="00680383">
        <w:rPr>
          <w:rFonts w:ascii="Gill Sans MT" w:hAnsi="Gill Sans MT"/>
          <w:b/>
          <w:i/>
          <w:noProof w:val="0"/>
          <w:sz w:val="24"/>
          <w:szCs w:val="24"/>
        </w:rPr>
        <w:t xml:space="preserve">Poziva </w:t>
      </w:r>
      <w:r w:rsidR="006143B8" w:rsidRPr="00680383">
        <w:rPr>
          <w:rFonts w:ascii="Gill Sans MT" w:hAnsi="Gill Sans MT"/>
          <w:noProof w:val="0"/>
          <w:sz w:val="24"/>
          <w:szCs w:val="24"/>
        </w:rPr>
        <w:t>koje će ostvariti svojim projektom</w:t>
      </w:r>
      <w:r w:rsidRPr="00680383">
        <w:rPr>
          <w:rFonts w:ascii="Gill Sans MT" w:hAnsi="Gill Sans MT"/>
          <w:noProof w:val="0"/>
          <w:sz w:val="24"/>
          <w:szCs w:val="24"/>
        </w:rPr>
        <w:t xml:space="preserve">. </w:t>
      </w:r>
    </w:p>
    <w:p w14:paraId="64F23CDE" w14:textId="77777777" w:rsidR="004953AB" w:rsidRPr="00680383" w:rsidRDefault="007C505A" w:rsidP="009072DD">
      <w:pPr>
        <w:pStyle w:val="Bezproreda"/>
        <w:spacing w:after="120"/>
        <w:jc w:val="both"/>
        <w:rPr>
          <w:rFonts w:ascii="Gill Sans MT" w:hAnsi="Gill Sans MT"/>
          <w:b/>
          <w:i/>
          <w:noProof w:val="0"/>
          <w:sz w:val="24"/>
          <w:szCs w:val="24"/>
        </w:rPr>
      </w:pPr>
      <w:r w:rsidRPr="00680383">
        <w:rPr>
          <w:rFonts w:ascii="Gill Sans MT" w:hAnsi="Gill Sans MT"/>
          <w:noProof w:val="0"/>
          <w:sz w:val="24"/>
          <w:szCs w:val="24"/>
        </w:rPr>
        <w:t>Vrijednosti pokazatelja</w:t>
      </w:r>
      <w:r w:rsidR="00CD377F" w:rsidRPr="00680383">
        <w:rPr>
          <w:rFonts w:ascii="Gill Sans MT" w:hAnsi="Gill Sans MT"/>
          <w:noProof w:val="0"/>
          <w:sz w:val="24"/>
          <w:szCs w:val="24"/>
        </w:rPr>
        <w:t xml:space="preserve"> Poziva i</w:t>
      </w:r>
      <w:r w:rsidRPr="00680383">
        <w:rPr>
          <w:rFonts w:ascii="Gill Sans MT" w:hAnsi="Gill Sans MT"/>
          <w:noProof w:val="0"/>
          <w:sz w:val="24"/>
          <w:szCs w:val="24"/>
        </w:rPr>
        <w:t xml:space="preserve"> rezultata na razini projekta pratit će</w:t>
      </w:r>
      <w:r w:rsidRPr="00680383">
        <w:rPr>
          <w:rFonts w:ascii="Gill Sans MT" w:hAnsi="Gill Sans MT"/>
          <w:b/>
          <w:noProof w:val="0"/>
          <w:sz w:val="24"/>
          <w:szCs w:val="24"/>
        </w:rPr>
        <w:t xml:space="preserve"> </w:t>
      </w:r>
      <w:r w:rsidRPr="00680383">
        <w:rPr>
          <w:rFonts w:ascii="Gill Sans MT" w:hAnsi="Gill Sans MT"/>
          <w:noProof w:val="0"/>
          <w:sz w:val="24"/>
          <w:szCs w:val="24"/>
        </w:rPr>
        <w:t>PT</w:t>
      </w:r>
      <w:r w:rsidRPr="00680383">
        <w:rPr>
          <w:rStyle w:val="Bodytext2"/>
          <w:rFonts w:ascii="Gill Sans MT" w:eastAsia="Calibri" w:hAnsi="Gill Sans MT"/>
          <w:b w:val="0"/>
          <w:noProof w:val="0"/>
          <w:lang w:val="hr-HR"/>
        </w:rPr>
        <w:t>1 i PT2</w:t>
      </w:r>
      <w:r w:rsidRPr="00680383">
        <w:rPr>
          <w:rFonts w:ascii="Gill Sans MT" w:hAnsi="Gill Sans MT"/>
          <w:b/>
          <w:noProof w:val="0"/>
          <w:sz w:val="24"/>
          <w:szCs w:val="24"/>
        </w:rPr>
        <w:t>.</w:t>
      </w:r>
    </w:p>
    <w:p w14:paraId="5997CC1D" w14:textId="77777777" w:rsidR="004953AB" w:rsidRPr="00680383" w:rsidRDefault="004953AB" w:rsidP="009072DD">
      <w:pPr>
        <w:pStyle w:val="Bezproreda"/>
        <w:jc w:val="both"/>
        <w:rPr>
          <w:rFonts w:ascii="Gill Sans MT" w:hAnsi="Gill Sans MT"/>
          <w:b/>
          <w:i/>
          <w:noProof w:val="0"/>
          <w:sz w:val="24"/>
          <w:szCs w:val="24"/>
        </w:rPr>
      </w:pPr>
    </w:p>
    <w:p w14:paraId="2651C320" w14:textId="77777777" w:rsidR="007C505A" w:rsidRPr="00680383" w:rsidRDefault="007C505A" w:rsidP="009072DD">
      <w:pPr>
        <w:pStyle w:val="Bezproreda"/>
        <w:jc w:val="both"/>
        <w:rPr>
          <w:rFonts w:ascii="Gill Sans MT" w:hAnsi="Gill Sans MT"/>
          <w:b/>
          <w:i/>
          <w:noProof w:val="0"/>
          <w:sz w:val="24"/>
          <w:szCs w:val="24"/>
        </w:rPr>
      </w:pPr>
      <w:r w:rsidRPr="00680383">
        <w:rPr>
          <w:rFonts w:ascii="Gill Sans MT" w:hAnsi="Gill Sans MT"/>
          <w:b/>
          <w:i/>
          <w:noProof w:val="0"/>
          <w:sz w:val="24"/>
          <w:szCs w:val="24"/>
        </w:rPr>
        <w:t>Tablica 1. Pokazatelji</w:t>
      </w:r>
      <w:r w:rsidR="00AE37ED" w:rsidRPr="00680383">
        <w:rPr>
          <w:rFonts w:ascii="Gill Sans MT" w:hAnsi="Gill Sans MT"/>
          <w:b/>
          <w:i/>
          <w:noProof w:val="0"/>
          <w:sz w:val="24"/>
          <w:szCs w:val="24"/>
        </w:rPr>
        <w:t xml:space="preserve"> rezultata </w:t>
      </w:r>
      <w:r w:rsidR="003F4BE8" w:rsidRPr="00680383">
        <w:rPr>
          <w:rFonts w:ascii="Gill Sans MT" w:hAnsi="Gill Sans MT"/>
          <w:b/>
          <w:i/>
          <w:noProof w:val="0"/>
          <w:sz w:val="24"/>
          <w:szCs w:val="24"/>
        </w:rPr>
        <w:t xml:space="preserve">i pokazatelji </w:t>
      </w:r>
      <w:r w:rsidRPr="00680383">
        <w:rPr>
          <w:rFonts w:ascii="Gill Sans MT" w:hAnsi="Gill Sans MT"/>
          <w:b/>
          <w:i/>
          <w:noProof w:val="0"/>
          <w:sz w:val="24"/>
          <w:szCs w:val="24"/>
        </w:rPr>
        <w:t>Poziva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276"/>
        <w:gridCol w:w="4961"/>
      </w:tblGrid>
      <w:tr w:rsidR="00FD6216" w:rsidRPr="00680383" w14:paraId="4EB6DA33" w14:textId="77777777" w:rsidTr="00CA2715">
        <w:trPr>
          <w:trHeight w:val="737"/>
        </w:trPr>
        <w:tc>
          <w:tcPr>
            <w:tcW w:w="2835" w:type="dxa"/>
            <w:shd w:val="clear" w:color="auto" w:fill="B0CB1F"/>
            <w:vAlign w:val="center"/>
          </w:tcPr>
          <w:p w14:paraId="1844D05A" w14:textId="77777777" w:rsidR="00FD6216" w:rsidRPr="00680383" w:rsidRDefault="00FD6216" w:rsidP="009072DD">
            <w:pPr>
              <w:spacing w:after="0" w:line="240" w:lineRule="auto"/>
              <w:jc w:val="center"/>
              <w:rPr>
                <w:rFonts w:ascii="Gill Sans MT" w:eastAsia="Calibri" w:hAnsi="Gill Sans MT"/>
                <w:b/>
                <w:sz w:val="24"/>
                <w:szCs w:val="24"/>
                <w:lang w:eastAsia="en-US"/>
              </w:rPr>
            </w:pPr>
            <w:r w:rsidRPr="00680383">
              <w:rPr>
                <w:rFonts w:ascii="Gill Sans MT" w:eastAsia="Calibri" w:hAnsi="Gill Sans MT"/>
                <w:b/>
                <w:sz w:val="24"/>
                <w:szCs w:val="24"/>
                <w:lang w:eastAsia="en-US"/>
              </w:rPr>
              <w:t>Vrsta pokazatelja</w:t>
            </w:r>
          </w:p>
        </w:tc>
        <w:tc>
          <w:tcPr>
            <w:tcW w:w="1276" w:type="dxa"/>
            <w:shd w:val="clear" w:color="auto" w:fill="B0CB1F"/>
            <w:vAlign w:val="center"/>
          </w:tcPr>
          <w:p w14:paraId="7662E899" w14:textId="77777777" w:rsidR="00FD6216" w:rsidRPr="00680383" w:rsidRDefault="00FD6216" w:rsidP="009072DD">
            <w:pPr>
              <w:spacing w:after="0" w:line="240" w:lineRule="auto"/>
              <w:jc w:val="center"/>
              <w:rPr>
                <w:rFonts w:ascii="Gill Sans MT" w:eastAsia="Calibri" w:hAnsi="Gill Sans MT"/>
                <w:b/>
                <w:sz w:val="24"/>
                <w:szCs w:val="24"/>
                <w:lang w:eastAsia="en-US"/>
              </w:rPr>
            </w:pPr>
            <w:r w:rsidRPr="00680383">
              <w:rPr>
                <w:rFonts w:ascii="Gill Sans MT" w:eastAsia="Calibri" w:hAnsi="Gill Sans MT"/>
                <w:b/>
                <w:sz w:val="24"/>
                <w:szCs w:val="24"/>
                <w:lang w:eastAsia="en-US"/>
              </w:rPr>
              <w:t>Jedinica mjere</w:t>
            </w:r>
          </w:p>
        </w:tc>
        <w:tc>
          <w:tcPr>
            <w:tcW w:w="4961" w:type="dxa"/>
            <w:shd w:val="clear" w:color="auto" w:fill="B0CB1F"/>
            <w:vAlign w:val="center"/>
          </w:tcPr>
          <w:p w14:paraId="1884D2A8" w14:textId="77777777" w:rsidR="00FD6216" w:rsidRPr="00680383" w:rsidRDefault="00FD6216" w:rsidP="009072DD">
            <w:pPr>
              <w:spacing w:after="0" w:line="240" w:lineRule="auto"/>
              <w:jc w:val="center"/>
              <w:rPr>
                <w:rFonts w:ascii="Gill Sans MT" w:eastAsia="Calibri" w:hAnsi="Gill Sans MT"/>
                <w:b/>
                <w:sz w:val="24"/>
                <w:szCs w:val="24"/>
                <w:lang w:eastAsia="en-US"/>
              </w:rPr>
            </w:pPr>
            <w:r w:rsidRPr="00680383">
              <w:rPr>
                <w:rFonts w:ascii="Gill Sans MT" w:eastAsia="Calibri" w:hAnsi="Gill Sans MT"/>
                <w:b/>
                <w:sz w:val="24"/>
                <w:szCs w:val="24"/>
                <w:lang w:eastAsia="en-US"/>
              </w:rPr>
              <w:t>Opis i izvor provjere</w:t>
            </w:r>
          </w:p>
        </w:tc>
      </w:tr>
      <w:tr w:rsidR="00FD6216" w:rsidRPr="00680383" w14:paraId="77526637" w14:textId="77777777" w:rsidTr="00CA2715">
        <w:trPr>
          <w:trHeight w:val="412"/>
        </w:trPr>
        <w:tc>
          <w:tcPr>
            <w:tcW w:w="2835" w:type="dxa"/>
            <w:shd w:val="clear" w:color="auto" w:fill="auto"/>
            <w:vAlign w:val="center"/>
          </w:tcPr>
          <w:p w14:paraId="555D8E0D" w14:textId="77777777" w:rsidR="00FD6216" w:rsidRPr="00680383" w:rsidRDefault="00FD6216" w:rsidP="009072DD">
            <w:pPr>
              <w:spacing w:after="0" w:line="240" w:lineRule="auto"/>
              <w:ind w:right="34"/>
              <w:rPr>
                <w:rFonts w:ascii="Gill Sans MT" w:eastAsia="Times New Roman" w:hAnsi="Gill Sans MT"/>
                <w:b/>
                <w:i/>
                <w:sz w:val="24"/>
                <w:szCs w:val="24"/>
                <w:lang w:eastAsia="en-US"/>
              </w:rPr>
            </w:pPr>
            <w:r w:rsidRPr="00680383">
              <w:rPr>
                <w:rFonts w:ascii="Gill Sans MT" w:eastAsia="Times New Roman" w:hAnsi="Gill Sans MT"/>
                <w:b/>
                <w:i/>
                <w:sz w:val="24"/>
                <w:szCs w:val="24"/>
                <w:lang w:eastAsia="en-US"/>
              </w:rPr>
              <w:t>Pokazatelj rezultata</w:t>
            </w:r>
          </w:p>
          <w:p w14:paraId="110FFD37" w14:textId="77777777" w:rsidR="00FD6216" w:rsidRPr="00680383" w:rsidRDefault="00FD6216" w:rsidP="009072DD">
            <w:pPr>
              <w:spacing w:after="0" w:line="240" w:lineRule="auto"/>
              <w:ind w:right="34"/>
              <w:rPr>
                <w:rFonts w:ascii="Gill Sans MT" w:eastAsia="Times New Roman" w:hAnsi="Gill Sans MT"/>
                <w:b/>
                <w:i/>
                <w:sz w:val="24"/>
                <w:szCs w:val="24"/>
                <w:lang w:eastAsia="en-US"/>
              </w:rPr>
            </w:pPr>
          </w:p>
          <w:p w14:paraId="4744737F" w14:textId="77777777" w:rsidR="00FD6216" w:rsidRPr="00680383" w:rsidRDefault="00FD6216" w:rsidP="009072DD">
            <w:pPr>
              <w:spacing w:after="0" w:line="240" w:lineRule="auto"/>
              <w:ind w:right="34"/>
              <w:rPr>
                <w:rFonts w:ascii="Gill Sans MT" w:eastAsia="Times New Roman" w:hAnsi="Gill Sans MT"/>
                <w:sz w:val="24"/>
                <w:szCs w:val="24"/>
                <w:lang w:eastAsia="en-US"/>
              </w:rPr>
            </w:pPr>
            <w:r w:rsidRPr="00680383">
              <w:rPr>
                <w:rFonts w:ascii="Gill Sans MT" w:eastAsia="Times New Roman" w:hAnsi="Gill Sans MT"/>
                <w:sz w:val="24"/>
                <w:szCs w:val="24"/>
                <w:lang w:eastAsia="en-US"/>
              </w:rPr>
              <w:t>6ca11:</w:t>
            </w:r>
            <w:r w:rsidR="00A80CD5" w:rsidRPr="00680383">
              <w:rPr>
                <w:rFonts w:ascii="Gill Sans MT" w:eastAsia="Times New Roman" w:hAnsi="Gill Sans MT"/>
                <w:sz w:val="24"/>
                <w:szCs w:val="24"/>
                <w:lang w:eastAsia="en-US"/>
              </w:rPr>
              <w:t xml:space="preserve"> </w:t>
            </w:r>
            <w:r w:rsidRPr="00680383">
              <w:rPr>
                <w:rFonts w:ascii="Gill Sans MT" w:eastAsia="Times New Roman" w:hAnsi="Gill Sans MT"/>
                <w:sz w:val="24"/>
                <w:szCs w:val="24"/>
                <w:lang w:eastAsia="en-US"/>
              </w:rPr>
              <w:t>Udio komunalnog otpada deponiran na ili u zemlju</w:t>
            </w:r>
            <w:r w:rsidRPr="00680383" w:rsidDel="00307D32">
              <w:rPr>
                <w:rFonts w:ascii="Gill Sans MT" w:eastAsia="Times New Roman" w:hAnsi="Gill Sans MT"/>
                <w:sz w:val="24"/>
                <w:szCs w:val="24"/>
                <w:lang w:eastAsia="en-US"/>
              </w:rPr>
              <w:t xml:space="preserve"> </w:t>
            </w:r>
          </w:p>
        </w:tc>
        <w:tc>
          <w:tcPr>
            <w:tcW w:w="1276" w:type="dxa"/>
            <w:shd w:val="clear" w:color="auto" w:fill="auto"/>
            <w:vAlign w:val="center"/>
          </w:tcPr>
          <w:p w14:paraId="6462C093" w14:textId="77777777" w:rsidR="00FD6216" w:rsidRPr="00680383" w:rsidRDefault="00FD6216"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eastAsia="en-US"/>
              </w:rPr>
              <w:t>%</w:t>
            </w:r>
          </w:p>
        </w:tc>
        <w:tc>
          <w:tcPr>
            <w:tcW w:w="4961" w:type="dxa"/>
            <w:shd w:val="clear" w:color="auto" w:fill="auto"/>
            <w:vAlign w:val="center"/>
          </w:tcPr>
          <w:p w14:paraId="6B699379" w14:textId="77777777" w:rsidR="00FD6216" w:rsidRPr="00680383" w:rsidRDefault="00FD6216" w:rsidP="009072DD">
            <w:pPr>
              <w:spacing w:after="0" w:line="240" w:lineRule="auto"/>
              <w:rPr>
                <w:rFonts w:ascii="Gill Sans MT" w:eastAsia="Times New Roman" w:hAnsi="Gill Sans MT"/>
                <w:iCs/>
                <w:color w:val="000000"/>
                <w:sz w:val="24"/>
                <w:szCs w:val="24"/>
                <w:lang w:eastAsia="hu-HU"/>
              </w:rPr>
            </w:pPr>
          </w:p>
          <w:p w14:paraId="1E09F201" w14:textId="2AF06F71" w:rsidR="00FD6216" w:rsidRPr="00680383" w:rsidRDefault="00FD6216" w:rsidP="009072DD">
            <w:pPr>
              <w:spacing w:after="0" w:line="240" w:lineRule="auto"/>
              <w:jc w:val="both"/>
              <w:rPr>
                <w:rFonts w:ascii="Gill Sans MT" w:eastAsia="Times New Roman" w:hAnsi="Gill Sans MT"/>
                <w:iCs/>
                <w:color w:val="000000"/>
                <w:sz w:val="24"/>
                <w:szCs w:val="24"/>
                <w:lang w:eastAsia="hu-HU"/>
              </w:rPr>
            </w:pPr>
            <w:r w:rsidRPr="00680383">
              <w:rPr>
                <w:rFonts w:ascii="Gill Sans MT" w:eastAsia="Times New Roman" w:hAnsi="Gill Sans MT"/>
                <w:iCs/>
                <w:color w:val="000000"/>
                <w:sz w:val="24"/>
                <w:szCs w:val="24"/>
                <w:lang w:eastAsia="hu-HU"/>
              </w:rPr>
              <w:t>Prijavitelj je u projektnom prijedlogu dužan  postići udio smanjivanja količine odloženog komunalnog otpada u 202</w:t>
            </w:r>
            <w:r w:rsidR="00E5574F" w:rsidRPr="00680383">
              <w:rPr>
                <w:rFonts w:ascii="Gill Sans MT" w:eastAsia="Times New Roman" w:hAnsi="Gill Sans MT"/>
                <w:iCs/>
                <w:color w:val="000000"/>
                <w:sz w:val="24"/>
                <w:szCs w:val="24"/>
                <w:lang w:eastAsia="hu-HU"/>
              </w:rPr>
              <w:t>1</w:t>
            </w:r>
            <w:r w:rsidRPr="00680383">
              <w:rPr>
                <w:rFonts w:ascii="Gill Sans MT" w:eastAsia="Times New Roman" w:hAnsi="Gill Sans MT"/>
                <w:iCs/>
                <w:color w:val="000000"/>
                <w:sz w:val="24"/>
                <w:szCs w:val="24"/>
                <w:lang w:eastAsia="hu-HU"/>
              </w:rPr>
              <w:t>. godini na području RH u odnosu na količinu iz 2012. godine</w:t>
            </w:r>
            <w:r w:rsidR="00411C3B" w:rsidRPr="00680383">
              <w:rPr>
                <w:rFonts w:ascii="Gill Sans MT" w:eastAsia="Times New Roman" w:hAnsi="Gill Sans MT"/>
                <w:iCs/>
                <w:color w:val="000000"/>
                <w:sz w:val="24"/>
                <w:szCs w:val="24"/>
                <w:lang w:eastAsia="hu-HU"/>
              </w:rPr>
              <w:t xml:space="preserve"> na području RH</w:t>
            </w:r>
            <w:r w:rsidRPr="00680383">
              <w:rPr>
                <w:rFonts w:ascii="Gill Sans MT" w:eastAsia="Times New Roman" w:hAnsi="Gill Sans MT"/>
                <w:iCs/>
                <w:color w:val="000000"/>
                <w:sz w:val="24"/>
                <w:szCs w:val="24"/>
                <w:lang w:eastAsia="hu-HU"/>
              </w:rPr>
              <w:t xml:space="preserve">, u ukupnom udjelu od </w:t>
            </w:r>
            <w:r w:rsidR="001D04F2" w:rsidRPr="00680383">
              <w:rPr>
                <w:rFonts w:ascii="Gill Sans MT" w:eastAsia="Times New Roman" w:hAnsi="Gill Sans MT"/>
                <w:iCs/>
                <w:color w:val="000000"/>
                <w:sz w:val="24"/>
                <w:szCs w:val="24"/>
                <w:lang w:eastAsia="hu-HU"/>
              </w:rPr>
              <w:t xml:space="preserve">najmanje </w:t>
            </w:r>
            <w:r w:rsidRPr="00680383">
              <w:rPr>
                <w:rFonts w:ascii="Gill Sans MT" w:eastAsia="Times New Roman" w:hAnsi="Gill Sans MT"/>
                <w:iCs/>
                <w:color w:val="000000"/>
                <w:sz w:val="24"/>
                <w:szCs w:val="24"/>
                <w:lang w:eastAsia="hu-HU"/>
              </w:rPr>
              <w:t>0,4</w:t>
            </w:r>
            <w:r w:rsidR="00262DB3" w:rsidRPr="00680383">
              <w:rPr>
                <w:rFonts w:ascii="Gill Sans MT" w:eastAsia="Times New Roman" w:hAnsi="Gill Sans MT"/>
                <w:iCs/>
                <w:color w:val="000000"/>
                <w:sz w:val="24"/>
                <w:szCs w:val="24"/>
                <w:lang w:eastAsia="hu-HU"/>
              </w:rPr>
              <w:t xml:space="preserve"> </w:t>
            </w:r>
            <w:r w:rsidRPr="00680383">
              <w:rPr>
                <w:rFonts w:ascii="Gill Sans MT" w:eastAsia="Times New Roman" w:hAnsi="Gill Sans MT"/>
                <w:iCs/>
                <w:color w:val="000000"/>
                <w:sz w:val="24"/>
                <w:szCs w:val="24"/>
                <w:lang w:eastAsia="hu-HU"/>
              </w:rPr>
              <w:t>%.</w:t>
            </w:r>
          </w:p>
          <w:p w14:paraId="0E6DAA34" w14:textId="77777777" w:rsidR="00FD6216" w:rsidRPr="00680383" w:rsidRDefault="00FD6216" w:rsidP="009072DD">
            <w:pPr>
              <w:spacing w:after="120" w:line="240" w:lineRule="auto"/>
              <w:jc w:val="both"/>
              <w:rPr>
                <w:rFonts w:ascii="Gill Sans MT" w:eastAsia="Times New Roman" w:hAnsi="Gill Sans MT"/>
                <w:iCs/>
                <w:color w:val="000000"/>
                <w:sz w:val="24"/>
                <w:szCs w:val="24"/>
                <w:lang w:eastAsia="hu-HU"/>
              </w:rPr>
            </w:pPr>
            <w:r w:rsidRPr="00680383">
              <w:rPr>
                <w:rFonts w:ascii="Gill Sans MT" w:eastAsia="Times New Roman" w:hAnsi="Gill Sans MT"/>
                <w:iCs/>
                <w:color w:val="000000"/>
                <w:sz w:val="24"/>
                <w:szCs w:val="24"/>
                <w:lang w:eastAsia="hu-HU"/>
              </w:rPr>
              <w:t xml:space="preserve">Izvor provjere: Odobreno </w:t>
            </w:r>
            <w:r w:rsidR="00A02D82" w:rsidRPr="00680383">
              <w:rPr>
                <w:rFonts w:ascii="Gill Sans MT" w:eastAsia="Times New Roman" w:hAnsi="Gill Sans MT"/>
                <w:iCs/>
                <w:color w:val="000000"/>
                <w:sz w:val="24"/>
                <w:szCs w:val="24"/>
                <w:lang w:eastAsia="hu-HU"/>
              </w:rPr>
              <w:t>Z</w:t>
            </w:r>
            <w:r w:rsidRPr="00680383">
              <w:rPr>
                <w:rFonts w:ascii="Gill Sans MT" w:eastAsia="Times New Roman" w:hAnsi="Gill Sans MT"/>
                <w:iCs/>
                <w:color w:val="000000"/>
                <w:sz w:val="24"/>
                <w:szCs w:val="24"/>
                <w:lang w:eastAsia="hu-HU"/>
              </w:rPr>
              <w:t xml:space="preserve">avršno izvješće o provedbi projekta </w:t>
            </w:r>
          </w:p>
          <w:p w14:paraId="1176753D" w14:textId="77777777" w:rsidR="006D4ACC" w:rsidRPr="00680383" w:rsidRDefault="006D4ACC" w:rsidP="009072DD">
            <w:pPr>
              <w:spacing w:after="120" w:line="240" w:lineRule="auto"/>
              <w:jc w:val="both"/>
              <w:rPr>
                <w:rFonts w:ascii="Gill Sans MT" w:eastAsia="Times New Roman" w:hAnsi="Gill Sans MT"/>
                <w:iCs/>
                <w:color w:val="000000"/>
                <w:sz w:val="24"/>
                <w:szCs w:val="24"/>
                <w:lang w:eastAsia="hu-HU"/>
              </w:rPr>
            </w:pPr>
            <w:r w:rsidRPr="00680383">
              <w:rPr>
                <w:rFonts w:ascii="Gill Sans MT" w:eastAsia="Times New Roman" w:hAnsi="Gill Sans MT"/>
                <w:i/>
                <w:sz w:val="24"/>
                <w:szCs w:val="24"/>
              </w:rPr>
              <w:t>Učestalost izvještavanja je jednokratno.</w:t>
            </w:r>
          </w:p>
        </w:tc>
      </w:tr>
      <w:tr w:rsidR="00FD6216" w:rsidRPr="00680383" w14:paraId="104C4A84" w14:textId="77777777" w:rsidTr="00CA2715">
        <w:trPr>
          <w:trHeight w:val="412"/>
        </w:trPr>
        <w:tc>
          <w:tcPr>
            <w:tcW w:w="2835" w:type="dxa"/>
            <w:shd w:val="clear" w:color="auto" w:fill="auto"/>
            <w:vAlign w:val="center"/>
          </w:tcPr>
          <w:p w14:paraId="57F932A4" w14:textId="77777777" w:rsidR="00FD6216" w:rsidRPr="00680383" w:rsidRDefault="00FD6216" w:rsidP="009072DD">
            <w:pPr>
              <w:spacing w:after="120" w:line="240" w:lineRule="auto"/>
              <w:ind w:right="34"/>
              <w:rPr>
                <w:rFonts w:ascii="Gill Sans MT" w:eastAsia="Times New Roman" w:hAnsi="Gill Sans MT"/>
                <w:b/>
                <w:i/>
                <w:sz w:val="24"/>
                <w:szCs w:val="24"/>
                <w:lang w:eastAsia="en-US"/>
              </w:rPr>
            </w:pPr>
            <w:r w:rsidRPr="00680383">
              <w:rPr>
                <w:rFonts w:ascii="Gill Sans MT" w:eastAsia="Times New Roman" w:hAnsi="Gill Sans MT"/>
                <w:b/>
                <w:i/>
                <w:sz w:val="24"/>
                <w:szCs w:val="24"/>
                <w:lang w:eastAsia="en-US"/>
              </w:rPr>
              <w:t>Pokazatelj Poziva</w:t>
            </w:r>
          </w:p>
          <w:p w14:paraId="1F5FB9ED" w14:textId="77777777" w:rsidR="00FD6216" w:rsidRPr="00680383" w:rsidRDefault="00FD6216" w:rsidP="009072DD">
            <w:pPr>
              <w:spacing w:after="120" w:line="240" w:lineRule="auto"/>
              <w:ind w:right="34"/>
              <w:rPr>
                <w:rFonts w:ascii="Gill Sans MT" w:eastAsia="Times New Roman" w:hAnsi="Gill Sans MT"/>
                <w:b/>
                <w:i/>
                <w:sz w:val="24"/>
                <w:szCs w:val="24"/>
                <w:lang w:eastAsia="en-US"/>
              </w:rPr>
            </w:pPr>
            <w:r w:rsidRPr="00680383">
              <w:rPr>
                <w:rFonts w:ascii="Gill Sans MT" w:eastAsia="Times New Roman" w:hAnsi="Gill Sans MT"/>
                <w:sz w:val="24"/>
                <w:szCs w:val="24"/>
                <w:lang w:eastAsia="en-US"/>
              </w:rPr>
              <w:t xml:space="preserve">Povećanje stope odvojenog prikupljanja komunalnog otpada na području Grada Zagreba </w:t>
            </w:r>
          </w:p>
        </w:tc>
        <w:tc>
          <w:tcPr>
            <w:tcW w:w="1276" w:type="dxa"/>
            <w:shd w:val="clear" w:color="auto" w:fill="auto"/>
            <w:vAlign w:val="center"/>
          </w:tcPr>
          <w:p w14:paraId="5E50E1C8" w14:textId="77777777" w:rsidR="00FD6216" w:rsidRPr="00680383" w:rsidRDefault="00FD6216"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eastAsia="en-US"/>
              </w:rPr>
              <w:t>%</w:t>
            </w:r>
          </w:p>
        </w:tc>
        <w:tc>
          <w:tcPr>
            <w:tcW w:w="4961" w:type="dxa"/>
            <w:shd w:val="clear" w:color="auto" w:fill="auto"/>
            <w:vAlign w:val="center"/>
          </w:tcPr>
          <w:p w14:paraId="080F8D21" w14:textId="64F008A2" w:rsidR="00FD6216" w:rsidRPr="00680383" w:rsidRDefault="00FD6216" w:rsidP="009072DD">
            <w:pPr>
              <w:spacing w:after="120" w:line="240" w:lineRule="auto"/>
              <w:jc w:val="both"/>
              <w:rPr>
                <w:rFonts w:ascii="Gill Sans MT" w:eastAsia="Times New Roman" w:hAnsi="Gill Sans MT"/>
                <w:iCs/>
                <w:color w:val="000000"/>
                <w:sz w:val="24"/>
                <w:szCs w:val="24"/>
                <w:lang w:eastAsia="hu-HU"/>
              </w:rPr>
            </w:pPr>
            <w:r w:rsidRPr="00680383">
              <w:rPr>
                <w:rFonts w:ascii="Gill Sans MT" w:eastAsia="Times New Roman" w:hAnsi="Gill Sans MT"/>
                <w:iCs/>
                <w:color w:val="000000"/>
                <w:sz w:val="24"/>
                <w:szCs w:val="24"/>
                <w:lang w:eastAsia="hu-HU"/>
              </w:rPr>
              <w:t>Pokazatelj projekta koji je prijavitelj dužan postići po ovom projektu za 202</w:t>
            </w:r>
            <w:r w:rsidR="00E5574F" w:rsidRPr="00680383">
              <w:rPr>
                <w:rFonts w:ascii="Gill Sans MT" w:eastAsia="Times New Roman" w:hAnsi="Gill Sans MT"/>
                <w:iCs/>
                <w:color w:val="000000"/>
                <w:sz w:val="24"/>
                <w:szCs w:val="24"/>
                <w:lang w:eastAsia="hu-HU"/>
              </w:rPr>
              <w:t>1</w:t>
            </w:r>
            <w:r w:rsidRPr="00680383">
              <w:rPr>
                <w:rFonts w:ascii="Gill Sans MT" w:eastAsia="Times New Roman" w:hAnsi="Gill Sans MT"/>
                <w:iCs/>
                <w:color w:val="000000"/>
                <w:sz w:val="24"/>
                <w:szCs w:val="24"/>
                <w:lang w:eastAsia="hu-HU"/>
              </w:rPr>
              <w:t xml:space="preserve">. godinu minimalno iznosi za </w:t>
            </w:r>
            <w:r w:rsidR="002726C0" w:rsidRPr="00680383">
              <w:rPr>
                <w:rFonts w:ascii="Gill Sans MT" w:eastAsia="Times New Roman" w:hAnsi="Gill Sans MT"/>
                <w:iCs/>
                <w:color w:val="000000"/>
                <w:sz w:val="24"/>
                <w:szCs w:val="24"/>
                <w:lang w:eastAsia="hu-HU"/>
              </w:rPr>
              <w:t>10</w:t>
            </w:r>
            <w:r w:rsidR="00262DB3" w:rsidRPr="00680383">
              <w:rPr>
                <w:rFonts w:ascii="Gill Sans MT" w:eastAsia="Times New Roman" w:hAnsi="Gill Sans MT"/>
                <w:iCs/>
                <w:color w:val="000000"/>
                <w:sz w:val="24"/>
                <w:szCs w:val="24"/>
                <w:lang w:eastAsia="hu-HU"/>
              </w:rPr>
              <w:t xml:space="preserve"> </w:t>
            </w:r>
            <w:r w:rsidRPr="00680383">
              <w:rPr>
                <w:rFonts w:ascii="Gill Sans MT" w:eastAsia="Times New Roman" w:hAnsi="Gill Sans MT"/>
                <w:iCs/>
                <w:color w:val="000000"/>
                <w:sz w:val="24"/>
                <w:szCs w:val="24"/>
                <w:lang w:eastAsia="hu-HU"/>
              </w:rPr>
              <w:t>% ukupno povećanje odvojenog prikupljanja komunalnog otpada na području obuhvata projekta u odnosu na stopu iz 2015. godine.</w:t>
            </w:r>
          </w:p>
          <w:p w14:paraId="414EB1D4" w14:textId="77777777" w:rsidR="00FD6216" w:rsidRPr="00680383" w:rsidRDefault="00FD6216" w:rsidP="009072DD">
            <w:pPr>
              <w:spacing w:after="120" w:line="240" w:lineRule="auto"/>
              <w:jc w:val="both"/>
              <w:rPr>
                <w:rFonts w:ascii="Gill Sans MT" w:eastAsia="Times New Roman" w:hAnsi="Gill Sans MT"/>
                <w:iCs/>
                <w:color w:val="000000"/>
                <w:sz w:val="24"/>
                <w:szCs w:val="24"/>
                <w:lang w:eastAsia="hu-HU"/>
              </w:rPr>
            </w:pPr>
            <w:r w:rsidRPr="00680383">
              <w:rPr>
                <w:rFonts w:ascii="Gill Sans MT" w:eastAsia="Times New Roman" w:hAnsi="Gill Sans MT"/>
                <w:b/>
                <w:i/>
                <w:iCs/>
                <w:color w:val="000000"/>
                <w:sz w:val="24"/>
                <w:szCs w:val="24"/>
                <w:lang w:eastAsia="hu-HU"/>
              </w:rPr>
              <w:lastRenderedPageBreak/>
              <w:t xml:space="preserve">Izvor provjere: </w:t>
            </w:r>
            <w:r w:rsidRPr="00680383">
              <w:rPr>
                <w:rFonts w:ascii="Gill Sans MT" w:eastAsia="Times New Roman" w:hAnsi="Gill Sans MT"/>
                <w:iCs/>
                <w:color w:val="000000"/>
                <w:sz w:val="24"/>
                <w:szCs w:val="24"/>
                <w:lang w:eastAsia="hu-HU"/>
              </w:rPr>
              <w:t xml:space="preserve">Odobreno Završno izvješće o provedbi projekta </w:t>
            </w:r>
          </w:p>
          <w:p w14:paraId="0BA3069E" w14:textId="77777777" w:rsidR="006D4ACC" w:rsidRPr="00680383" w:rsidRDefault="006D4ACC" w:rsidP="009072DD">
            <w:pPr>
              <w:spacing w:after="120" w:line="240" w:lineRule="auto"/>
              <w:jc w:val="both"/>
              <w:rPr>
                <w:rFonts w:ascii="Gill Sans MT" w:eastAsia="Times New Roman" w:hAnsi="Gill Sans MT"/>
                <w:iCs/>
                <w:color w:val="000000"/>
                <w:sz w:val="24"/>
                <w:szCs w:val="24"/>
                <w:lang w:eastAsia="hu-HU"/>
              </w:rPr>
            </w:pPr>
            <w:r w:rsidRPr="00680383">
              <w:rPr>
                <w:rFonts w:ascii="Gill Sans MT" w:eastAsia="Times New Roman" w:hAnsi="Gill Sans MT"/>
                <w:i/>
                <w:sz w:val="24"/>
                <w:szCs w:val="24"/>
              </w:rPr>
              <w:t>Učestalost izvještavanja je jednokratno.</w:t>
            </w:r>
          </w:p>
        </w:tc>
      </w:tr>
      <w:tr w:rsidR="00FD6216" w:rsidRPr="00680383" w14:paraId="3AD38377" w14:textId="77777777" w:rsidTr="00CA2715">
        <w:trPr>
          <w:trHeight w:val="412"/>
        </w:trPr>
        <w:tc>
          <w:tcPr>
            <w:tcW w:w="2835" w:type="dxa"/>
            <w:shd w:val="clear" w:color="auto" w:fill="auto"/>
            <w:vAlign w:val="center"/>
          </w:tcPr>
          <w:p w14:paraId="5A060908" w14:textId="77777777" w:rsidR="00FD6216" w:rsidRPr="00680383" w:rsidRDefault="00FD6216" w:rsidP="009072DD">
            <w:pPr>
              <w:spacing w:after="120" w:line="240" w:lineRule="auto"/>
              <w:ind w:right="34"/>
              <w:rPr>
                <w:rFonts w:ascii="Gill Sans MT" w:eastAsia="Times New Roman" w:hAnsi="Gill Sans MT"/>
                <w:b/>
                <w:i/>
                <w:sz w:val="24"/>
                <w:szCs w:val="24"/>
                <w:lang w:eastAsia="en-US"/>
              </w:rPr>
            </w:pPr>
            <w:r w:rsidRPr="00680383">
              <w:rPr>
                <w:rFonts w:ascii="Gill Sans MT" w:eastAsia="Times New Roman" w:hAnsi="Gill Sans MT"/>
                <w:b/>
                <w:i/>
                <w:sz w:val="24"/>
                <w:szCs w:val="24"/>
                <w:lang w:eastAsia="en-US"/>
              </w:rPr>
              <w:lastRenderedPageBreak/>
              <w:t>Pokazatelj Poziva</w:t>
            </w:r>
          </w:p>
          <w:p w14:paraId="0E3C6C6A" w14:textId="77777777" w:rsidR="00FD6216" w:rsidRPr="00680383" w:rsidRDefault="00FD6216" w:rsidP="009072DD">
            <w:pPr>
              <w:spacing w:after="0" w:line="240" w:lineRule="auto"/>
              <w:ind w:right="34"/>
              <w:rPr>
                <w:rFonts w:ascii="Gill Sans MT" w:eastAsia="Times New Roman" w:hAnsi="Gill Sans MT"/>
                <w:sz w:val="24"/>
                <w:szCs w:val="24"/>
                <w:lang w:eastAsia="en-US"/>
              </w:rPr>
            </w:pPr>
            <w:r w:rsidRPr="00680383">
              <w:rPr>
                <w:rFonts w:ascii="Gill Sans MT" w:eastAsia="Times New Roman" w:hAnsi="Gill Sans MT"/>
                <w:sz w:val="24"/>
                <w:szCs w:val="24"/>
                <w:lang w:eastAsia="en-US"/>
              </w:rPr>
              <w:t>Broj isporučenih spremnika Gradu Zagrebu za prikupljanje otpada (otpadna plastika, staklo, otpadni papir, karton i biootpad)</w:t>
            </w:r>
          </w:p>
        </w:tc>
        <w:tc>
          <w:tcPr>
            <w:tcW w:w="1276" w:type="dxa"/>
            <w:shd w:val="clear" w:color="auto" w:fill="auto"/>
            <w:vAlign w:val="center"/>
          </w:tcPr>
          <w:p w14:paraId="5ADD5B3D" w14:textId="77777777" w:rsidR="00FD6216" w:rsidRPr="00680383" w:rsidRDefault="00FD6216"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eastAsia="en-US"/>
              </w:rPr>
              <w:t>Broj spremnika</w:t>
            </w:r>
          </w:p>
        </w:tc>
        <w:tc>
          <w:tcPr>
            <w:tcW w:w="4961" w:type="dxa"/>
            <w:shd w:val="clear" w:color="auto" w:fill="auto"/>
          </w:tcPr>
          <w:p w14:paraId="173DB0B3" w14:textId="695D78FD" w:rsidR="00FD6216" w:rsidRPr="00680383" w:rsidRDefault="00FD6216" w:rsidP="009072DD">
            <w:pPr>
              <w:spacing w:after="120" w:line="240" w:lineRule="auto"/>
              <w:jc w:val="both"/>
              <w:rPr>
                <w:rFonts w:ascii="Gill Sans MT" w:eastAsia="Times New Roman" w:hAnsi="Gill Sans MT"/>
                <w:iCs/>
                <w:color w:val="000000"/>
                <w:sz w:val="24"/>
                <w:szCs w:val="24"/>
                <w:lang w:eastAsia="hu-HU"/>
              </w:rPr>
            </w:pPr>
            <w:r w:rsidRPr="00680383">
              <w:rPr>
                <w:rFonts w:ascii="Gill Sans MT" w:eastAsia="Times New Roman" w:hAnsi="Gill Sans MT"/>
                <w:iCs/>
                <w:color w:val="000000"/>
                <w:sz w:val="24"/>
                <w:szCs w:val="24"/>
                <w:lang w:eastAsia="hu-HU"/>
              </w:rPr>
              <w:t>Pokazatelj projekta koji je prijavitelj dužan postići provedbom ovog projekta do kraja 202</w:t>
            </w:r>
            <w:r w:rsidR="002726C0" w:rsidRPr="00680383">
              <w:rPr>
                <w:rFonts w:ascii="Gill Sans MT" w:eastAsia="Times New Roman" w:hAnsi="Gill Sans MT"/>
                <w:iCs/>
                <w:color w:val="000000"/>
                <w:sz w:val="24"/>
                <w:szCs w:val="24"/>
                <w:lang w:eastAsia="hu-HU"/>
              </w:rPr>
              <w:t>2</w:t>
            </w:r>
            <w:r w:rsidRPr="00680383">
              <w:rPr>
                <w:rFonts w:ascii="Gill Sans MT" w:eastAsia="Times New Roman" w:hAnsi="Gill Sans MT"/>
                <w:iCs/>
                <w:color w:val="000000"/>
                <w:sz w:val="24"/>
                <w:szCs w:val="24"/>
                <w:lang w:eastAsia="hu-HU"/>
              </w:rPr>
              <w:t xml:space="preserve">. godine iznosi minimalno </w:t>
            </w:r>
            <w:r w:rsidR="001C42BD" w:rsidRPr="00680383">
              <w:rPr>
                <w:rFonts w:ascii="Gill Sans MT" w:eastAsia="Times New Roman" w:hAnsi="Gill Sans MT"/>
                <w:iCs/>
                <w:color w:val="000000"/>
                <w:sz w:val="24"/>
                <w:szCs w:val="24"/>
                <w:lang w:eastAsia="hu-HU"/>
              </w:rPr>
              <w:t>28 0</w:t>
            </w:r>
            <w:r w:rsidR="00941FF9" w:rsidRPr="00680383">
              <w:rPr>
                <w:rFonts w:ascii="Gill Sans MT" w:eastAsia="Times New Roman" w:hAnsi="Gill Sans MT"/>
                <w:iCs/>
                <w:color w:val="000000"/>
                <w:sz w:val="24"/>
                <w:szCs w:val="24"/>
                <w:lang w:eastAsia="hu-HU"/>
              </w:rPr>
              <w:t>00</w:t>
            </w:r>
            <w:r w:rsidRPr="00680383">
              <w:rPr>
                <w:rFonts w:ascii="Gill Sans MT" w:eastAsia="Times New Roman" w:hAnsi="Gill Sans MT"/>
                <w:iCs/>
                <w:color w:val="000000"/>
                <w:sz w:val="24"/>
                <w:szCs w:val="24"/>
                <w:lang w:eastAsia="hu-HU"/>
              </w:rPr>
              <w:t xml:space="preserve"> spremnika</w:t>
            </w:r>
          </w:p>
          <w:p w14:paraId="1FB40E57" w14:textId="77777777" w:rsidR="00FD6216" w:rsidRPr="00680383" w:rsidRDefault="00FD6216" w:rsidP="009072DD">
            <w:pPr>
              <w:spacing w:after="120" w:line="240" w:lineRule="auto"/>
              <w:jc w:val="both"/>
              <w:rPr>
                <w:rFonts w:ascii="Gill Sans MT" w:eastAsia="Times New Roman" w:hAnsi="Gill Sans MT"/>
                <w:iCs/>
                <w:color w:val="000000"/>
                <w:sz w:val="24"/>
                <w:szCs w:val="24"/>
                <w:lang w:eastAsia="hu-HU"/>
              </w:rPr>
            </w:pPr>
            <w:r w:rsidRPr="00680383">
              <w:rPr>
                <w:rFonts w:ascii="Gill Sans MT" w:eastAsia="Times New Roman" w:hAnsi="Gill Sans MT"/>
                <w:b/>
                <w:i/>
                <w:iCs/>
                <w:color w:val="000000"/>
                <w:sz w:val="24"/>
                <w:szCs w:val="24"/>
                <w:lang w:eastAsia="hu-HU"/>
              </w:rPr>
              <w:t xml:space="preserve">Izvor provjere: </w:t>
            </w:r>
            <w:r w:rsidRPr="00680383">
              <w:rPr>
                <w:rFonts w:ascii="Gill Sans MT" w:eastAsia="Times New Roman" w:hAnsi="Gill Sans MT"/>
                <w:iCs/>
                <w:color w:val="000000"/>
                <w:sz w:val="24"/>
                <w:szCs w:val="24"/>
                <w:lang w:eastAsia="hu-HU"/>
              </w:rPr>
              <w:t xml:space="preserve">Odobreno Završno izvješće </w:t>
            </w:r>
            <w:r w:rsidR="00A02D82" w:rsidRPr="00680383">
              <w:rPr>
                <w:rFonts w:ascii="Gill Sans MT" w:eastAsia="Times New Roman" w:hAnsi="Gill Sans MT"/>
                <w:iCs/>
                <w:color w:val="000000"/>
                <w:sz w:val="24"/>
                <w:szCs w:val="24"/>
                <w:lang w:eastAsia="hu-HU"/>
              </w:rPr>
              <w:t xml:space="preserve">o provedbi projekta </w:t>
            </w:r>
            <w:r w:rsidRPr="00680383">
              <w:rPr>
                <w:rFonts w:ascii="Gill Sans MT" w:eastAsia="Times New Roman" w:hAnsi="Gill Sans MT"/>
                <w:iCs/>
                <w:color w:val="000000"/>
                <w:sz w:val="24"/>
                <w:szCs w:val="24"/>
                <w:lang w:eastAsia="hu-HU"/>
              </w:rPr>
              <w:t>koje uključuje kopiju zapisnika o primopredaji isporučenih spremnika.</w:t>
            </w:r>
          </w:p>
          <w:p w14:paraId="42DABEAE" w14:textId="77777777" w:rsidR="006D4ACC" w:rsidRPr="00680383" w:rsidRDefault="006D4ACC" w:rsidP="009072DD">
            <w:pPr>
              <w:spacing w:after="120" w:line="240" w:lineRule="auto"/>
              <w:jc w:val="both"/>
              <w:rPr>
                <w:rFonts w:ascii="Gill Sans MT" w:eastAsia="Times New Roman" w:hAnsi="Gill Sans MT"/>
                <w:iCs/>
                <w:color w:val="000000"/>
                <w:sz w:val="24"/>
                <w:szCs w:val="24"/>
                <w:lang w:eastAsia="hu-HU"/>
              </w:rPr>
            </w:pPr>
            <w:r w:rsidRPr="00680383">
              <w:rPr>
                <w:rFonts w:ascii="Gill Sans MT" w:eastAsia="Times New Roman" w:hAnsi="Gill Sans MT"/>
                <w:i/>
                <w:sz w:val="24"/>
                <w:szCs w:val="24"/>
              </w:rPr>
              <w:t>Učestalost izvještavanja je jednokratno.</w:t>
            </w:r>
          </w:p>
        </w:tc>
      </w:tr>
    </w:tbl>
    <w:p w14:paraId="3FE9F23F" w14:textId="77777777" w:rsidR="007C505A" w:rsidRPr="00680383" w:rsidRDefault="007C505A" w:rsidP="009072DD">
      <w:pPr>
        <w:pStyle w:val="Bezproreda"/>
        <w:jc w:val="both"/>
        <w:rPr>
          <w:rFonts w:ascii="Gill Sans MT" w:hAnsi="Gill Sans MT"/>
          <w:noProof w:val="0"/>
          <w:sz w:val="24"/>
          <w:szCs w:val="24"/>
        </w:rPr>
      </w:pPr>
    </w:p>
    <w:p w14:paraId="19DBFA79" w14:textId="77777777" w:rsidR="00047150" w:rsidRPr="008C04BF" w:rsidRDefault="00047150" w:rsidP="00047150">
      <w:pPr>
        <w:spacing w:after="120"/>
        <w:jc w:val="both"/>
        <w:rPr>
          <w:rFonts w:ascii="Gill Sans MT" w:hAnsi="Gill Sans MT"/>
          <w:sz w:val="24"/>
        </w:rPr>
      </w:pPr>
      <w:r w:rsidRPr="008C04BF">
        <w:rPr>
          <w:rFonts w:ascii="Gill Sans MT" w:hAnsi="Gill Sans MT"/>
          <w:sz w:val="24"/>
        </w:rPr>
        <w:t xml:space="preserve">U slučaju da Korisnik ne ostvari razinu pokazatelja iz ove točke koju je naveo u obrascu projektnog prijedloga, nadležno tijelo ima pravo od Korisnika zatražiti povrat dijela isplaćenih sredstava razmjerno neostvarenom udjelu pokazatelja. </w:t>
      </w:r>
    </w:p>
    <w:p w14:paraId="1F72F646" w14:textId="77777777" w:rsidR="00C1047E" w:rsidRPr="00680383" w:rsidRDefault="00C1047E" w:rsidP="009072DD">
      <w:pPr>
        <w:spacing w:after="0"/>
        <w:jc w:val="both"/>
        <w:rPr>
          <w:rFonts w:ascii="Gill Sans MT" w:hAnsi="Gill Sans MT"/>
          <w:b/>
          <w:sz w:val="24"/>
          <w:szCs w:val="24"/>
        </w:rPr>
      </w:pPr>
    </w:p>
    <w:p w14:paraId="08CE6F91" w14:textId="77777777" w:rsidR="00C1047E" w:rsidRPr="00680383" w:rsidRDefault="00C1047E" w:rsidP="009072DD">
      <w:pPr>
        <w:spacing w:after="0"/>
        <w:jc w:val="both"/>
        <w:rPr>
          <w:rFonts w:ascii="Gill Sans MT" w:hAnsi="Gill Sans MT"/>
          <w:b/>
          <w:sz w:val="24"/>
          <w:szCs w:val="24"/>
        </w:rPr>
      </w:pPr>
    </w:p>
    <w:p w14:paraId="074F14AD" w14:textId="77777777" w:rsidR="007C505A" w:rsidRPr="00680383" w:rsidRDefault="007C505A" w:rsidP="00740626">
      <w:pPr>
        <w:pStyle w:val="Naslov2"/>
        <w:keepNext w:val="0"/>
        <w:keepLines w:val="0"/>
        <w:numPr>
          <w:ilvl w:val="1"/>
          <w:numId w:val="14"/>
        </w:numPr>
        <w:tabs>
          <w:tab w:val="left" w:pos="567"/>
        </w:tabs>
        <w:spacing w:before="0" w:after="120" w:line="240" w:lineRule="auto"/>
        <w:contextualSpacing/>
        <w:jc w:val="both"/>
        <w:rPr>
          <w:rFonts w:ascii="Gill Sans MT" w:hAnsi="Gill Sans MT"/>
          <w:color w:val="B0CB1F"/>
        </w:rPr>
      </w:pPr>
      <w:bookmarkStart w:id="27" w:name="_Toc452468685"/>
      <w:bookmarkStart w:id="28" w:name="_Toc63861913"/>
      <w:r w:rsidRPr="00680383">
        <w:rPr>
          <w:rFonts w:ascii="Gill Sans MT" w:hAnsi="Gill Sans MT"/>
          <w:color w:val="B0CB1F"/>
        </w:rPr>
        <w:t>Financijska alokacija, iznosi i intenziteti bespovratnih sredstava</w:t>
      </w:r>
      <w:bookmarkEnd w:id="27"/>
      <w:r w:rsidR="006143B8" w:rsidRPr="00680383">
        <w:rPr>
          <w:rFonts w:ascii="Gill Sans MT" w:hAnsi="Gill Sans MT"/>
          <w:color w:val="B0CB1F"/>
        </w:rPr>
        <w:t>, obveze prijavitelja</w:t>
      </w:r>
      <w:bookmarkEnd w:id="28"/>
    </w:p>
    <w:p w14:paraId="4A537211" w14:textId="77777777" w:rsidR="006143B8" w:rsidRPr="00680383" w:rsidRDefault="006143B8" w:rsidP="009072DD">
      <w:pPr>
        <w:spacing w:after="0" w:line="240" w:lineRule="auto"/>
        <w:jc w:val="both"/>
        <w:rPr>
          <w:rFonts w:ascii="Gill Sans MT" w:hAnsi="Gill Sans MT"/>
          <w:b/>
          <w:i/>
          <w:sz w:val="24"/>
          <w:szCs w:val="24"/>
        </w:rPr>
      </w:pPr>
      <w:r w:rsidRPr="00680383">
        <w:rPr>
          <w:rFonts w:ascii="Gill Sans MT" w:hAnsi="Gill Sans MT"/>
          <w:b/>
          <w:i/>
          <w:sz w:val="24"/>
          <w:szCs w:val="24"/>
        </w:rPr>
        <w:t>Financijska alokacija, iznosi i intenziteti bespovratnih sredstava</w:t>
      </w:r>
    </w:p>
    <w:p w14:paraId="61CDCEAD" w14:textId="77777777" w:rsidR="006143B8" w:rsidRPr="00680383" w:rsidRDefault="006143B8" w:rsidP="009072DD">
      <w:pPr>
        <w:pStyle w:val="Bezproreda"/>
        <w:spacing w:after="120"/>
        <w:jc w:val="both"/>
        <w:rPr>
          <w:rFonts w:ascii="Gill Sans MT" w:hAnsi="Gill Sans MT"/>
          <w:noProof w:val="0"/>
          <w:sz w:val="24"/>
          <w:szCs w:val="24"/>
        </w:rPr>
      </w:pPr>
    </w:p>
    <w:p w14:paraId="51EDCCCA" w14:textId="77777777" w:rsidR="00A61E74" w:rsidRPr="00680383" w:rsidRDefault="00A00FAE"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Bespovratna sredstva dodjeljivat će se putem ograničenog </w:t>
      </w:r>
      <w:r w:rsidR="00FE0D60" w:rsidRPr="00680383">
        <w:rPr>
          <w:rFonts w:ascii="Gill Sans MT" w:hAnsi="Gill Sans MT"/>
          <w:noProof w:val="0"/>
          <w:sz w:val="24"/>
          <w:szCs w:val="24"/>
        </w:rPr>
        <w:t xml:space="preserve">pregovaračkog </w:t>
      </w:r>
      <w:r w:rsidRPr="00680383">
        <w:rPr>
          <w:rFonts w:ascii="Gill Sans MT" w:hAnsi="Gill Sans MT"/>
          <w:noProof w:val="0"/>
          <w:sz w:val="24"/>
          <w:szCs w:val="24"/>
        </w:rPr>
        <w:t>postupka dodjele bespovratnih sredstava</w:t>
      </w:r>
      <w:r w:rsidR="00A61E74" w:rsidRPr="00680383">
        <w:rPr>
          <w:rFonts w:ascii="Gill Sans MT" w:hAnsi="Gill Sans MT"/>
          <w:noProof w:val="0"/>
          <w:sz w:val="24"/>
          <w:szCs w:val="24"/>
        </w:rPr>
        <w:t xml:space="preserve"> u modalitetu </w:t>
      </w:r>
      <w:r w:rsidR="00E71DA0" w:rsidRPr="00680383">
        <w:rPr>
          <w:rFonts w:ascii="Gill Sans MT" w:hAnsi="Gill Sans MT"/>
          <w:noProof w:val="0"/>
          <w:sz w:val="24"/>
          <w:szCs w:val="24"/>
        </w:rPr>
        <w:t>trajnog</w:t>
      </w:r>
      <w:r w:rsidR="00A61E74" w:rsidRPr="00680383">
        <w:rPr>
          <w:rFonts w:ascii="Gill Sans MT" w:hAnsi="Gill Sans MT"/>
          <w:noProof w:val="0"/>
          <w:sz w:val="24"/>
          <w:szCs w:val="24"/>
        </w:rPr>
        <w:t xml:space="preserve"> poziva.</w:t>
      </w:r>
    </w:p>
    <w:p w14:paraId="3FA5F5B4" w14:textId="5E6BCCC6" w:rsidR="00A00FAE" w:rsidRPr="00680383" w:rsidRDefault="00A00FAE" w:rsidP="009072DD">
      <w:pPr>
        <w:pStyle w:val="Bezproreda"/>
        <w:spacing w:after="120"/>
        <w:jc w:val="both"/>
        <w:rPr>
          <w:rFonts w:ascii="Gill Sans MT" w:eastAsia="Calibri" w:hAnsi="Gill Sans MT"/>
          <w:noProof w:val="0"/>
          <w:sz w:val="24"/>
          <w:szCs w:val="24"/>
          <w:lang w:eastAsia="lt-LT"/>
        </w:rPr>
      </w:pPr>
      <w:r w:rsidRPr="00680383">
        <w:rPr>
          <w:rFonts w:ascii="Gill Sans MT" w:eastAsia="Calibri" w:hAnsi="Gill Sans MT"/>
          <w:noProof w:val="0"/>
          <w:sz w:val="24"/>
          <w:szCs w:val="24"/>
          <w:lang w:eastAsia="lt-LT"/>
        </w:rPr>
        <w:t xml:space="preserve">Ukupan raspoloživ iznos bespovratnih sredstava </w:t>
      </w:r>
      <w:r w:rsidR="00F557DB" w:rsidRPr="00680383">
        <w:rPr>
          <w:rFonts w:ascii="Gill Sans MT" w:eastAsia="Calibri" w:hAnsi="Gill Sans MT"/>
          <w:noProof w:val="0"/>
          <w:sz w:val="24"/>
          <w:szCs w:val="24"/>
          <w:lang w:eastAsia="lt-LT"/>
        </w:rPr>
        <w:t xml:space="preserve">KF-a </w:t>
      </w:r>
      <w:r w:rsidRPr="00680383">
        <w:rPr>
          <w:rFonts w:ascii="Gill Sans MT" w:eastAsia="Calibri" w:hAnsi="Gill Sans MT"/>
          <w:noProof w:val="0"/>
          <w:sz w:val="24"/>
          <w:szCs w:val="24"/>
          <w:lang w:eastAsia="lt-LT"/>
        </w:rPr>
        <w:t xml:space="preserve">za dodjelu u okviru ovog Poziva je </w:t>
      </w:r>
      <w:r w:rsidR="00172F08" w:rsidRPr="00680383">
        <w:rPr>
          <w:rFonts w:ascii="Gill Sans MT" w:hAnsi="Gill Sans MT"/>
          <w:noProof w:val="0"/>
          <w:sz w:val="24"/>
          <w:szCs w:val="24"/>
        </w:rPr>
        <w:t>7</w:t>
      </w:r>
      <w:r w:rsidR="00E5574F" w:rsidRPr="00680383">
        <w:rPr>
          <w:rFonts w:ascii="Gill Sans MT" w:hAnsi="Gill Sans MT"/>
          <w:noProof w:val="0"/>
          <w:sz w:val="24"/>
          <w:szCs w:val="24"/>
        </w:rPr>
        <w:t>6</w:t>
      </w:r>
      <w:r w:rsidR="000268E2" w:rsidRPr="00680383">
        <w:rPr>
          <w:rFonts w:ascii="Gill Sans MT" w:hAnsi="Gill Sans MT"/>
          <w:noProof w:val="0"/>
          <w:sz w:val="24"/>
          <w:szCs w:val="24"/>
        </w:rPr>
        <w:t xml:space="preserve">.000.000 </w:t>
      </w:r>
      <w:r w:rsidRPr="00680383">
        <w:rPr>
          <w:rFonts w:ascii="Gill Sans MT" w:hAnsi="Gill Sans MT"/>
          <w:noProof w:val="0"/>
          <w:sz w:val="24"/>
          <w:szCs w:val="24"/>
        </w:rPr>
        <w:t>HRK</w:t>
      </w:r>
      <w:r w:rsidR="002B3928" w:rsidRPr="00680383">
        <w:rPr>
          <w:rFonts w:ascii="Gill Sans MT" w:hAnsi="Gill Sans MT"/>
          <w:noProof w:val="0"/>
          <w:sz w:val="24"/>
          <w:szCs w:val="24"/>
        </w:rPr>
        <w:t>.</w:t>
      </w:r>
      <w:r w:rsidR="002B3928" w:rsidRPr="00680383" w:rsidDel="002B3928">
        <w:rPr>
          <w:rFonts w:ascii="Gill Sans MT" w:hAnsi="Gill Sans MT"/>
          <w:noProof w:val="0"/>
          <w:sz w:val="24"/>
          <w:szCs w:val="24"/>
        </w:rPr>
        <w:t xml:space="preserve"> </w:t>
      </w:r>
    </w:p>
    <w:p w14:paraId="5F918D8F" w14:textId="1AD6D43F" w:rsidR="00A00FAE" w:rsidRPr="00680383" w:rsidRDefault="00A00FAE" w:rsidP="00E35547">
      <w:pPr>
        <w:pStyle w:val="Bezproreda"/>
        <w:spacing w:after="120"/>
        <w:jc w:val="both"/>
        <w:rPr>
          <w:rFonts w:ascii="Gill Sans MT" w:eastAsia="Calibri" w:hAnsi="Gill Sans MT"/>
          <w:sz w:val="24"/>
          <w:szCs w:val="24"/>
          <w:lang w:eastAsia="lt-LT"/>
        </w:rPr>
      </w:pPr>
      <w:r w:rsidRPr="00680383">
        <w:rPr>
          <w:rFonts w:ascii="Gill Sans MT" w:eastAsia="Calibri" w:hAnsi="Gill Sans MT"/>
          <w:noProof w:val="0"/>
          <w:sz w:val="24"/>
          <w:szCs w:val="24"/>
          <w:lang w:eastAsia="lt-LT"/>
        </w:rPr>
        <w:t>PT1 zadržava pravo ne dodijeliti sva raspoloživa sredstva u okviru ovog Poziva.</w:t>
      </w:r>
    </w:p>
    <w:p w14:paraId="6E7447B9" w14:textId="23145387" w:rsidR="00411C3B" w:rsidRPr="00680383" w:rsidRDefault="00411C3B" w:rsidP="009072DD">
      <w:pPr>
        <w:pStyle w:val="Bezproreda"/>
        <w:spacing w:after="120"/>
        <w:jc w:val="both"/>
        <w:rPr>
          <w:rFonts w:ascii="Gill Sans MT" w:hAnsi="Gill Sans MT"/>
          <w:noProof w:val="0"/>
          <w:sz w:val="24"/>
          <w:szCs w:val="24"/>
        </w:rPr>
      </w:pPr>
      <w:r w:rsidRPr="00680383">
        <w:rPr>
          <w:rFonts w:ascii="Gill Sans MT" w:hAnsi="Gill Sans MT"/>
          <w:sz w:val="24"/>
          <w:szCs w:val="24"/>
        </w:rPr>
        <w:t xml:space="preserve">Intenzitet potpore </w:t>
      </w:r>
      <w:r w:rsidR="00047150" w:rsidRPr="00680383">
        <w:rPr>
          <w:rFonts w:ascii="Gill Sans MT" w:hAnsi="Gill Sans MT"/>
          <w:sz w:val="24"/>
          <w:szCs w:val="24"/>
        </w:rPr>
        <w:t>bespovratni</w:t>
      </w:r>
      <w:r w:rsidR="003356FC" w:rsidRPr="00680383">
        <w:rPr>
          <w:rFonts w:ascii="Gill Sans MT" w:hAnsi="Gill Sans MT"/>
          <w:sz w:val="24"/>
          <w:szCs w:val="24"/>
        </w:rPr>
        <w:t>m</w:t>
      </w:r>
      <w:r w:rsidR="00047150" w:rsidRPr="00680383">
        <w:rPr>
          <w:rFonts w:ascii="Gill Sans MT" w:hAnsi="Gill Sans MT"/>
          <w:sz w:val="24"/>
          <w:szCs w:val="24"/>
        </w:rPr>
        <w:t xml:space="preserve"> sredst</w:t>
      </w:r>
      <w:r w:rsidR="003356FC" w:rsidRPr="00680383">
        <w:rPr>
          <w:rFonts w:ascii="Gill Sans MT" w:hAnsi="Gill Sans MT"/>
          <w:sz w:val="24"/>
          <w:szCs w:val="24"/>
        </w:rPr>
        <w:t>vima</w:t>
      </w:r>
      <w:r w:rsidR="00047150" w:rsidRPr="00680383">
        <w:rPr>
          <w:rFonts w:ascii="Gill Sans MT" w:hAnsi="Gill Sans MT"/>
          <w:sz w:val="24"/>
          <w:szCs w:val="24"/>
        </w:rPr>
        <w:t xml:space="preserve"> Kohezijskog fonda </w:t>
      </w:r>
      <w:r w:rsidRPr="00680383">
        <w:rPr>
          <w:rFonts w:ascii="Gill Sans MT" w:hAnsi="Gill Sans MT"/>
          <w:sz w:val="24"/>
          <w:szCs w:val="24"/>
        </w:rPr>
        <w:t>utvrđuje se prema metodi diskontiranih neto prihoda, kako je određeno odredbama članka 61. UREDBE (EU) br. 1303/2013 EUROPSKOG PARLAMENTA I VIJEĆA od 17. prosinca 2013. dopunjena Uredbom 2018/1046.</w:t>
      </w:r>
      <w:r w:rsidR="00047150" w:rsidRPr="00680383">
        <w:rPr>
          <w:rFonts w:ascii="Gill Sans MT" w:hAnsi="Gill Sans MT"/>
          <w:sz w:val="24"/>
          <w:szCs w:val="24"/>
        </w:rPr>
        <w:t>, a isti ne može biti veći od 85</w:t>
      </w:r>
      <w:r w:rsidR="003356FC" w:rsidRPr="00680383">
        <w:rPr>
          <w:rFonts w:ascii="Gill Sans MT" w:hAnsi="Gill Sans MT"/>
          <w:sz w:val="24"/>
          <w:szCs w:val="24"/>
        </w:rPr>
        <w:t>,0000000</w:t>
      </w:r>
      <w:r w:rsidR="00047150" w:rsidRPr="00680383">
        <w:rPr>
          <w:rFonts w:ascii="Gill Sans MT" w:hAnsi="Gill Sans MT"/>
          <w:sz w:val="24"/>
          <w:szCs w:val="24"/>
        </w:rPr>
        <w:t>% od prihvatljivih troškova/izdataka projekta.</w:t>
      </w:r>
    </w:p>
    <w:p w14:paraId="6BB9E253" w14:textId="77777777" w:rsidR="00554E7D" w:rsidRPr="00680383" w:rsidRDefault="00554E7D" w:rsidP="009072DD">
      <w:pPr>
        <w:kinsoku w:val="0"/>
        <w:overflowPunct w:val="0"/>
        <w:spacing w:after="0" w:line="240" w:lineRule="auto"/>
        <w:jc w:val="both"/>
        <w:rPr>
          <w:rFonts w:ascii="Gill Sans MT" w:hAnsi="Gill Sans MT"/>
          <w:b/>
          <w:i/>
          <w:sz w:val="24"/>
        </w:rPr>
      </w:pPr>
    </w:p>
    <w:p w14:paraId="13273B4E" w14:textId="77777777" w:rsidR="00554E7D" w:rsidRPr="00680383" w:rsidRDefault="00554E7D" w:rsidP="009072DD">
      <w:pPr>
        <w:kinsoku w:val="0"/>
        <w:overflowPunct w:val="0"/>
        <w:spacing w:after="0" w:line="240" w:lineRule="auto"/>
        <w:jc w:val="both"/>
        <w:rPr>
          <w:rFonts w:ascii="Gill Sans MT" w:hAnsi="Gill Sans MT"/>
          <w:b/>
          <w:i/>
          <w:sz w:val="24"/>
        </w:rPr>
      </w:pPr>
      <w:r w:rsidRPr="00680383">
        <w:rPr>
          <w:rFonts w:ascii="Gill Sans MT" w:hAnsi="Gill Sans MT"/>
          <w:b/>
          <w:i/>
          <w:sz w:val="24"/>
        </w:rPr>
        <w:t>Obveze prijavitelja vezane uz financiranje projekta</w:t>
      </w:r>
    </w:p>
    <w:p w14:paraId="23DE523C" w14:textId="77777777" w:rsidR="00554E7D" w:rsidRPr="00680383" w:rsidRDefault="00554E7D" w:rsidP="009072DD">
      <w:pPr>
        <w:pStyle w:val="Bezproreda"/>
        <w:spacing w:after="120"/>
        <w:jc w:val="both"/>
        <w:rPr>
          <w:rFonts w:ascii="Gill Sans MT" w:hAnsi="Gill Sans MT"/>
          <w:noProof w:val="0"/>
          <w:sz w:val="24"/>
          <w:szCs w:val="24"/>
          <w:lang w:eastAsia="zh-CN"/>
        </w:rPr>
      </w:pPr>
    </w:p>
    <w:p w14:paraId="6BE5710F" w14:textId="77777777" w:rsidR="00750F94" w:rsidRPr="00680383" w:rsidRDefault="00750F94" w:rsidP="009072DD">
      <w:pPr>
        <w:pStyle w:val="Bezproreda"/>
        <w:spacing w:after="120"/>
        <w:jc w:val="both"/>
        <w:rPr>
          <w:rFonts w:ascii="Gill Sans MT" w:hAnsi="Gill Sans MT"/>
          <w:noProof w:val="0"/>
          <w:sz w:val="24"/>
          <w:szCs w:val="24"/>
          <w:lang w:eastAsia="zh-CN"/>
        </w:rPr>
      </w:pPr>
      <w:r w:rsidRPr="00680383">
        <w:rPr>
          <w:rFonts w:ascii="Gill Sans MT" w:hAnsi="Gill Sans MT"/>
          <w:noProof w:val="0"/>
          <w:sz w:val="24"/>
          <w:szCs w:val="24"/>
          <w:lang w:eastAsia="zh-CN"/>
        </w:rPr>
        <w:t>Prijavitelj</w:t>
      </w:r>
      <w:r w:rsidR="000B20E4" w:rsidRPr="00680383">
        <w:rPr>
          <w:rFonts w:ascii="Gill Sans MT" w:hAnsi="Gill Sans MT"/>
          <w:noProof w:val="0"/>
          <w:sz w:val="24"/>
          <w:szCs w:val="24"/>
          <w:lang w:eastAsia="zh-CN"/>
        </w:rPr>
        <w:t xml:space="preserve"> </w:t>
      </w:r>
      <w:r w:rsidRPr="00680383">
        <w:rPr>
          <w:rFonts w:ascii="Gill Sans MT" w:hAnsi="Gill Sans MT"/>
          <w:noProof w:val="0"/>
          <w:sz w:val="24"/>
          <w:szCs w:val="24"/>
          <w:lang w:eastAsia="zh-CN"/>
        </w:rPr>
        <w:t>se obvezuje vlastiti</w:t>
      </w:r>
      <w:r w:rsidR="00F47FAC" w:rsidRPr="00680383">
        <w:rPr>
          <w:rFonts w:ascii="Gill Sans MT" w:hAnsi="Gill Sans MT"/>
          <w:noProof w:val="0"/>
          <w:sz w:val="24"/>
          <w:szCs w:val="24"/>
          <w:lang w:eastAsia="zh-CN"/>
        </w:rPr>
        <w:t>m</w:t>
      </w:r>
      <w:r w:rsidRPr="00680383">
        <w:rPr>
          <w:rFonts w:ascii="Gill Sans MT" w:hAnsi="Gill Sans MT"/>
          <w:noProof w:val="0"/>
          <w:sz w:val="24"/>
          <w:szCs w:val="24"/>
          <w:lang w:eastAsia="zh-CN"/>
        </w:rPr>
        <w:t xml:space="preserve"> sredstv</w:t>
      </w:r>
      <w:r w:rsidR="00F47FAC" w:rsidRPr="00680383">
        <w:rPr>
          <w:rFonts w:ascii="Gill Sans MT" w:hAnsi="Gill Sans MT"/>
          <w:noProof w:val="0"/>
          <w:sz w:val="24"/>
          <w:szCs w:val="24"/>
          <w:lang w:eastAsia="zh-CN"/>
        </w:rPr>
        <w:t>ima</w:t>
      </w:r>
      <w:r w:rsidRPr="00680383">
        <w:rPr>
          <w:rFonts w:ascii="Gill Sans MT" w:hAnsi="Gill Sans MT"/>
          <w:noProof w:val="0"/>
          <w:sz w:val="24"/>
          <w:szCs w:val="24"/>
          <w:lang w:eastAsia="zh-CN"/>
        </w:rPr>
        <w:t xml:space="preserve"> ili vanjskim financiranjem (svime što ne predstavlja sredstva </w:t>
      </w:r>
      <w:r w:rsidR="00F47FAC" w:rsidRPr="00680383">
        <w:rPr>
          <w:rFonts w:ascii="Gill Sans MT" w:hAnsi="Gill Sans MT"/>
          <w:noProof w:val="0"/>
          <w:sz w:val="24"/>
          <w:szCs w:val="24"/>
          <w:lang w:eastAsia="zh-CN"/>
        </w:rPr>
        <w:t>U</w:t>
      </w:r>
      <w:r w:rsidRPr="00680383">
        <w:rPr>
          <w:rFonts w:ascii="Gill Sans MT" w:hAnsi="Gill Sans MT"/>
          <w:noProof w:val="0"/>
          <w:sz w:val="24"/>
          <w:szCs w:val="24"/>
          <w:lang w:eastAsia="zh-CN"/>
        </w:rPr>
        <w:t>nije</w:t>
      </w:r>
      <w:r w:rsidR="00F47FAC" w:rsidRPr="00680383">
        <w:rPr>
          <w:rFonts w:ascii="Gill Sans MT" w:hAnsi="Gill Sans MT"/>
          <w:noProof w:val="0"/>
          <w:sz w:val="24"/>
          <w:szCs w:val="24"/>
          <w:lang w:eastAsia="zh-CN"/>
        </w:rPr>
        <w:t xml:space="preserve"> uključujući iz ESI fondova</w:t>
      </w:r>
      <w:r w:rsidRPr="00680383">
        <w:rPr>
          <w:rFonts w:ascii="Gill Sans MT" w:hAnsi="Gill Sans MT"/>
          <w:noProof w:val="0"/>
          <w:sz w:val="24"/>
          <w:szCs w:val="24"/>
          <w:lang w:eastAsia="zh-CN"/>
        </w:rPr>
        <w:t xml:space="preserve">) osigurati: </w:t>
      </w:r>
    </w:p>
    <w:p w14:paraId="25DC5D20" w14:textId="77777777" w:rsidR="00750F94" w:rsidRPr="00680383" w:rsidRDefault="00750F94" w:rsidP="00740626">
      <w:pPr>
        <w:pStyle w:val="Bezproreda"/>
        <w:numPr>
          <w:ilvl w:val="0"/>
          <w:numId w:val="24"/>
        </w:numPr>
        <w:spacing w:after="120"/>
        <w:ind w:left="567" w:hanging="207"/>
        <w:jc w:val="both"/>
        <w:rPr>
          <w:rFonts w:ascii="Gill Sans MT" w:hAnsi="Gill Sans MT"/>
          <w:noProof w:val="0"/>
          <w:sz w:val="24"/>
          <w:szCs w:val="24"/>
          <w:lang w:eastAsia="zh-CN"/>
        </w:rPr>
      </w:pPr>
      <w:r w:rsidRPr="00680383">
        <w:rPr>
          <w:rFonts w:ascii="Gill Sans MT" w:hAnsi="Gill Sans MT"/>
          <w:noProof w:val="0"/>
          <w:sz w:val="24"/>
          <w:szCs w:val="24"/>
          <w:lang w:eastAsia="zh-CN"/>
        </w:rPr>
        <w:t xml:space="preserve">sredstva za financiranje razlike između iznosa ukupnih prihvatljivih </w:t>
      </w:r>
      <w:r w:rsidR="00C36172" w:rsidRPr="00680383">
        <w:rPr>
          <w:rFonts w:ascii="Gill Sans MT" w:hAnsi="Gill Sans MT"/>
          <w:noProof w:val="0"/>
          <w:sz w:val="24"/>
          <w:szCs w:val="24"/>
          <w:lang w:eastAsia="zh-CN"/>
        </w:rPr>
        <w:t>troškova/</w:t>
      </w:r>
      <w:r w:rsidRPr="00680383">
        <w:rPr>
          <w:rFonts w:ascii="Gill Sans MT" w:hAnsi="Gill Sans MT"/>
          <w:noProof w:val="0"/>
          <w:sz w:val="24"/>
          <w:szCs w:val="24"/>
          <w:lang w:eastAsia="zh-CN"/>
        </w:rPr>
        <w:t xml:space="preserve">izdataka projektnog prijedloga te iznosa bespovratnih sredstava </w:t>
      </w:r>
      <w:r w:rsidR="00F557DB" w:rsidRPr="00680383">
        <w:rPr>
          <w:rFonts w:ascii="Gill Sans MT" w:hAnsi="Gill Sans MT"/>
          <w:noProof w:val="0"/>
          <w:sz w:val="24"/>
          <w:szCs w:val="24"/>
          <w:lang w:eastAsia="zh-CN"/>
        </w:rPr>
        <w:t xml:space="preserve">KF-a </w:t>
      </w:r>
      <w:r w:rsidRPr="00680383">
        <w:rPr>
          <w:rFonts w:ascii="Gill Sans MT" w:hAnsi="Gill Sans MT"/>
          <w:noProof w:val="0"/>
          <w:sz w:val="24"/>
          <w:szCs w:val="24"/>
          <w:lang w:eastAsia="zh-CN"/>
        </w:rPr>
        <w:t xml:space="preserve">dodijeljenih za financiranje prihvatljivih </w:t>
      </w:r>
      <w:r w:rsidR="00C36172" w:rsidRPr="00680383">
        <w:rPr>
          <w:rFonts w:ascii="Gill Sans MT" w:hAnsi="Gill Sans MT"/>
          <w:noProof w:val="0"/>
          <w:sz w:val="24"/>
          <w:szCs w:val="24"/>
          <w:lang w:eastAsia="zh-CN"/>
        </w:rPr>
        <w:t>troškova/</w:t>
      </w:r>
      <w:r w:rsidRPr="00680383">
        <w:rPr>
          <w:rFonts w:ascii="Gill Sans MT" w:hAnsi="Gill Sans MT"/>
          <w:noProof w:val="0"/>
          <w:sz w:val="24"/>
          <w:szCs w:val="24"/>
          <w:lang w:eastAsia="zh-CN"/>
        </w:rPr>
        <w:t xml:space="preserve">izdataka u sklopu ovog Poziva,  </w:t>
      </w:r>
    </w:p>
    <w:p w14:paraId="1FE48E50" w14:textId="77777777" w:rsidR="003B25D3" w:rsidRPr="00680383" w:rsidRDefault="00750F94" w:rsidP="00317B93">
      <w:pPr>
        <w:pStyle w:val="Bezproreda"/>
        <w:numPr>
          <w:ilvl w:val="0"/>
          <w:numId w:val="58"/>
        </w:numPr>
        <w:spacing w:after="240"/>
        <w:ind w:left="567" w:hanging="207"/>
        <w:jc w:val="both"/>
        <w:rPr>
          <w:rFonts w:ascii="Gill Sans MT" w:hAnsi="Gill Sans MT"/>
          <w:noProof w:val="0"/>
          <w:sz w:val="24"/>
          <w:szCs w:val="24"/>
          <w:lang w:eastAsia="zh-CN"/>
        </w:rPr>
      </w:pPr>
      <w:r w:rsidRPr="00680383">
        <w:rPr>
          <w:rFonts w:ascii="Gill Sans MT" w:hAnsi="Gill Sans MT"/>
          <w:noProof w:val="0"/>
          <w:sz w:val="24"/>
          <w:szCs w:val="24"/>
          <w:lang w:eastAsia="zh-CN"/>
        </w:rPr>
        <w:t>sredstva za financiranje ukupnih neprihvatljivih troškova</w:t>
      </w:r>
      <w:r w:rsidR="00C36172" w:rsidRPr="00680383">
        <w:rPr>
          <w:rFonts w:ascii="Gill Sans MT" w:hAnsi="Gill Sans MT"/>
          <w:noProof w:val="0"/>
          <w:sz w:val="24"/>
          <w:szCs w:val="24"/>
          <w:lang w:eastAsia="zh-CN"/>
        </w:rPr>
        <w:t>/izdataka</w:t>
      </w:r>
      <w:r w:rsidR="00136502" w:rsidRPr="00680383">
        <w:rPr>
          <w:rFonts w:ascii="Gill Sans MT" w:hAnsi="Gill Sans MT"/>
          <w:noProof w:val="0"/>
          <w:sz w:val="24"/>
          <w:szCs w:val="24"/>
          <w:lang w:eastAsia="zh-CN"/>
        </w:rPr>
        <w:t xml:space="preserve"> unutar projektnog prijedloga</w:t>
      </w:r>
      <w:r w:rsidR="00B73A13" w:rsidRPr="00680383">
        <w:rPr>
          <w:rFonts w:ascii="Gill Sans MT" w:hAnsi="Gill Sans MT"/>
          <w:noProof w:val="0"/>
          <w:sz w:val="24"/>
          <w:szCs w:val="24"/>
          <w:lang w:eastAsia="zh-CN"/>
        </w:rPr>
        <w:t xml:space="preserve">, </w:t>
      </w:r>
      <w:r w:rsidR="00B73A13" w:rsidRPr="00680383">
        <w:rPr>
          <w:rFonts w:ascii="Gill Sans MT" w:eastAsia="Times New Roman" w:hAnsi="Gill Sans MT"/>
          <w:noProof w:val="0"/>
          <w:sz w:val="24"/>
          <w:szCs w:val="24"/>
        </w:rPr>
        <w:t>neovisno o trenutku nastanka</w:t>
      </w:r>
      <w:r w:rsidRPr="00680383">
        <w:rPr>
          <w:rFonts w:ascii="Gill Sans MT" w:hAnsi="Gill Sans MT"/>
          <w:noProof w:val="0"/>
          <w:sz w:val="24"/>
          <w:szCs w:val="24"/>
          <w:lang w:eastAsia="zh-CN"/>
        </w:rPr>
        <w:t>.</w:t>
      </w:r>
    </w:p>
    <w:p w14:paraId="6C1867FF" w14:textId="1443EE3F" w:rsidR="00411C3B" w:rsidRPr="00680383" w:rsidRDefault="003B25D3" w:rsidP="00411C3B">
      <w:pPr>
        <w:pStyle w:val="Bezproreda"/>
        <w:spacing w:after="240"/>
        <w:jc w:val="both"/>
        <w:rPr>
          <w:rFonts w:ascii="Gill Sans MT" w:hAnsi="Gill Sans MT"/>
          <w:color w:val="B0CB1F"/>
          <w:sz w:val="24"/>
          <w:szCs w:val="24"/>
        </w:rPr>
      </w:pPr>
      <w:r w:rsidRPr="00680383">
        <w:rPr>
          <w:rFonts w:ascii="Gill Sans MT" w:hAnsi="Gill Sans MT"/>
          <w:sz w:val="24"/>
          <w:szCs w:val="24"/>
          <w:lang w:eastAsia="zh-CN"/>
        </w:rPr>
        <w:t xml:space="preserve">U sklopu projektnog prijedloga Prijavitelj je obvezan dostaviti </w:t>
      </w:r>
      <w:r w:rsidR="00D26C71" w:rsidRPr="00680383">
        <w:rPr>
          <w:rFonts w:ascii="Gill Sans MT" w:hAnsi="Gill Sans MT"/>
          <w:sz w:val="24"/>
          <w:szCs w:val="24"/>
          <w:lang w:eastAsia="zh-CN"/>
        </w:rPr>
        <w:t xml:space="preserve">izjavu </w:t>
      </w:r>
      <w:r w:rsidRPr="00680383">
        <w:rPr>
          <w:rFonts w:ascii="Gill Sans MT" w:hAnsi="Gill Sans MT"/>
          <w:sz w:val="24"/>
          <w:szCs w:val="24"/>
          <w:lang w:eastAsia="zh-CN"/>
        </w:rPr>
        <w:t xml:space="preserve">kojom potvrđuje </w:t>
      </w:r>
      <w:r w:rsidR="00D26C71" w:rsidRPr="00680383">
        <w:rPr>
          <w:rFonts w:ascii="Gill Sans MT" w:hAnsi="Gill Sans MT"/>
          <w:sz w:val="24"/>
          <w:szCs w:val="24"/>
          <w:lang w:eastAsia="zh-CN"/>
        </w:rPr>
        <w:t xml:space="preserve">prethodno navedeno </w:t>
      </w:r>
      <w:r w:rsidRPr="00680383">
        <w:rPr>
          <w:rFonts w:ascii="Gill Sans MT" w:hAnsi="Gill Sans MT"/>
          <w:sz w:val="24"/>
          <w:szCs w:val="24"/>
          <w:lang w:eastAsia="zh-CN"/>
        </w:rPr>
        <w:t xml:space="preserve">(provjerava se uvidom u Obrazac 3 – Izjava Prijavitelja o osiguranju </w:t>
      </w:r>
      <w:r w:rsidRPr="00680383">
        <w:rPr>
          <w:rFonts w:ascii="Gill Sans MT" w:hAnsi="Gill Sans MT"/>
          <w:sz w:val="24"/>
          <w:szCs w:val="24"/>
          <w:lang w:eastAsia="zh-CN"/>
        </w:rPr>
        <w:lastRenderedPageBreak/>
        <w:t>vlastitog udjela sufinanciranja).</w:t>
      </w:r>
      <w:r w:rsidR="00411C3B" w:rsidRPr="00680383">
        <w:rPr>
          <w:rFonts w:ascii="Gill Sans MT" w:hAnsi="Gill Sans MT"/>
          <w:sz w:val="24"/>
          <w:szCs w:val="24"/>
          <w:lang w:eastAsia="zh-CN"/>
        </w:rPr>
        <w:t xml:space="preserve"> Sredstva Partnera mogu biti izvor </w:t>
      </w:r>
      <w:r w:rsidR="001D04F2" w:rsidRPr="00680383">
        <w:rPr>
          <w:rFonts w:ascii="Gill Sans MT" w:hAnsi="Gill Sans MT"/>
          <w:sz w:val="24"/>
          <w:szCs w:val="24"/>
          <w:lang w:eastAsia="zh-CN"/>
        </w:rPr>
        <w:t xml:space="preserve">sredstava za ispunjavanje obaveze </w:t>
      </w:r>
      <w:r w:rsidR="0073222E" w:rsidRPr="00680383">
        <w:rPr>
          <w:rFonts w:ascii="Gill Sans MT" w:hAnsi="Gill Sans MT"/>
          <w:sz w:val="24"/>
          <w:szCs w:val="24"/>
          <w:lang w:eastAsia="zh-CN"/>
        </w:rPr>
        <w:t>P</w:t>
      </w:r>
      <w:r w:rsidR="001D04F2" w:rsidRPr="00680383">
        <w:rPr>
          <w:rFonts w:ascii="Gill Sans MT" w:hAnsi="Gill Sans MT"/>
          <w:sz w:val="24"/>
          <w:szCs w:val="24"/>
          <w:lang w:eastAsia="zh-CN"/>
        </w:rPr>
        <w:t xml:space="preserve">rijavitelja. </w:t>
      </w:r>
    </w:p>
    <w:p w14:paraId="7D2CA908" w14:textId="77777777" w:rsidR="00E87FDE" w:rsidRPr="00680383" w:rsidRDefault="00E87FDE" w:rsidP="009072DD">
      <w:pPr>
        <w:pStyle w:val="Bezproreda"/>
        <w:spacing w:after="240"/>
        <w:jc w:val="both"/>
        <w:rPr>
          <w:rFonts w:ascii="Gill Sans MT" w:hAnsi="Gill Sans MT"/>
          <w:color w:val="B0CB1F"/>
          <w:sz w:val="24"/>
          <w:szCs w:val="24"/>
        </w:rPr>
      </w:pPr>
    </w:p>
    <w:p w14:paraId="502FD6EF" w14:textId="77777777" w:rsidR="007C505A" w:rsidRPr="00680383" w:rsidRDefault="007C505A" w:rsidP="00740626">
      <w:pPr>
        <w:pStyle w:val="Naslov2"/>
        <w:keepNext w:val="0"/>
        <w:keepLines w:val="0"/>
        <w:numPr>
          <w:ilvl w:val="1"/>
          <w:numId w:val="14"/>
        </w:numPr>
        <w:tabs>
          <w:tab w:val="left" w:pos="567"/>
        </w:tabs>
        <w:spacing w:before="0" w:after="120" w:line="240" w:lineRule="auto"/>
        <w:contextualSpacing/>
        <w:jc w:val="both"/>
        <w:rPr>
          <w:rFonts w:ascii="Gill Sans MT" w:hAnsi="Gill Sans MT"/>
          <w:color w:val="B0CB1F"/>
        </w:rPr>
      </w:pPr>
      <w:bookmarkStart w:id="29" w:name="_Toc452468686"/>
      <w:bookmarkStart w:id="30" w:name="_Toc423702370"/>
      <w:bookmarkStart w:id="31" w:name="_Toc425930843"/>
      <w:bookmarkStart w:id="32" w:name="_Toc63861914"/>
      <w:r w:rsidRPr="00680383">
        <w:rPr>
          <w:rFonts w:ascii="Gill Sans MT" w:hAnsi="Gill Sans MT"/>
          <w:color w:val="B0CB1F"/>
        </w:rPr>
        <w:t>Obveze koje se odnose na državne potpore / Vrste, iznos i intenzitet potpore</w:t>
      </w:r>
      <w:bookmarkEnd w:id="29"/>
      <w:bookmarkEnd w:id="32"/>
    </w:p>
    <w:bookmarkEnd w:id="30"/>
    <w:bookmarkEnd w:id="31"/>
    <w:p w14:paraId="511A05F5" w14:textId="60E911B1" w:rsidR="00053BDE" w:rsidRPr="00680383" w:rsidRDefault="00053BDE" w:rsidP="009072DD">
      <w:pPr>
        <w:spacing w:after="120" w:line="240" w:lineRule="auto"/>
        <w:jc w:val="both"/>
        <w:rPr>
          <w:rFonts w:ascii="Gill Sans MT" w:hAnsi="Gill Sans MT" w:cs="Calibri"/>
          <w:sz w:val="24"/>
          <w:szCs w:val="24"/>
          <w:lang w:eastAsia="en-US"/>
        </w:rPr>
      </w:pPr>
      <w:r w:rsidRPr="00680383">
        <w:rPr>
          <w:rFonts w:ascii="Gill Sans MT" w:hAnsi="Gill Sans MT" w:cs="Calibri"/>
          <w:sz w:val="24"/>
          <w:szCs w:val="24"/>
          <w:lang w:eastAsia="en-US"/>
        </w:rPr>
        <w:t xml:space="preserve">Postojanje državne potpore subjektima koji obavljaju djelatnosti gospodarenja otpadom se isključuje u onim situacijama kada je tržište zatvoreno za tržišno natjecanje odnosno kada Zakonom ili drugim jednako snažnim aktom nije isključeno samo natjecanje na tržištu, već i za tržište na način da se isključuje svaka mogućnost da određenu djelatnost može obavljati netko tko za to nije ovlašten zakonskim ili sličnim aktom. Odredbe članka 31. </w:t>
      </w:r>
      <w:r w:rsidR="003356FC" w:rsidRPr="00680383">
        <w:rPr>
          <w:rFonts w:ascii="Gill Sans MT" w:hAnsi="Gill Sans MT" w:cs="Calibri"/>
          <w:sz w:val="24"/>
          <w:szCs w:val="24"/>
          <w:lang w:eastAsia="en-US"/>
        </w:rPr>
        <w:t xml:space="preserve">Zakona o održivom gospodarenju otpadom (dalje u tesktu: </w:t>
      </w:r>
      <w:r w:rsidRPr="00680383">
        <w:rPr>
          <w:rFonts w:ascii="Gill Sans MT" w:hAnsi="Gill Sans MT" w:cs="Calibri"/>
          <w:sz w:val="24"/>
          <w:szCs w:val="24"/>
          <w:lang w:eastAsia="en-US"/>
        </w:rPr>
        <w:t>ZOGO</w:t>
      </w:r>
      <w:r w:rsidR="003356FC" w:rsidRPr="00680383">
        <w:rPr>
          <w:rFonts w:ascii="Gill Sans MT" w:hAnsi="Gill Sans MT" w:cs="Calibri"/>
          <w:sz w:val="24"/>
          <w:szCs w:val="24"/>
          <w:lang w:eastAsia="en-US"/>
        </w:rPr>
        <w:t>)</w:t>
      </w:r>
      <w:r w:rsidRPr="00680383">
        <w:rPr>
          <w:rFonts w:ascii="Gill Sans MT" w:hAnsi="Gill Sans MT" w:cs="Calibri"/>
          <w:sz w:val="24"/>
          <w:szCs w:val="24"/>
          <w:lang w:eastAsia="en-US"/>
        </w:rPr>
        <w:t xml:space="preserve"> propisuju obvezu obavljanja javne usluge subjektima u vlasništvu i pod kontrolom JLS (koje u njima drže većinski dio dionica odnosno udjela) i javnim ustanovama koje osnivaju JLS, ili koncesionarima odabranim temeljem propisa o koncesijama. Drugim riječima, radi se o javnoj usluzi odnosno tržištu koje sukladno odredbama Zakona </w:t>
      </w:r>
      <w:r w:rsidR="004C35EC" w:rsidRPr="00680383">
        <w:rPr>
          <w:rFonts w:ascii="Gill Sans MT" w:hAnsi="Gill Sans MT" w:cs="Calibri"/>
          <w:sz w:val="24"/>
          <w:szCs w:val="24"/>
          <w:lang w:eastAsia="en-US"/>
        </w:rPr>
        <w:t>u praksi</w:t>
      </w:r>
      <w:r w:rsidRPr="00680383">
        <w:rPr>
          <w:rFonts w:ascii="Gill Sans MT" w:hAnsi="Gill Sans MT" w:cs="Calibri"/>
          <w:sz w:val="24"/>
          <w:szCs w:val="24"/>
          <w:lang w:eastAsia="en-US"/>
        </w:rPr>
        <w:t xml:space="preserve"> nije otvoreno za tržišno natjecanje. </w:t>
      </w:r>
    </w:p>
    <w:p w14:paraId="7EA75853" w14:textId="77777777" w:rsidR="00053BDE" w:rsidRPr="00680383" w:rsidRDefault="00053BDE" w:rsidP="009072DD">
      <w:pPr>
        <w:spacing w:after="120" w:line="240" w:lineRule="auto"/>
        <w:jc w:val="both"/>
        <w:rPr>
          <w:rFonts w:ascii="Gill Sans MT" w:hAnsi="Gill Sans MT" w:cs="Calibri"/>
          <w:sz w:val="24"/>
          <w:szCs w:val="24"/>
          <w:lang w:eastAsia="en-US"/>
        </w:rPr>
      </w:pPr>
      <w:r w:rsidRPr="00680383">
        <w:rPr>
          <w:rFonts w:ascii="Gill Sans MT" w:hAnsi="Gill Sans MT" w:cs="Calibri"/>
          <w:sz w:val="24"/>
          <w:szCs w:val="24"/>
          <w:lang w:eastAsia="en-US"/>
        </w:rPr>
        <w:t>Dakle JLS mora točno odrediti tko je davatelj javne usluge i javne usluge povezane s javnom uslugom te, na kojem području će se obavljati, odnosno javnu uslugu i javnu uslugu povezanu s javnom uslugom može obavljati isključivo osoba koju odabere JLS. Također JLS je dužna odrediti pružatelja usluga održavanja javnih zelenih površina odnosno prikupljanja i obrade biootpada.</w:t>
      </w:r>
    </w:p>
    <w:p w14:paraId="0F950516" w14:textId="0D0E98E5" w:rsidR="00053BDE" w:rsidRPr="00680383" w:rsidRDefault="00053BDE" w:rsidP="00740626">
      <w:pPr>
        <w:pStyle w:val="Odlomakpopisa"/>
        <w:numPr>
          <w:ilvl w:val="0"/>
          <w:numId w:val="49"/>
        </w:numPr>
        <w:spacing w:after="120" w:line="240" w:lineRule="auto"/>
        <w:jc w:val="both"/>
        <w:rPr>
          <w:rFonts w:ascii="Gill Sans MT" w:hAnsi="Gill Sans MT" w:cs="Calibri"/>
          <w:sz w:val="24"/>
          <w:szCs w:val="24"/>
          <w:lang w:eastAsia="en-US"/>
        </w:rPr>
      </w:pPr>
      <w:r w:rsidRPr="00680383">
        <w:rPr>
          <w:rFonts w:ascii="Gill Sans MT" w:hAnsi="Gill Sans MT" w:cs="Calibri"/>
          <w:sz w:val="24"/>
          <w:szCs w:val="24"/>
          <w:lang w:eastAsia="en-US"/>
        </w:rPr>
        <w:t>Sukladno odredbama članka 30. ZOGO-a i članku 4</w:t>
      </w:r>
      <w:r w:rsidR="00250E53" w:rsidRPr="00680383">
        <w:rPr>
          <w:rFonts w:ascii="Gill Sans MT" w:hAnsi="Gill Sans MT" w:cs="Calibri"/>
          <w:sz w:val="24"/>
          <w:szCs w:val="24"/>
          <w:lang w:eastAsia="en-US"/>
        </w:rPr>
        <w:t>.</w:t>
      </w:r>
      <w:r w:rsidRPr="00680383">
        <w:rPr>
          <w:rFonts w:ascii="Gill Sans MT" w:hAnsi="Gill Sans MT" w:cs="Calibri"/>
          <w:sz w:val="24"/>
          <w:szCs w:val="24"/>
          <w:lang w:eastAsia="en-US"/>
        </w:rPr>
        <w:t xml:space="preserve"> Uredbe</w:t>
      </w:r>
      <w:r w:rsidR="003356FC" w:rsidRPr="00680383">
        <w:rPr>
          <w:rFonts w:ascii="Gill Sans MT" w:hAnsi="Gill Sans MT" w:cs="Calibri"/>
          <w:sz w:val="24"/>
          <w:szCs w:val="24"/>
          <w:lang w:eastAsia="en-US"/>
        </w:rPr>
        <w:t xml:space="preserve"> o gospodarenju komunalnim otpadom (dalje u tekstu. Uredba)</w:t>
      </w:r>
      <w:r w:rsidRPr="00680383">
        <w:rPr>
          <w:rFonts w:ascii="Gill Sans MT" w:hAnsi="Gill Sans MT" w:cs="Calibri"/>
          <w:sz w:val="24"/>
          <w:szCs w:val="24"/>
          <w:lang w:eastAsia="en-US"/>
        </w:rPr>
        <w:t>, JLS moraju donijeti odluku o davatelju usluge i</w:t>
      </w:r>
      <w:r w:rsidRPr="00680383">
        <w:rPr>
          <w:rFonts w:ascii="Gill Sans MT" w:hAnsi="Gill Sans MT" w:cs="Calibri"/>
          <w:sz w:val="24"/>
          <w:szCs w:val="24"/>
        </w:rPr>
        <w:t xml:space="preserve"> usluge povezane s javnom uslugom</w:t>
      </w:r>
      <w:r w:rsidRPr="00680383">
        <w:rPr>
          <w:rFonts w:ascii="Gill Sans MT" w:hAnsi="Gill Sans MT" w:cs="Calibri"/>
          <w:sz w:val="24"/>
          <w:szCs w:val="24"/>
          <w:lang w:eastAsia="en-US"/>
        </w:rPr>
        <w:t xml:space="preserve">, a u kojoj moraju definirati davatelja te iste usluge. Navedenim su </w:t>
      </w:r>
      <w:r w:rsidR="00C22AD7" w:rsidRPr="00680383">
        <w:rPr>
          <w:rFonts w:ascii="Gill Sans MT" w:hAnsi="Gill Sans MT" w:cs="Calibri"/>
          <w:sz w:val="24"/>
          <w:szCs w:val="24"/>
          <w:lang w:eastAsia="en-US"/>
        </w:rPr>
        <w:t>o</w:t>
      </w:r>
      <w:r w:rsidRPr="00680383">
        <w:rPr>
          <w:rFonts w:ascii="Gill Sans MT" w:hAnsi="Gill Sans MT" w:cs="Calibri"/>
          <w:sz w:val="24"/>
          <w:szCs w:val="24"/>
          <w:lang w:eastAsia="en-US"/>
        </w:rPr>
        <w:t>dlukama definirani davatelji usluga te nema drugih mogućih vršitelja tih usluga. Odlukom o načinu pružanja javne usluge prikupljanja miješanog komunalnog otpada i biorazgradivog komunalnog otpada i usluga povezanih s javnom uslugom u Gradu Zagrebu od 30. siječnja 2018. godine (KLASA: 021-05/18-01/21; URBROJ: 251-01-05-18-17) te Odlukom o izmjenama i dopunama Odluke o načinu pružanja javne usluge prikupljanja miješanog komunalnog otpada i biorazgradivog komunalnog otpada i usluga povezanih s javnom uslugom u Gradu Zagrebu od 11. prosinca 2019</w:t>
      </w:r>
      <w:r w:rsidR="00C22AD7" w:rsidRPr="00680383">
        <w:rPr>
          <w:rFonts w:ascii="Gill Sans MT" w:hAnsi="Gill Sans MT" w:cs="Calibri"/>
          <w:sz w:val="24"/>
          <w:szCs w:val="24"/>
          <w:lang w:eastAsia="en-US"/>
        </w:rPr>
        <w:t>.</w:t>
      </w:r>
      <w:r w:rsidRPr="00680383">
        <w:rPr>
          <w:rFonts w:ascii="Gill Sans MT" w:hAnsi="Gill Sans MT" w:cs="Calibri"/>
          <w:sz w:val="24"/>
          <w:szCs w:val="24"/>
          <w:lang w:eastAsia="en-US"/>
        </w:rPr>
        <w:t xml:space="preserve"> (KLASA:  021-05/19-01/396; URBROJ: 251-01-03-19-11) </w:t>
      </w:r>
      <w:r w:rsidR="0083408A" w:rsidRPr="00680383">
        <w:rPr>
          <w:rFonts w:ascii="Gill Sans MT" w:hAnsi="Gill Sans MT" w:cs="Calibri"/>
          <w:sz w:val="24"/>
          <w:szCs w:val="24"/>
          <w:lang w:eastAsia="en-US"/>
        </w:rPr>
        <w:t xml:space="preserve">te usluge </w:t>
      </w:r>
      <w:r w:rsidR="4A7EF9EE" w:rsidRPr="00680383">
        <w:rPr>
          <w:rFonts w:ascii="Gill Sans MT" w:hAnsi="Gill Sans MT" w:cs="Calibri"/>
          <w:sz w:val="24"/>
          <w:szCs w:val="24"/>
          <w:lang w:eastAsia="en-US"/>
        </w:rPr>
        <w:t>dodijeljene</w:t>
      </w:r>
      <w:r w:rsidR="0083408A" w:rsidRPr="00680383">
        <w:rPr>
          <w:rFonts w:ascii="Gill Sans MT" w:hAnsi="Gill Sans MT" w:cs="Calibri"/>
          <w:sz w:val="24"/>
          <w:szCs w:val="24"/>
          <w:lang w:eastAsia="en-US"/>
        </w:rPr>
        <w:t xml:space="preserve"> su </w:t>
      </w:r>
      <w:r w:rsidRPr="00680383">
        <w:rPr>
          <w:rFonts w:ascii="Gill Sans MT" w:hAnsi="Gill Sans MT" w:cs="Calibri"/>
          <w:sz w:val="24"/>
          <w:szCs w:val="24"/>
          <w:lang w:eastAsia="en-US"/>
        </w:rPr>
        <w:t>isključivo Zagrebačkom holdingu d.o.o. – Podružnici Čistoć</w:t>
      </w:r>
      <w:r w:rsidR="00E35547" w:rsidRPr="00680383">
        <w:rPr>
          <w:rFonts w:ascii="Gill Sans MT" w:hAnsi="Gill Sans MT" w:cs="Calibri"/>
          <w:sz w:val="24"/>
          <w:szCs w:val="24"/>
          <w:lang w:eastAsia="en-US"/>
        </w:rPr>
        <w:t>a</w:t>
      </w:r>
      <w:r w:rsidR="007E13E7" w:rsidRPr="00680383">
        <w:rPr>
          <w:rFonts w:ascii="Gill Sans MT" w:hAnsi="Gill Sans MT" w:cs="Calibri"/>
          <w:sz w:val="24"/>
          <w:szCs w:val="24"/>
          <w:lang w:eastAsia="en-US"/>
        </w:rPr>
        <w:t xml:space="preserve">, kojoj je </w:t>
      </w:r>
      <w:r w:rsidRPr="00680383">
        <w:rPr>
          <w:rFonts w:ascii="Gill Sans MT" w:hAnsi="Gill Sans MT" w:cs="Calibri"/>
          <w:sz w:val="24"/>
          <w:szCs w:val="24"/>
          <w:lang w:eastAsia="en-US"/>
        </w:rPr>
        <w:t xml:space="preserve"> dod</w:t>
      </w:r>
      <w:r w:rsidR="00E35547" w:rsidRPr="00680383">
        <w:rPr>
          <w:rFonts w:ascii="Gill Sans MT" w:hAnsi="Gill Sans MT" w:cs="Calibri"/>
          <w:sz w:val="24"/>
          <w:szCs w:val="24"/>
          <w:lang w:eastAsia="en-US"/>
        </w:rPr>
        <w:t>i</w:t>
      </w:r>
      <w:r w:rsidRPr="00680383">
        <w:rPr>
          <w:rFonts w:ascii="Gill Sans MT" w:hAnsi="Gill Sans MT" w:cs="Calibri"/>
          <w:sz w:val="24"/>
          <w:szCs w:val="24"/>
          <w:lang w:eastAsia="en-US"/>
        </w:rPr>
        <w:t>jelj</w:t>
      </w:r>
      <w:r w:rsidR="007E13E7" w:rsidRPr="00680383">
        <w:rPr>
          <w:rFonts w:ascii="Gill Sans MT" w:hAnsi="Gill Sans MT" w:cs="Calibri"/>
          <w:sz w:val="24"/>
          <w:szCs w:val="24"/>
          <w:lang w:eastAsia="en-US"/>
        </w:rPr>
        <w:t>eno</w:t>
      </w:r>
      <w:r w:rsidRPr="00680383">
        <w:rPr>
          <w:rFonts w:ascii="Gill Sans MT" w:hAnsi="Gill Sans MT" w:cs="Calibri"/>
          <w:sz w:val="24"/>
          <w:szCs w:val="24"/>
          <w:lang w:eastAsia="en-US"/>
        </w:rPr>
        <w:t xml:space="preserve"> obavljanje javne usluge i usluge povezane s javnom uslugom na području Grada Zagreba. Zagrebački holding d.o.o.</w:t>
      </w:r>
      <w:r w:rsidR="0083408A" w:rsidRPr="00680383">
        <w:rPr>
          <w:rFonts w:ascii="Gill Sans MT" w:hAnsi="Gill Sans MT" w:cs="Calibri"/>
          <w:sz w:val="24"/>
          <w:szCs w:val="24"/>
          <w:lang w:eastAsia="en-US"/>
        </w:rPr>
        <w:t xml:space="preserve"> </w:t>
      </w:r>
      <w:r w:rsidRPr="00680383">
        <w:rPr>
          <w:rFonts w:ascii="Gill Sans MT" w:hAnsi="Gill Sans MT" w:cs="Calibri"/>
          <w:sz w:val="24"/>
          <w:szCs w:val="24"/>
          <w:lang w:eastAsia="en-US"/>
        </w:rPr>
        <w:t>–</w:t>
      </w:r>
      <w:r w:rsidR="00E35547" w:rsidRPr="00680383">
        <w:rPr>
          <w:rFonts w:ascii="Gill Sans MT" w:hAnsi="Gill Sans MT" w:cs="Calibri"/>
          <w:sz w:val="24"/>
          <w:szCs w:val="24"/>
          <w:lang w:eastAsia="en-US"/>
        </w:rPr>
        <w:t xml:space="preserve"> </w:t>
      </w:r>
      <w:r w:rsidR="0083408A" w:rsidRPr="00680383">
        <w:rPr>
          <w:rFonts w:ascii="Gill Sans MT" w:hAnsi="Gill Sans MT" w:cs="Calibri"/>
          <w:sz w:val="24"/>
          <w:szCs w:val="24"/>
          <w:lang w:eastAsia="en-US"/>
        </w:rPr>
        <w:t>P</w:t>
      </w:r>
      <w:r w:rsidRPr="00680383">
        <w:rPr>
          <w:rFonts w:ascii="Gill Sans MT" w:hAnsi="Gill Sans MT" w:cs="Calibri"/>
          <w:sz w:val="24"/>
          <w:szCs w:val="24"/>
          <w:lang w:eastAsia="en-US"/>
        </w:rPr>
        <w:t>odružnica Čistoća je prije donošenja ZOGO-a</w:t>
      </w:r>
      <w:r w:rsidR="00411C3B" w:rsidRPr="00680383">
        <w:rPr>
          <w:rFonts w:ascii="Gill Sans MT" w:hAnsi="Gill Sans MT" w:cs="Calibri"/>
          <w:sz w:val="24"/>
          <w:szCs w:val="24"/>
          <w:lang w:eastAsia="en-US"/>
        </w:rPr>
        <w:t>, odnosno prije donošenja Odluke u siječnju 2018., bila ovlaštena za pružanje iste usluge su</w:t>
      </w:r>
      <w:r w:rsidRPr="00680383">
        <w:rPr>
          <w:rFonts w:ascii="Gill Sans MT" w:hAnsi="Gill Sans MT" w:cs="Calibri"/>
          <w:sz w:val="24"/>
          <w:szCs w:val="24"/>
          <w:lang w:eastAsia="en-US"/>
        </w:rPr>
        <w:t>kladno Pravilniku o načinu pružanja i plaćanja usluga skupljanja, odvoza i odlaganja</w:t>
      </w:r>
      <w:r w:rsidRPr="00680383">
        <w:rPr>
          <w:rFonts w:ascii="Gill Sans MT" w:hAnsi="Gill Sans MT" w:cs="Calibri"/>
          <w:sz w:val="24"/>
          <w:szCs w:val="24"/>
        </w:rPr>
        <w:t xml:space="preserve"> komunalnog otpada (</w:t>
      </w:r>
      <w:r w:rsidRPr="00680383">
        <w:rPr>
          <w:rFonts w:ascii="Gill Sans MT" w:hAnsi="Gill Sans MT" w:cs="Calibri"/>
          <w:sz w:val="24"/>
          <w:szCs w:val="24"/>
          <w:lang w:eastAsia="en-US"/>
        </w:rPr>
        <w:t xml:space="preserve">Službeni glasnik Grada Zagreba, broj 7 od 29. svibnja 2008.), </w:t>
      </w:r>
      <w:r w:rsidRPr="00680383">
        <w:rPr>
          <w:rFonts w:ascii="Gill Sans MT" w:hAnsi="Gill Sans MT"/>
          <w:sz w:val="24"/>
          <w:szCs w:val="24"/>
        </w:rPr>
        <w:t>a u svezi s člancima 17. tadašnjeg Zakona o otpadu (N</w:t>
      </w:r>
      <w:r w:rsidR="004C35EC" w:rsidRPr="00680383">
        <w:rPr>
          <w:rFonts w:ascii="Gill Sans MT" w:hAnsi="Gill Sans MT"/>
          <w:sz w:val="24"/>
          <w:szCs w:val="24"/>
        </w:rPr>
        <w:t>N, br.</w:t>
      </w:r>
      <w:r w:rsidRPr="00680383">
        <w:rPr>
          <w:rFonts w:ascii="Gill Sans MT" w:hAnsi="Gill Sans MT"/>
          <w:sz w:val="24"/>
          <w:szCs w:val="24"/>
        </w:rPr>
        <w:t xml:space="preserve"> 178/04 i 111/06), člankom 20. stavkom 1. Zakona o komunalnom gospodarstvu (N</w:t>
      </w:r>
      <w:r w:rsidR="004C35EC" w:rsidRPr="00680383">
        <w:rPr>
          <w:rFonts w:ascii="Gill Sans MT" w:hAnsi="Gill Sans MT"/>
          <w:sz w:val="24"/>
          <w:szCs w:val="24"/>
        </w:rPr>
        <w:t>N, br.</w:t>
      </w:r>
      <w:r w:rsidRPr="00680383">
        <w:rPr>
          <w:rFonts w:ascii="Gill Sans MT" w:hAnsi="Gill Sans MT"/>
          <w:sz w:val="24"/>
          <w:szCs w:val="24"/>
        </w:rPr>
        <w:t xml:space="preserve"> 36/95, 70/97, 128/99, 57/00, 129/00, 59/01, 26/03 - pročišćeni tekst, 82/04 i 178/04) i člankom 118. stavkom 3. Odluke o komunalnom redu (Službeni glasnik Grada Zagreba 20/05), a isti je</w:t>
      </w:r>
      <w:r w:rsidRPr="00680383">
        <w:rPr>
          <w:rFonts w:ascii="Gill Sans MT" w:hAnsi="Gill Sans MT" w:cs="Calibri"/>
          <w:sz w:val="24"/>
          <w:szCs w:val="24"/>
          <w:lang w:eastAsia="en-US"/>
        </w:rPr>
        <w:t xml:space="preserve">  prestao važiti donošenjem</w:t>
      </w:r>
      <w:r w:rsidRPr="00680383">
        <w:rPr>
          <w:rFonts w:ascii="Gill Sans MT" w:hAnsi="Gill Sans MT" w:cs="Calibri"/>
          <w:sz w:val="24"/>
          <w:szCs w:val="24"/>
        </w:rPr>
        <w:t xml:space="preserve"> ZOGO-a</w:t>
      </w:r>
      <w:r w:rsidRPr="00680383">
        <w:rPr>
          <w:rFonts w:ascii="Gill Sans MT" w:hAnsi="Gill Sans MT" w:cs="Calibri"/>
          <w:sz w:val="24"/>
          <w:szCs w:val="24"/>
          <w:lang w:eastAsia="en-US"/>
        </w:rPr>
        <w:t>. Obaveze Čistoće bile su</w:t>
      </w:r>
      <w:r w:rsidR="00C22AD7" w:rsidRPr="00680383">
        <w:rPr>
          <w:rFonts w:ascii="Gill Sans MT" w:hAnsi="Gill Sans MT" w:cs="Calibri"/>
          <w:sz w:val="24"/>
          <w:szCs w:val="24"/>
          <w:lang w:eastAsia="en-US"/>
        </w:rPr>
        <w:t xml:space="preserve"> dakle,</w:t>
      </w:r>
      <w:r w:rsidRPr="00680383">
        <w:rPr>
          <w:rFonts w:ascii="Gill Sans MT" w:hAnsi="Gill Sans MT" w:cs="Calibri"/>
          <w:sz w:val="24"/>
          <w:szCs w:val="24"/>
          <w:lang w:eastAsia="en-US"/>
        </w:rPr>
        <w:t xml:space="preserve"> definirane </w:t>
      </w:r>
      <w:r w:rsidRPr="00680383">
        <w:rPr>
          <w:rFonts w:ascii="Gill Sans MT" w:hAnsi="Gill Sans MT" w:cs="Calibri"/>
          <w:sz w:val="24"/>
          <w:szCs w:val="24"/>
        </w:rPr>
        <w:t xml:space="preserve">sukladno </w:t>
      </w:r>
      <w:r w:rsidRPr="00680383">
        <w:rPr>
          <w:rFonts w:ascii="Gill Sans MT" w:hAnsi="Gill Sans MT" w:cs="Calibri"/>
          <w:sz w:val="24"/>
          <w:szCs w:val="24"/>
          <w:lang w:eastAsia="en-US"/>
        </w:rPr>
        <w:t xml:space="preserve">tadašnjem Zakonu o otpadu </w:t>
      </w:r>
      <w:r w:rsidRPr="00680383">
        <w:rPr>
          <w:rFonts w:ascii="Gill Sans MT" w:hAnsi="Gill Sans MT" w:cs="Calibri"/>
          <w:color w:val="000000"/>
          <w:sz w:val="24"/>
          <w:szCs w:val="24"/>
          <w:shd w:val="clear" w:color="auto" w:fill="FFFFFF"/>
        </w:rPr>
        <w:t>(N</w:t>
      </w:r>
      <w:r w:rsidR="004C35EC" w:rsidRPr="00680383">
        <w:rPr>
          <w:rFonts w:ascii="Gill Sans MT" w:hAnsi="Gill Sans MT" w:cs="Calibri"/>
          <w:color w:val="000000"/>
          <w:sz w:val="24"/>
          <w:szCs w:val="24"/>
          <w:shd w:val="clear" w:color="auto" w:fill="FFFFFF"/>
        </w:rPr>
        <w:t>N, br.</w:t>
      </w:r>
      <w:r w:rsidRPr="00680383">
        <w:rPr>
          <w:rFonts w:ascii="Gill Sans MT" w:hAnsi="Gill Sans MT" w:cs="Calibri"/>
          <w:color w:val="000000"/>
          <w:sz w:val="24"/>
          <w:szCs w:val="24"/>
          <w:shd w:val="clear" w:color="auto" w:fill="FFFFFF"/>
        </w:rPr>
        <w:t xml:space="preserve"> 178/04 i 111/06) i Zakonu o komunalnom gospodarstvu (N</w:t>
      </w:r>
      <w:r w:rsidR="004C35EC" w:rsidRPr="00680383">
        <w:rPr>
          <w:rFonts w:ascii="Gill Sans MT" w:hAnsi="Gill Sans MT" w:cs="Calibri"/>
          <w:color w:val="000000"/>
          <w:sz w:val="24"/>
          <w:szCs w:val="24"/>
          <w:shd w:val="clear" w:color="auto" w:fill="FFFFFF"/>
        </w:rPr>
        <w:t>N, br.</w:t>
      </w:r>
      <w:r w:rsidRPr="00680383">
        <w:rPr>
          <w:rFonts w:ascii="Gill Sans MT" w:hAnsi="Gill Sans MT" w:cs="Calibri"/>
          <w:color w:val="000000"/>
          <w:sz w:val="24"/>
          <w:szCs w:val="24"/>
          <w:shd w:val="clear" w:color="auto" w:fill="FFFFFF"/>
        </w:rPr>
        <w:t xml:space="preserve"> 36/95, 70/97, 128/99, 57/00, 129/00, 59/01, 26/03 - pročišćeni tekst, 82/04 i 178/04)</w:t>
      </w:r>
      <w:r w:rsidR="00C22AD7" w:rsidRPr="00680383">
        <w:rPr>
          <w:rFonts w:ascii="Gill Sans MT" w:hAnsi="Gill Sans MT" w:cs="Calibri"/>
          <w:color w:val="000000"/>
          <w:sz w:val="24"/>
          <w:szCs w:val="24"/>
          <w:shd w:val="clear" w:color="auto" w:fill="FFFFFF"/>
        </w:rPr>
        <w:t>;</w:t>
      </w:r>
    </w:p>
    <w:p w14:paraId="38C74CAE" w14:textId="2B629646" w:rsidR="00053BDE" w:rsidRPr="00680383" w:rsidRDefault="00053BDE" w:rsidP="00740626">
      <w:pPr>
        <w:pStyle w:val="Odlomakpopisa"/>
        <w:numPr>
          <w:ilvl w:val="0"/>
          <w:numId w:val="49"/>
        </w:numPr>
        <w:spacing w:after="120" w:line="240" w:lineRule="auto"/>
        <w:jc w:val="both"/>
        <w:rPr>
          <w:rFonts w:ascii="Gill Sans MT" w:hAnsi="Gill Sans MT" w:cs="Calibri"/>
          <w:sz w:val="24"/>
          <w:szCs w:val="24"/>
          <w:lang w:eastAsia="en-US"/>
        </w:rPr>
      </w:pPr>
      <w:r w:rsidRPr="00680383">
        <w:rPr>
          <w:rFonts w:ascii="Gill Sans MT" w:hAnsi="Gill Sans MT" w:cs="Calibri"/>
          <w:sz w:val="24"/>
          <w:szCs w:val="24"/>
          <w:lang w:eastAsia="en-US"/>
        </w:rPr>
        <w:t>Zagrebačk</w:t>
      </w:r>
      <w:r w:rsidR="00E20B4A" w:rsidRPr="00680383">
        <w:rPr>
          <w:rFonts w:ascii="Gill Sans MT" w:hAnsi="Gill Sans MT" w:cs="Calibri"/>
          <w:sz w:val="24"/>
          <w:szCs w:val="24"/>
          <w:lang w:eastAsia="en-US"/>
        </w:rPr>
        <w:t>i</w:t>
      </w:r>
      <w:r w:rsidRPr="00680383">
        <w:rPr>
          <w:rFonts w:ascii="Gill Sans MT" w:hAnsi="Gill Sans MT" w:cs="Calibri"/>
          <w:sz w:val="24"/>
          <w:szCs w:val="24"/>
          <w:lang w:eastAsia="en-US"/>
        </w:rPr>
        <w:t xml:space="preserve"> holding d.o.o. – Podružnica</w:t>
      </w:r>
      <w:r w:rsidRPr="00680383">
        <w:rPr>
          <w:rFonts w:ascii="Gill Sans MT" w:hAnsi="Gill Sans MT" w:cs="Calibri"/>
          <w:sz w:val="24"/>
          <w:szCs w:val="24"/>
        </w:rPr>
        <w:t xml:space="preserve"> Zrinjevac je </w:t>
      </w:r>
      <w:r w:rsidRPr="00680383">
        <w:rPr>
          <w:rFonts w:ascii="Gill Sans MT" w:hAnsi="Gill Sans MT" w:cs="Calibri"/>
          <w:sz w:val="24"/>
          <w:szCs w:val="24"/>
          <w:lang w:eastAsia="en-US"/>
        </w:rPr>
        <w:t>jedina tvrtk</w:t>
      </w:r>
      <w:r w:rsidR="001A4165" w:rsidRPr="00680383">
        <w:rPr>
          <w:rFonts w:ascii="Gill Sans MT" w:hAnsi="Gill Sans MT" w:cs="Calibri"/>
          <w:sz w:val="24"/>
          <w:szCs w:val="24"/>
          <w:lang w:eastAsia="en-US"/>
        </w:rPr>
        <w:t>a</w:t>
      </w:r>
      <w:r w:rsidRPr="00680383">
        <w:rPr>
          <w:rFonts w:ascii="Gill Sans MT" w:hAnsi="Gill Sans MT" w:cs="Calibri"/>
          <w:sz w:val="24"/>
          <w:szCs w:val="24"/>
          <w:lang w:eastAsia="en-US"/>
        </w:rPr>
        <w:t xml:space="preserve"> na području Grada Zagreba kojoj je </w:t>
      </w:r>
      <w:r w:rsidRPr="00680383">
        <w:rPr>
          <w:rFonts w:ascii="Gill Sans MT" w:hAnsi="Gill Sans MT" w:cs="Calibri"/>
          <w:sz w:val="24"/>
          <w:szCs w:val="24"/>
        </w:rPr>
        <w:t xml:space="preserve">Odlukom o povjeravanju obavljanja komunalne djelatnosti održavanja </w:t>
      </w:r>
      <w:r w:rsidRPr="00680383">
        <w:rPr>
          <w:rFonts w:ascii="Gill Sans MT" w:hAnsi="Gill Sans MT" w:cs="Calibri"/>
          <w:sz w:val="24"/>
          <w:szCs w:val="24"/>
        </w:rPr>
        <w:lastRenderedPageBreak/>
        <w:t xml:space="preserve">javnih zelenih površina </w:t>
      </w:r>
      <w:r w:rsidRPr="00680383">
        <w:rPr>
          <w:rFonts w:ascii="Gill Sans MT" w:hAnsi="Gill Sans MT" w:cs="Calibri"/>
          <w:sz w:val="24"/>
          <w:szCs w:val="24"/>
          <w:lang w:eastAsia="en-US"/>
        </w:rPr>
        <w:t xml:space="preserve">te obrada biootpada prikupljenog s javnih zelenih površina </w:t>
      </w:r>
      <w:r w:rsidRPr="00680383">
        <w:rPr>
          <w:rFonts w:ascii="Gill Sans MT" w:hAnsi="Gill Sans MT" w:cs="Calibri"/>
          <w:sz w:val="24"/>
          <w:szCs w:val="24"/>
        </w:rPr>
        <w:t>na području grada Zagreba od 24. siječnja 2019. (KLASA: 021-05/19-01/12; URBROJ: 251-01-05-19-7</w:t>
      </w:r>
      <w:r w:rsidRPr="00680383">
        <w:rPr>
          <w:rFonts w:ascii="Gill Sans MT" w:hAnsi="Gill Sans MT" w:cs="Calibri"/>
          <w:sz w:val="24"/>
          <w:szCs w:val="24"/>
          <w:lang w:eastAsia="en-US"/>
        </w:rPr>
        <w:t>) dano ovlaštenje za prikupljanje i obradu biootpada s javnih površina. Pod obradom otpada smatra se proizvodnja komposta koji se dalje upotrebljava na javnim zelenim površinama u Gradu Zagrebu te se isti ne koristi u tržišne svrhe. Zbog količina biootpada koje podružnica Zrinjevac obrađuje, otprilike 50</w:t>
      </w:r>
      <w:r w:rsidR="00262DB3" w:rsidRPr="00680383">
        <w:rPr>
          <w:rFonts w:ascii="Gill Sans MT" w:hAnsi="Gill Sans MT" w:cs="Calibri"/>
          <w:sz w:val="24"/>
          <w:szCs w:val="24"/>
          <w:lang w:eastAsia="en-US"/>
        </w:rPr>
        <w:t xml:space="preserve"> </w:t>
      </w:r>
      <w:r w:rsidRPr="00680383">
        <w:rPr>
          <w:rFonts w:ascii="Gill Sans MT" w:hAnsi="Gill Sans MT" w:cs="Calibri"/>
          <w:sz w:val="24"/>
          <w:szCs w:val="24"/>
          <w:lang w:eastAsia="en-US"/>
        </w:rPr>
        <w:t>% ukupnih količina u RH (</w:t>
      </w:r>
      <w:r w:rsidRPr="00680383">
        <w:rPr>
          <w:rFonts w:ascii="Gill Sans MT" w:hAnsi="Gill Sans MT"/>
          <w:sz w:val="24"/>
          <w:szCs w:val="24"/>
        </w:rPr>
        <w:t>HAOP</w:t>
      </w:r>
      <w:r w:rsidR="00A24848">
        <w:rPr>
          <w:rFonts w:ascii="Gill Sans MT" w:hAnsi="Gill Sans MT"/>
          <w:sz w:val="24"/>
          <w:szCs w:val="24"/>
        </w:rPr>
        <w:t>)</w:t>
      </w:r>
      <w:r w:rsidRPr="00680383">
        <w:rPr>
          <w:rFonts w:ascii="Gill Sans MT" w:hAnsi="Gill Sans MT"/>
          <w:sz w:val="24"/>
          <w:szCs w:val="24"/>
        </w:rPr>
        <w:t>, Izvješće o komunalnom otpadu za 2017. (tablica 21.)</w:t>
      </w:r>
      <w:r w:rsidRPr="00680383">
        <w:rPr>
          <w:rFonts w:ascii="Gill Sans MT" w:hAnsi="Gill Sans MT" w:cs="Calibri"/>
          <w:sz w:val="24"/>
          <w:szCs w:val="24"/>
          <w:lang w:eastAsia="en-US"/>
        </w:rPr>
        <w:t>, podružnica Zrinjevac je neodvojiv dio sustava i bitan čimbenik cirkularne ekonomije u gospodarenju otpadom u Gradu Zagrebu. Navedene djelatnosti prikupljanja biootpada s javnih površina podružnic</w:t>
      </w:r>
      <w:r w:rsidR="00411C3B" w:rsidRPr="00680383">
        <w:rPr>
          <w:rFonts w:ascii="Gill Sans MT" w:hAnsi="Gill Sans MT" w:cs="Calibri"/>
          <w:sz w:val="24"/>
          <w:szCs w:val="24"/>
          <w:lang w:eastAsia="en-US"/>
        </w:rPr>
        <w:t>i</w:t>
      </w:r>
      <w:r w:rsidRPr="00680383">
        <w:rPr>
          <w:rFonts w:ascii="Gill Sans MT" w:hAnsi="Gill Sans MT" w:cs="Calibri"/>
          <w:sz w:val="24"/>
          <w:szCs w:val="24"/>
          <w:lang w:eastAsia="en-US"/>
        </w:rPr>
        <w:t xml:space="preserve"> Zrinjevac su omogućene sukladno </w:t>
      </w:r>
      <w:r w:rsidR="00411C3B" w:rsidRPr="00680383">
        <w:rPr>
          <w:rFonts w:ascii="Gill Sans MT" w:hAnsi="Gill Sans MT" w:cs="Calibri"/>
          <w:sz w:val="24"/>
          <w:szCs w:val="24"/>
          <w:lang w:eastAsia="en-US"/>
        </w:rPr>
        <w:t xml:space="preserve">članku 34, stavku 1. </w:t>
      </w:r>
      <w:r w:rsidRPr="00680383">
        <w:rPr>
          <w:rFonts w:ascii="Gill Sans MT" w:hAnsi="Gill Sans MT" w:cs="Calibri"/>
          <w:sz w:val="24"/>
          <w:szCs w:val="24"/>
          <w:lang w:eastAsia="en-US"/>
        </w:rPr>
        <w:t>Zakon</w:t>
      </w:r>
      <w:r w:rsidR="00411C3B" w:rsidRPr="00680383">
        <w:rPr>
          <w:rFonts w:ascii="Gill Sans MT" w:hAnsi="Gill Sans MT" w:cs="Calibri"/>
          <w:sz w:val="24"/>
          <w:szCs w:val="24"/>
          <w:lang w:eastAsia="en-US"/>
        </w:rPr>
        <w:t>a</w:t>
      </w:r>
      <w:r w:rsidRPr="00680383">
        <w:rPr>
          <w:rFonts w:ascii="Gill Sans MT" w:hAnsi="Gill Sans MT" w:cs="Calibri"/>
          <w:sz w:val="24"/>
          <w:szCs w:val="24"/>
          <w:lang w:eastAsia="en-US"/>
        </w:rPr>
        <w:t xml:space="preserve"> o komunalno</w:t>
      </w:r>
      <w:r w:rsidR="00E20B4A" w:rsidRPr="00680383">
        <w:rPr>
          <w:rFonts w:ascii="Gill Sans MT" w:hAnsi="Gill Sans MT" w:cs="Calibri"/>
          <w:sz w:val="24"/>
          <w:szCs w:val="24"/>
          <w:lang w:eastAsia="en-US"/>
        </w:rPr>
        <w:t>m gospodarstvu</w:t>
      </w:r>
      <w:r w:rsidRPr="00680383">
        <w:rPr>
          <w:rFonts w:ascii="Gill Sans MT" w:hAnsi="Gill Sans MT" w:cs="Calibri"/>
          <w:sz w:val="24"/>
          <w:szCs w:val="24"/>
          <w:lang w:eastAsia="en-US"/>
        </w:rPr>
        <w:t xml:space="preserve"> (NN</w:t>
      </w:r>
      <w:r w:rsidR="004C35EC" w:rsidRPr="00680383">
        <w:rPr>
          <w:rFonts w:ascii="Gill Sans MT" w:hAnsi="Gill Sans MT" w:cs="Calibri"/>
          <w:sz w:val="24"/>
          <w:szCs w:val="24"/>
          <w:lang w:eastAsia="en-US"/>
        </w:rPr>
        <w:t>, br.</w:t>
      </w:r>
      <w:r w:rsidRPr="00680383">
        <w:rPr>
          <w:rFonts w:ascii="Gill Sans MT" w:hAnsi="Gill Sans MT" w:cs="Calibri"/>
          <w:sz w:val="24"/>
          <w:szCs w:val="24"/>
          <w:lang w:eastAsia="en-US"/>
        </w:rPr>
        <w:t xml:space="preserve"> 68/18, 110/18</w:t>
      </w:r>
      <w:r w:rsidR="000F0ABB" w:rsidRPr="00680383">
        <w:rPr>
          <w:rFonts w:ascii="Gill Sans MT" w:hAnsi="Gill Sans MT" w:cs="Calibri"/>
          <w:sz w:val="24"/>
          <w:szCs w:val="24"/>
          <w:lang w:eastAsia="en-US"/>
        </w:rPr>
        <w:t xml:space="preserve"> </w:t>
      </w:r>
      <w:r w:rsidR="00E20B4A" w:rsidRPr="00680383">
        <w:rPr>
          <w:rFonts w:ascii="Gill Sans MT" w:hAnsi="Gill Sans MT" w:cs="Calibri"/>
          <w:sz w:val="24"/>
          <w:szCs w:val="24"/>
          <w:lang w:eastAsia="en-US"/>
        </w:rPr>
        <w:t xml:space="preserve">i </w:t>
      </w:r>
      <w:r w:rsidR="000F0ABB" w:rsidRPr="00680383">
        <w:rPr>
          <w:rFonts w:ascii="Gill Sans MT" w:hAnsi="Gill Sans MT" w:cs="Calibri"/>
          <w:sz w:val="24"/>
          <w:szCs w:val="24"/>
          <w:lang w:eastAsia="en-US"/>
        </w:rPr>
        <w:t>32/20</w:t>
      </w:r>
      <w:r w:rsidRPr="00680383">
        <w:rPr>
          <w:rFonts w:ascii="Gill Sans MT" w:hAnsi="Gill Sans MT" w:cs="Calibri"/>
          <w:sz w:val="24"/>
          <w:szCs w:val="24"/>
          <w:lang w:eastAsia="en-US"/>
        </w:rPr>
        <w:t>), dok su uvjeti obrade biootpada</w:t>
      </w:r>
      <w:r w:rsidR="003A4C22" w:rsidRPr="00680383">
        <w:rPr>
          <w:rFonts w:ascii="Gill Sans MT" w:hAnsi="Gill Sans MT" w:cs="Calibri"/>
          <w:sz w:val="24"/>
          <w:szCs w:val="24"/>
          <w:lang w:eastAsia="en-US"/>
        </w:rPr>
        <w:t xml:space="preserve"> (kompostiranje)</w:t>
      </w:r>
      <w:r w:rsidRPr="00680383">
        <w:rPr>
          <w:rFonts w:ascii="Gill Sans MT" w:hAnsi="Gill Sans MT" w:cs="Calibri"/>
          <w:sz w:val="24"/>
          <w:szCs w:val="24"/>
          <w:lang w:eastAsia="en-US"/>
        </w:rPr>
        <w:t xml:space="preserve"> regulirani dozvolom za gospodarenje otpadom izdanoj sukladno uvjetima iz članka 86. ZOGO-a. </w:t>
      </w:r>
    </w:p>
    <w:p w14:paraId="29744E3D" w14:textId="77777777" w:rsidR="00053BDE" w:rsidRPr="00680383" w:rsidRDefault="00053BDE" w:rsidP="009072DD">
      <w:pPr>
        <w:spacing w:after="120" w:line="240" w:lineRule="auto"/>
        <w:jc w:val="both"/>
        <w:rPr>
          <w:rFonts w:ascii="Gill Sans MT" w:hAnsi="Gill Sans MT" w:cs="Calibri"/>
          <w:sz w:val="24"/>
          <w:szCs w:val="24"/>
          <w:lang w:eastAsia="en-US"/>
        </w:rPr>
      </w:pPr>
      <w:r w:rsidRPr="00680383">
        <w:rPr>
          <w:rFonts w:ascii="Gill Sans MT" w:hAnsi="Gill Sans MT" w:cs="Calibri"/>
          <w:sz w:val="24"/>
          <w:szCs w:val="24"/>
          <w:lang w:eastAsia="en-US"/>
        </w:rPr>
        <w:t xml:space="preserve">Navedenim se </w:t>
      </w:r>
      <w:r w:rsidR="00C22AD7" w:rsidRPr="00680383">
        <w:rPr>
          <w:rFonts w:ascii="Gill Sans MT" w:hAnsi="Gill Sans MT" w:cs="Calibri"/>
          <w:sz w:val="24"/>
          <w:szCs w:val="24"/>
          <w:lang w:eastAsia="en-US"/>
        </w:rPr>
        <w:t>o</w:t>
      </w:r>
      <w:r w:rsidRPr="00680383">
        <w:rPr>
          <w:rFonts w:ascii="Gill Sans MT" w:hAnsi="Gill Sans MT" w:cs="Calibri"/>
          <w:sz w:val="24"/>
          <w:szCs w:val="24"/>
          <w:lang w:eastAsia="en-US"/>
        </w:rPr>
        <w:t xml:space="preserve">dlukama daje pravo isključivog obavljanja javne usluge prikupljanja i obrade biorazgradivog komunalnog otpada podružnicama Zagrebačkog holdinga d.o.o., Čistoća i Zrinjevac. Obje su tvrtke registrirane za obavljanje navedenih djelatnosti te su iste jasno i nedvojbeno definirane u osnivačkim aktima društva kao i u spomenutim Odlukama. </w:t>
      </w:r>
    </w:p>
    <w:p w14:paraId="715A2B5A" w14:textId="6038F390" w:rsidR="00053BDE" w:rsidRPr="00680383" w:rsidRDefault="00053BDE" w:rsidP="009072DD">
      <w:pPr>
        <w:spacing w:after="120" w:line="240" w:lineRule="auto"/>
        <w:jc w:val="both"/>
        <w:rPr>
          <w:rFonts w:ascii="Gill Sans MT" w:hAnsi="Gill Sans MT" w:cs="Calibri"/>
          <w:sz w:val="24"/>
          <w:szCs w:val="24"/>
          <w:lang w:eastAsia="en-US"/>
        </w:rPr>
      </w:pPr>
      <w:r w:rsidRPr="00680383">
        <w:rPr>
          <w:rFonts w:ascii="Gill Sans MT" w:hAnsi="Gill Sans MT" w:cs="Calibri"/>
          <w:sz w:val="24"/>
          <w:szCs w:val="24"/>
          <w:lang w:eastAsia="en-US"/>
        </w:rPr>
        <w:t xml:space="preserve">Imajući u vidu sve gore navedeno, dana ovlaštenja podružnicama Čistoća i Zrinjevac po ZOGO-u, odnosno imajući u vidu zakonske obaveze Grada Zagreba koje su propisane ZOGO-om, Uredbom i Zakonom o komunalnom gospodarstvu, Grad Zagreb organizira sustav gospodarenja otpadom na svom području kako je gore opisano, te </w:t>
      </w:r>
      <w:r w:rsidR="003A4C22" w:rsidRPr="00680383">
        <w:rPr>
          <w:rFonts w:ascii="Gill Sans MT" w:hAnsi="Gill Sans MT" w:cs="Calibri"/>
          <w:sz w:val="24"/>
          <w:szCs w:val="24"/>
          <w:lang w:eastAsia="en-US"/>
        </w:rPr>
        <w:t xml:space="preserve">je </w:t>
      </w:r>
      <w:r w:rsidRPr="00680383">
        <w:rPr>
          <w:rFonts w:ascii="Gill Sans MT" w:hAnsi="Gill Sans MT" w:cs="Calibri"/>
          <w:sz w:val="24"/>
          <w:szCs w:val="24"/>
          <w:lang w:eastAsia="en-US"/>
        </w:rPr>
        <w:t>kao Prijavitelj u suradnji s partnerima</w:t>
      </w:r>
      <w:r w:rsidR="003A4C22" w:rsidRPr="00680383">
        <w:rPr>
          <w:rFonts w:ascii="Gill Sans MT" w:hAnsi="Gill Sans MT" w:cs="Calibri"/>
          <w:sz w:val="24"/>
          <w:szCs w:val="24"/>
          <w:lang w:eastAsia="en-US"/>
        </w:rPr>
        <w:t xml:space="preserve">, zadužen za provedbu </w:t>
      </w:r>
      <w:r w:rsidR="080D63E1" w:rsidRPr="00680383">
        <w:rPr>
          <w:rFonts w:ascii="Gill Sans MT" w:hAnsi="Gill Sans MT" w:cs="Calibri"/>
          <w:sz w:val="24"/>
          <w:szCs w:val="24"/>
          <w:lang w:eastAsia="en-US"/>
        </w:rPr>
        <w:t>interventnih</w:t>
      </w:r>
      <w:r w:rsidR="003A4C22" w:rsidRPr="00680383">
        <w:rPr>
          <w:rFonts w:ascii="Gill Sans MT" w:hAnsi="Gill Sans MT" w:cs="Calibri"/>
          <w:sz w:val="24"/>
          <w:szCs w:val="24"/>
          <w:lang w:eastAsia="en-US"/>
        </w:rPr>
        <w:t xml:space="preserve"> mjera za smanjenje odlaganja komunalnog otpada</w:t>
      </w:r>
      <w:r w:rsidRPr="00680383">
        <w:rPr>
          <w:rFonts w:ascii="Gill Sans MT" w:hAnsi="Gill Sans MT" w:cs="Calibri"/>
          <w:sz w:val="24"/>
          <w:szCs w:val="24"/>
          <w:lang w:eastAsia="en-US"/>
        </w:rPr>
        <w:t>. Grad Zagreb će sukladno ovlaštenjima podružnic</w:t>
      </w:r>
      <w:r w:rsidR="00E20B4A" w:rsidRPr="00680383">
        <w:rPr>
          <w:rFonts w:ascii="Gill Sans MT" w:hAnsi="Gill Sans MT" w:cs="Calibri"/>
          <w:sz w:val="24"/>
          <w:szCs w:val="24"/>
          <w:lang w:eastAsia="en-US"/>
        </w:rPr>
        <w:t>e</w:t>
      </w:r>
      <w:r w:rsidRPr="00680383">
        <w:rPr>
          <w:rFonts w:ascii="Gill Sans MT" w:hAnsi="Gill Sans MT" w:cs="Calibri"/>
          <w:sz w:val="24"/>
          <w:szCs w:val="24"/>
          <w:lang w:eastAsia="en-US"/>
        </w:rPr>
        <w:t xml:space="preserve"> Čistoća i podružnice Zrinjevac </w:t>
      </w:r>
      <w:r w:rsidR="005924E0" w:rsidRPr="00680383">
        <w:rPr>
          <w:rFonts w:ascii="Gill Sans MT" w:hAnsi="Gill Sans MT" w:cs="Calibri"/>
          <w:sz w:val="24"/>
          <w:szCs w:val="24"/>
          <w:lang w:eastAsia="en-US"/>
        </w:rPr>
        <w:t xml:space="preserve">(definiranima putem </w:t>
      </w:r>
      <w:r w:rsidR="005924E0" w:rsidRPr="00680383">
        <w:rPr>
          <w:rFonts w:ascii="Gill Sans MT" w:hAnsi="Gill Sans MT" w:cs="Calibri"/>
          <w:sz w:val="24"/>
          <w:szCs w:val="24"/>
          <w:shd w:val="clear" w:color="auto" w:fill="FFFFFF"/>
        </w:rPr>
        <w:t>Sporazuma o reguliranju međusobnih prava i obveza u postupcima javne nabave između Grada Zagreba i Zagrebačkog holdinga d.o.o.</w:t>
      </w:r>
      <w:r w:rsidR="005924E0" w:rsidRPr="00680383">
        <w:rPr>
          <w:rFonts w:ascii="Gill Sans MT" w:hAnsi="Gill Sans MT"/>
          <w:shd w:val="clear" w:color="auto" w:fill="FFFFFF"/>
        </w:rPr>
        <w:t xml:space="preserve">) </w:t>
      </w:r>
      <w:r w:rsidRPr="00680383">
        <w:rPr>
          <w:rFonts w:ascii="Gill Sans MT" w:hAnsi="Gill Sans MT" w:cs="Calibri"/>
          <w:sz w:val="24"/>
          <w:szCs w:val="24"/>
          <w:lang w:eastAsia="en-US"/>
        </w:rPr>
        <w:t xml:space="preserve">pokrenuti postupak </w:t>
      </w:r>
      <w:r w:rsidR="001A4165" w:rsidRPr="00680383">
        <w:rPr>
          <w:rFonts w:ascii="Gill Sans MT" w:hAnsi="Gill Sans MT" w:cs="Calibri"/>
          <w:sz w:val="24"/>
          <w:szCs w:val="24"/>
          <w:lang w:eastAsia="en-US"/>
        </w:rPr>
        <w:t xml:space="preserve">javne </w:t>
      </w:r>
      <w:r w:rsidRPr="00680383">
        <w:rPr>
          <w:rFonts w:ascii="Gill Sans MT" w:hAnsi="Gill Sans MT" w:cs="Calibri"/>
          <w:sz w:val="24"/>
          <w:szCs w:val="24"/>
          <w:lang w:eastAsia="en-US"/>
        </w:rPr>
        <w:t xml:space="preserve">nabave i potpisati ugovor s dobavljačima, dok će podružnice Čistoća i Zrinjevac, tj. partneri, platiti račune dobavljačima.  </w:t>
      </w:r>
    </w:p>
    <w:p w14:paraId="532D3465" w14:textId="77777777" w:rsidR="00053BDE" w:rsidRPr="00680383" w:rsidRDefault="00053BDE" w:rsidP="009072DD">
      <w:pPr>
        <w:spacing w:after="120" w:line="240" w:lineRule="auto"/>
        <w:jc w:val="both"/>
        <w:rPr>
          <w:rFonts w:ascii="Gill Sans MT" w:hAnsi="Gill Sans MT" w:cs="Calibri"/>
          <w:sz w:val="24"/>
          <w:szCs w:val="24"/>
          <w:lang w:eastAsia="en-US"/>
        </w:rPr>
      </w:pPr>
      <w:r w:rsidRPr="00680383">
        <w:rPr>
          <w:rFonts w:ascii="Gill Sans MT" w:hAnsi="Gill Sans MT" w:cs="Calibri"/>
          <w:sz w:val="24"/>
          <w:szCs w:val="24"/>
          <w:lang w:eastAsia="en-US"/>
        </w:rPr>
        <w:t xml:space="preserve">Sukladno članku 32. stavak 3. ZOGO-a, i člankom 34. Zakona o komunalnom gospodarstvu  ukoliko osim navedene djelatnosti, davatelji javnih usluga, obavljaju i drugu djelatnost, između ostalog, moraju voditi odvojeno knjigovodstvo pri obavljanju te djelatnosti. </w:t>
      </w:r>
    </w:p>
    <w:p w14:paraId="58D86179" w14:textId="555E30B4" w:rsidR="00053BDE" w:rsidRPr="00680383" w:rsidRDefault="00053BDE" w:rsidP="009072DD">
      <w:pPr>
        <w:spacing w:after="120" w:line="240" w:lineRule="auto"/>
        <w:jc w:val="both"/>
        <w:rPr>
          <w:rFonts w:ascii="Gill Sans MT" w:hAnsi="Gill Sans MT" w:cs="Calibri"/>
          <w:sz w:val="24"/>
          <w:szCs w:val="24"/>
          <w:lang w:eastAsia="en-US"/>
        </w:rPr>
      </w:pPr>
      <w:r w:rsidRPr="00680383">
        <w:rPr>
          <w:rFonts w:ascii="Gill Sans MT" w:hAnsi="Gill Sans MT" w:cs="Calibri"/>
          <w:sz w:val="24"/>
          <w:szCs w:val="24"/>
          <w:lang w:eastAsia="en-US"/>
        </w:rPr>
        <w:t>Člankom 6. stavkom 1. Uredbe</w:t>
      </w:r>
      <w:r w:rsidR="23EB97F3" w:rsidRPr="00680383">
        <w:rPr>
          <w:rFonts w:ascii="Gill Sans MT" w:hAnsi="Gill Sans MT" w:cs="Calibri"/>
          <w:sz w:val="24"/>
          <w:szCs w:val="24"/>
          <w:lang w:eastAsia="en-US"/>
        </w:rPr>
        <w:t xml:space="preserve"> </w:t>
      </w:r>
      <w:r w:rsidRPr="00680383">
        <w:rPr>
          <w:rFonts w:ascii="Gill Sans MT" w:hAnsi="Gill Sans MT" w:cs="Calibri"/>
          <w:sz w:val="24"/>
          <w:szCs w:val="24"/>
          <w:lang w:eastAsia="en-US"/>
        </w:rPr>
        <w:t xml:space="preserve">propisana je obveza davatelja javne usluge i davatelja usluge povezane s javnom uslugom da, između ostalog, osiguraju korisniku usluge spremnik za primopredaju miješanog komunalnog otpada, biorazgradivog komunalnog otpada i reciklabilnog komunalnog otpada. Pritom, cijena nabave spremnika, održavanje opreme za prikupljanje otpada, troškovi prijevoza otpada i obavljanja usluge moraju se u cijelosti naplatiti korisnicima po cijeni koja jamči održivost poslovanja davatelja usluge, kao i redovito, sigurno i kvalitetno pružanje te usluge. Sukladno odredbama ZOGO-a i Uredbe trošak nabave i održavanja opreme za pružanje usluge, što uključuje i nabavu spremnika, može biti obaveza davatelja usluge (kada se  navedeni trošak uključuje u cijenu usluge za korisnike) ili obaveza JLS (kada navedeni trošak davatelj usluge ne smije uključiti u cijenu usluge za korisnike). </w:t>
      </w:r>
      <w:r w:rsidR="003A4C22" w:rsidRPr="00680383">
        <w:rPr>
          <w:rFonts w:ascii="Gill Sans MT" w:hAnsi="Gill Sans MT" w:cs="Calibri"/>
          <w:sz w:val="24"/>
          <w:szCs w:val="24"/>
          <w:lang w:eastAsia="en-US"/>
        </w:rPr>
        <w:t xml:space="preserve">U slučaju ovog Poziva Korisnik i partneri troškove nabave opreme neće uključiti u cijenu komunalne usluge, odnosno ista će biti umanjena za iznos primljenih bespovratnih sredstva. </w:t>
      </w:r>
      <w:r w:rsidRPr="00680383">
        <w:rPr>
          <w:rFonts w:ascii="Gill Sans MT" w:hAnsi="Gill Sans MT" w:cs="Calibri"/>
          <w:sz w:val="24"/>
          <w:szCs w:val="24"/>
          <w:lang w:eastAsia="en-US"/>
        </w:rPr>
        <w:t xml:space="preserve">Isto tako, </w:t>
      </w:r>
      <w:r w:rsidRPr="00680383">
        <w:rPr>
          <w:rFonts w:ascii="Gill Sans MT" w:hAnsi="Gill Sans MT"/>
          <w:sz w:val="24"/>
          <w:szCs w:val="24"/>
          <w:lang w:eastAsia="en-US"/>
        </w:rPr>
        <w:t>trošak nabave opreme za obradu biootpada se neće ni na koji način uključiti u trošak održavanja zelenih površina na području grada Zagreba niti će se nabavljena oprema koristi za tržišne djelatnosti.</w:t>
      </w:r>
      <w:r w:rsidRPr="00680383">
        <w:rPr>
          <w:rFonts w:ascii="Gill Sans MT" w:hAnsi="Gill Sans MT"/>
          <w:color w:val="1F497D"/>
          <w:sz w:val="24"/>
          <w:szCs w:val="24"/>
          <w:lang w:eastAsia="en-US"/>
        </w:rPr>
        <w:t xml:space="preserve"> </w:t>
      </w:r>
    </w:p>
    <w:p w14:paraId="58E1C341" w14:textId="7A3131E0" w:rsidR="00053BDE" w:rsidRPr="00680383" w:rsidRDefault="00053BDE" w:rsidP="009072DD">
      <w:pPr>
        <w:spacing w:after="120" w:line="240" w:lineRule="auto"/>
        <w:jc w:val="both"/>
        <w:rPr>
          <w:rFonts w:ascii="Gill Sans MT" w:hAnsi="Gill Sans MT" w:cs="Calibri"/>
          <w:sz w:val="24"/>
          <w:szCs w:val="24"/>
          <w:lang w:eastAsia="en-US"/>
        </w:rPr>
      </w:pPr>
      <w:r w:rsidRPr="00680383">
        <w:rPr>
          <w:rFonts w:ascii="Gill Sans MT" w:hAnsi="Gill Sans MT" w:cs="Calibri"/>
          <w:sz w:val="24"/>
          <w:szCs w:val="24"/>
          <w:lang w:eastAsia="en-US"/>
        </w:rPr>
        <w:t>Bespovratna sredstva koja se dodjeljuju u sklopu ovog Poziva</w:t>
      </w:r>
      <w:r w:rsidR="0087354E" w:rsidRPr="00680383">
        <w:rPr>
          <w:rFonts w:ascii="Gill Sans MT" w:hAnsi="Gill Sans MT" w:cs="Calibri"/>
          <w:sz w:val="24"/>
          <w:szCs w:val="24"/>
          <w:lang w:eastAsia="en-US"/>
        </w:rPr>
        <w:t xml:space="preserve"> slijedom </w:t>
      </w:r>
      <w:r w:rsidR="1ECD2425" w:rsidRPr="00680383">
        <w:rPr>
          <w:rFonts w:ascii="Gill Sans MT" w:hAnsi="Gill Sans MT" w:cs="Calibri"/>
          <w:sz w:val="24"/>
          <w:szCs w:val="24"/>
          <w:lang w:eastAsia="en-US"/>
        </w:rPr>
        <w:t>navedenog</w:t>
      </w:r>
      <w:r w:rsidRPr="00680383">
        <w:rPr>
          <w:rFonts w:ascii="Gill Sans MT" w:hAnsi="Gill Sans MT" w:cs="Calibri"/>
          <w:sz w:val="24"/>
          <w:szCs w:val="24"/>
          <w:lang w:eastAsia="en-US"/>
        </w:rPr>
        <w:t xml:space="preserve"> ne sadrže elemente državnih potpora/potpora male vrijednosti (</w:t>
      </w:r>
      <w:r w:rsidRPr="00680383">
        <w:rPr>
          <w:rFonts w:ascii="Gill Sans MT" w:hAnsi="Gill Sans MT" w:cs="Calibri"/>
          <w:i/>
          <w:iCs/>
          <w:sz w:val="24"/>
          <w:szCs w:val="24"/>
          <w:lang w:eastAsia="en-US"/>
        </w:rPr>
        <w:t>de minimis</w:t>
      </w:r>
      <w:r w:rsidRPr="00680383">
        <w:rPr>
          <w:rFonts w:ascii="Gill Sans MT" w:hAnsi="Gill Sans MT" w:cs="Calibri"/>
          <w:sz w:val="24"/>
          <w:szCs w:val="24"/>
          <w:lang w:eastAsia="en-US"/>
        </w:rPr>
        <w:t xml:space="preserve"> potpore).</w:t>
      </w:r>
    </w:p>
    <w:p w14:paraId="07547A01" w14:textId="77777777" w:rsidR="00C1047E" w:rsidRPr="00680383" w:rsidRDefault="00C1047E" w:rsidP="009072DD">
      <w:pPr>
        <w:spacing w:after="120" w:line="240" w:lineRule="auto"/>
        <w:jc w:val="both"/>
        <w:rPr>
          <w:rFonts w:ascii="Gill Sans MT" w:hAnsi="Gill Sans MT"/>
          <w:sz w:val="24"/>
          <w:szCs w:val="24"/>
          <w:lang w:eastAsia="en-US"/>
        </w:rPr>
      </w:pPr>
    </w:p>
    <w:p w14:paraId="3F25DC0F" w14:textId="77777777" w:rsidR="008B52D5" w:rsidRPr="00680383" w:rsidRDefault="008B52D5" w:rsidP="00740626">
      <w:pPr>
        <w:pStyle w:val="Naslov2"/>
        <w:keepNext w:val="0"/>
        <w:keepLines w:val="0"/>
        <w:numPr>
          <w:ilvl w:val="1"/>
          <w:numId w:val="14"/>
        </w:numPr>
        <w:tabs>
          <w:tab w:val="left" w:pos="567"/>
        </w:tabs>
        <w:spacing w:before="0" w:after="120" w:line="240" w:lineRule="auto"/>
        <w:ind w:hanging="1014"/>
        <w:contextualSpacing/>
        <w:jc w:val="both"/>
        <w:rPr>
          <w:rFonts w:ascii="Gill Sans MT" w:hAnsi="Gill Sans MT"/>
          <w:color w:val="B0CB1F"/>
        </w:rPr>
      </w:pPr>
      <w:bookmarkStart w:id="33" w:name="_Toc13834261"/>
      <w:bookmarkStart w:id="34" w:name="_Toc17114166"/>
      <w:bookmarkStart w:id="35" w:name="_Toc19192578"/>
      <w:bookmarkStart w:id="36" w:name="_Toc19192650"/>
      <w:bookmarkStart w:id="37" w:name="_Toc19192705"/>
      <w:bookmarkStart w:id="38" w:name="_Toc63861915"/>
      <w:bookmarkEnd w:id="33"/>
      <w:bookmarkEnd w:id="34"/>
      <w:bookmarkEnd w:id="35"/>
      <w:bookmarkEnd w:id="36"/>
      <w:bookmarkEnd w:id="37"/>
      <w:r w:rsidRPr="00680383">
        <w:rPr>
          <w:rFonts w:ascii="Gill Sans MT" w:hAnsi="Gill Sans MT"/>
          <w:color w:val="B0CB1F"/>
        </w:rPr>
        <w:t>Dvostruko financiranje</w:t>
      </w:r>
      <w:bookmarkEnd w:id="38"/>
    </w:p>
    <w:p w14:paraId="690BF04F" w14:textId="77777777" w:rsidR="00A00FAE" w:rsidRPr="00680383" w:rsidRDefault="008B52D5" w:rsidP="009072DD">
      <w:pPr>
        <w:spacing w:after="120" w:line="240" w:lineRule="auto"/>
        <w:jc w:val="both"/>
        <w:rPr>
          <w:rFonts w:ascii="Gill Sans MT" w:hAnsi="Gill Sans MT"/>
          <w:sz w:val="24"/>
          <w:szCs w:val="24"/>
        </w:rPr>
      </w:pPr>
      <w:r w:rsidRPr="00680383">
        <w:rPr>
          <w:rFonts w:ascii="Gill Sans MT" w:hAnsi="Gill Sans MT"/>
          <w:sz w:val="24"/>
          <w:szCs w:val="24"/>
        </w:rPr>
        <w:t xml:space="preserve">Prijavitelj </w:t>
      </w:r>
      <w:r w:rsidR="004A6BED" w:rsidRPr="00680383">
        <w:rPr>
          <w:rFonts w:ascii="Gill Sans MT" w:hAnsi="Gill Sans MT"/>
          <w:sz w:val="24"/>
          <w:szCs w:val="24"/>
        </w:rPr>
        <w:t xml:space="preserve">i/ili partner </w:t>
      </w:r>
      <w:r w:rsidRPr="00680383">
        <w:rPr>
          <w:rFonts w:ascii="Gill Sans MT" w:hAnsi="Gill Sans MT"/>
          <w:sz w:val="24"/>
          <w:szCs w:val="24"/>
        </w:rPr>
        <w:t xml:space="preserve">ne smije tražiti/primiti </w:t>
      </w:r>
      <w:r w:rsidR="007C5198" w:rsidRPr="00680383">
        <w:rPr>
          <w:rFonts w:ascii="Gill Sans MT" w:hAnsi="Gill Sans MT"/>
          <w:sz w:val="24"/>
          <w:szCs w:val="24"/>
        </w:rPr>
        <w:t xml:space="preserve">bespovratna </w:t>
      </w:r>
      <w:r w:rsidRPr="00680383">
        <w:rPr>
          <w:rFonts w:ascii="Gill Sans MT" w:hAnsi="Gill Sans MT"/>
          <w:sz w:val="24"/>
          <w:szCs w:val="24"/>
        </w:rPr>
        <w:t xml:space="preserve">sredstva iz drugih javnih izvora za troškove koji će mu biti nadoknađeni u okviru prijavljenog i za financiranje odabranog projekta. U slučaju da se ustanovi </w:t>
      </w:r>
      <w:r w:rsidRPr="00680383">
        <w:rPr>
          <w:rFonts w:ascii="Gill Sans MT" w:hAnsi="Gill Sans MT"/>
          <w:sz w:val="24"/>
          <w:szCs w:val="24"/>
          <w:lang w:eastAsia="en-US"/>
        </w:rPr>
        <w:t>dvostruko</w:t>
      </w:r>
      <w:r w:rsidRPr="00680383">
        <w:rPr>
          <w:rFonts w:ascii="Gill Sans MT" w:hAnsi="Gill Sans MT"/>
          <w:sz w:val="24"/>
          <w:szCs w:val="24"/>
        </w:rPr>
        <w:t xml:space="preserve"> financiranje projekta, Prijavitelj</w:t>
      </w:r>
      <w:r w:rsidR="004A6BED" w:rsidRPr="00680383">
        <w:rPr>
          <w:rFonts w:ascii="Gill Sans MT" w:hAnsi="Gill Sans MT"/>
          <w:sz w:val="24"/>
          <w:szCs w:val="24"/>
        </w:rPr>
        <w:t xml:space="preserve"> i/ili Partner</w:t>
      </w:r>
      <w:r w:rsidRPr="00680383">
        <w:rPr>
          <w:rFonts w:ascii="Gill Sans MT" w:hAnsi="Gill Sans MT"/>
          <w:sz w:val="24"/>
          <w:szCs w:val="24"/>
        </w:rPr>
        <w:t xml:space="preserve"> će morati vratiti iznos bespovratnih sredstva koji odgovara iznosu primljenih bespovratnih sredstava za aktivnost za koju se utvrdi da je predmet dvostrukog financiranja.</w:t>
      </w:r>
    </w:p>
    <w:p w14:paraId="5043CB0F" w14:textId="77777777" w:rsidR="004953AB" w:rsidRPr="00680383" w:rsidRDefault="004953AB" w:rsidP="009072DD">
      <w:pPr>
        <w:pStyle w:val="Bezproreda"/>
        <w:jc w:val="both"/>
        <w:rPr>
          <w:rFonts w:ascii="Gill Sans MT" w:hAnsi="Gill Sans MT"/>
          <w:noProof w:val="0"/>
          <w:sz w:val="24"/>
          <w:szCs w:val="24"/>
        </w:rPr>
      </w:pPr>
    </w:p>
    <w:p w14:paraId="07459315" w14:textId="77777777" w:rsidR="005F0124" w:rsidRPr="00680383" w:rsidRDefault="005F0124" w:rsidP="009072DD">
      <w:pPr>
        <w:pStyle w:val="Bezproreda"/>
        <w:jc w:val="both"/>
        <w:rPr>
          <w:rFonts w:ascii="Gill Sans MT" w:hAnsi="Gill Sans MT"/>
          <w:noProof w:val="0"/>
          <w:sz w:val="24"/>
          <w:szCs w:val="24"/>
        </w:rPr>
      </w:pPr>
    </w:p>
    <w:p w14:paraId="3A24A5D8" w14:textId="77777777" w:rsidR="007C505A" w:rsidRPr="00680383" w:rsidRDefault="007C505A" w:rsidP="00740626">
      <w:pPr>
        <w:pStyle w:val="Naslov1"/>
        <w:numPr>
          <w:ilvl w:val="0"/>
          <w:numId w:val="28"/>
        </w:numPr>
        <w:kinsoku w:val="0"/>
        <w:overflowPunct w:val="0"/>
        <w:spacing w:before="0"/>
        <w:ind w:left="426"/>
        <w:contextualSpacing/>
        <w:jc w:val="both"/>
        <w:rPr>
          <w:rFonts w:ascii="Gill Sans MT" w:hAnsi="Gill Sans MT"/>
          <w:color w:val="B0CB1F"/>
        </w:rPr>
      </w:pPr>
      <w:bookmarkStart w:id="39" w:name="_PRAVILA_POZIVA"/>
      <w:bookmarkStart w:id="40" w:name="_Toc63861916"/>
      <w:bookmarkEnd w:id="39"/>
      <w:r w:rsidRPr="00680383">
        <w:rPr>
          <w:rFonts w:ascii="Gill Sans MT" w:hAnsi="Gill Sans MT"/>
          <w:color w:val="B0CB1F"/>
        </w:rPr>
        <w:t>PRAVILA POZIVA</w:t>
      </w:r>
      <w:bookmarkStart w:id="41" w:name="bookmark9"/>
      <w:bookmarkEnd w:id="41"/>
      <w:bookmarkEnd w:id="40"/>
    </w:p>
    <w:p w14:paraId="6537F28F" w14:textId="77777777" w:rsidR="007C505A" w:rsidRPr="00680383" w:rsidRDefault="007C505A" w:rsidP="009072DD">
      <w:pPr>
        <w:pStyle w:val="Bezproreda"/>
        <w:ind w:left="720"/>
        <w:rPr>
          <w:rFonts w:ascii="Gill Sans MT" w:hAnsi="Gill Sans MT"/>
          <w:b/>
          <w:noProof w:val="0"/>
          <w:color w:val="B0CB1F"/>
          <w:sz w:val="24"/>
          <w:szCs w:val="24"/>
        </w:rPr>
      </w:pPr>
    </w:p>
    <w:p w14:paraId="43C9CDA4" w14:textId="77777777" w:rsidR="007C505A" w:rsidRPr="00680383" w:rsidRDefault="007C505A" w:rsidP="00740626">
      <w:pPr>
        <w:pStyle w:val="Naslov2"/>
        <w:keepNext w:val="0"/>
        <w:keepLines w:val="0"/>
        <w:numPr>
          <w:ilvl w:val="1"/>
          <w:numId w:val="29"/>
        </w:numPr>
        <w:tabs>
          <w:tab w:val="left" w:pos="567"/>
        </w:tabs>
        <w:spacing w:before="0" w:after="120" w:line="240" w:lineRule="auto"/>
        <w:contextualSpacing/>
        <w:jc w:val="both"/>
        <w:rPr>
          <w:rFonts w:ascii="Gill Sans MT" w:hAnsi="Gill Sans MT"/>
          <w:color w:val="B0CB1F"/>
        </w:rPr>
      </w:pPr>
      <w:bookmarkStart w:id="42" w:name="_Toc452468691"/>
      <w:bookmarkStart w:id="43" w:name="_Toc63861917"/>
      <w:r w:rsidRPr="00680383">
        <w:rPr>
          <w:rFonts w:ascii="Gill Sans MT" w:hAnsi="Gill Sans MT"/>
          <w:color w:val="B0CB1F"/>
        </w:rPr>
        <w:t>Prihvatljivost prijavitelja</w:t>
      </w:r>
      <w:bookmarkEnd w:id="42"/>
      <w:bookmarkEnd w:id="43"/>
    </w:p>
    <w:p w14:paraId="40E445E8" w14:textId="4C536864" w:rsidR="00406513" w:rsidRPr="00680383" w:rsidRDefault="28CEB85D" w:rsidP="009072DD">
      <w:pPr>
        <w:spacing w:after="120" w:line="240" w:lineRule="auto"/>
        <w:jc w:val="both"/>
        <w:rPr>
          <w:rFonts w:ascii="Gill Sans MT" w:hAnsi="Gill Sans MT"/>
          <w:sz w:val="24"/>
          <w:szCs w:val="24"/>
        </w:rPr>
      </w:pPr>
      <w:r w:rsidRPr="00680383">
        <w:rPr>
          <w:rFonts w:ascii="Gill Sans MT" w:hAnsi="Gill Sans MT"/>
          <w:sz w:val="24"/>
          <w:szCs w:val="24"/>
        </w:rPr>
        <w:t>Sukladno</w:t>
      </w:r>
      <w:r w:rsidR="00034C37" w:rsidRPr="00680383">
        <w:rPr>
          <w:rFonts w:ascii="Gill Sans MT" w:hAnsi="Gill Sans MT"/>
          <w:sz w:val="24"/>
          <w:szCs w:val="24"/>
        </w:rPr>
        <w:t xml:space="preserve"> članku 28</w:t>
      </w:r>
      <w:r w:rsidR="00034C37" w:rsidRPr="00680383">
        <w:rPr>
          <w:rFonts w:ascii="Gill Sans MT" w:hAnsi="Gill Sans MT"/>
        </w:rPr>
        <w:t>.</w:t>
      </w:r>
      <w:r w:rsidR="00034C37" w:rsidRPr="00680383">
        <w:rPr>
          <w:rFonts w:ascii="Gill Sans MT" w:hAnsi="Gill Sans MT"/>
          <w:sz w:val="24"/>
          <w:szCs w:val="24"/>
        </w:rPr>
        <w:t xml:space="preserve"> ZOGO-a, koji određuje da je izvršno tijelo jedinice JLS</w:t>
      </w:r>
      <w:r w:rsidR="00FA004F" w:rsidRPr="00680383">
        <w:rPr>
          <w:rFonts w:ascii="Gill Sans MT" w:hAnsi="Gill Sans MT"/>
          <w:sz w:val="24"/>
          <w:szCs w:val="24"/>
        </w:rPr>
        <w:t>-a</w:t>
      </w:r>
      <w:r w:rsidR="00034C37" w:rsidRPr="00680383">
        <w:rPr>
          <w:rFonts w:ascii="Gill Sans MT" w:hAnsi="Gill Sans MT"/>
          <w:sz w:val="24"/>
          <w:szCs w:val="24"/>
        </w:rPr>
        <w:t xml:space="preserve"> dužno na svom području osigurati obavljanje javne usluge prikupljanja miješanog komunalnog otpada i biorazgradivog komunalnog otpada i usluge povezane s javnom uslugom, te odvojeno prikupljanje problematičnog otpada, otpadnog papira i kartona, metala, stakla, plastike, tekstila i krupnog (glomaznog) komunalnog otpada, unapri</w:t>
      </w:r>
      <w:r w:rsidR="004B5A40" w:rsidRPr="00680383">
        <w:rPr>
          <w:rFonts w:ascii="Gill Sans MT" w:hAnsi="Gill Sans MT"/>
          <w:sz w:val="24"/>
          <w:szCs w:val="24"/>
        </w:rPr>
        <w:t>j</w:t>
      </w:r>
      <w:r w:rsidR="00034C37" w:rsidRPr="00680383">
        <w:rPr>
          <w:rFonts w:ascii="Gill Sans MT" w:hAnsi="Gill Sans MT"/>
          <w:sz w:val="24"/>
          <w:szCs w:val="24"/>
        </w:rPr>
        <w:t xml:space="preserve">ed određeni prijavitelj za ovaj poziv je </w:t>
      </w:r>
      <w:r w:rsidR="001C2551" w:rsidRPr="00680383">
        <w:rPr>
          <w:rFonts w:ascii="Gill Sans MT" w:hAnsi="Gill Sans MT"/>
          <w:b/>
          <w:bCs/>
          <w:i/>
          <w:iCs/>
          <w:sz w:val="24"/>
          <w:szCs w:val="24"/>
        </w:rPr>
        <w:t>Grad Zagreb</w:t>
      </w:r>
      <w:r w:rsidR="00406513" w:rsidRPr="00680383">
        <w:rPr>
          <w:rFonts w:ascii="Gill Sans MT" w:hAnsi="Gill Sans MT"/>
          <w:b/>
          <w:bCs/>
          <w:i/>
          <w:iCs/>
          <w:sz w:val="24"/>
          <w:szCs w:val="24"/>
        </w:rPr>
        <w:t xml:space="preserve">, </w:t>
      </w:r>
      <w:r w:rsidR="00CD35F6" w:rsidRPr="00680383">
        <w:rPr>
          <w:rFonts w:ascii="Gill Sans MT" w:hAnsi="Gill Sans MT"/>
          <w:b/>
          <w:bCs/>
          <w:i/>
          <w:iCs/>
          <w:sz w:val="24"/>
          <w:szCs w:val="24"/>
        </w:rPr>
        <w:t xml:space="preserve">Trg Stjepana Radića 1, </w:t>
      </w:r>
      <w:r w:rsidR="00406513" w:rsidRPr="00680383">
        <w:rPr>
          <w:rFonts w:ascii="Gill Sans MT" w:hAnsi="Gill Sans MT"/>
          <w:b/>
          <w:bCs/>
          <w:i/>
          <w:iCs/>
          <w:sz w:val="24"/>
          <w:szCs w:val="24"/>
        </w:rPr>
        <w:t>10 000 Zagreb</w:t>
      </w:r>
      <w:r w:rsidR="00AF6234" w:rsidRPr="00680383">
        <w:rPr>
          <w:rFonts w:ascii="Gill Sans MT" w:hAnsi="Gill Sans MT"/>
          <w:b/>
          <w:bCs/>
          <w:sz w:val="24"/>
          <w:szCs w:val="24"/>
        </w:rPr>
        <w:t>.</w:t>
      </w:r>
      <w:r w:rsidR="00526506" w:rsidRPr="00680383">
        <w:rPr>
          <w:rFonts w:ascii="Gill Sans MT" w:hAnsi="Gill Sans MT"/>
          <w:b/>
          <w:bCs/>
          <w:sz w:val="24"/>
          <w:szCs w:val="24"/>
        </w:rPr>
        <w:t xml:space="preserve"> </w:t>
      </w:r>
    </w:p>
    <w:p w14:paraId="328142C8" w14:textId="77777777" w:rsidR="00C4453A" w:rsidRPr="00680383" w:rsidRDefault="00C4453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Prijavitelj mora dokazati da: </w:t>
      </w:r>
    </w:p>
    <w:p w14:paraId="5F2F557D" w14:textId="77777777" w:rsidR="00C4453A" w:rsidRPr="00680383" w:rsidRDefault="00587D83" w:rsidP="00740626">
      <w:pPr>
        <w:pStyle w:val="Bezproreda"/>
        <w:numPr>
          <w:ilvl w:val="0"/>
          <w:numId w:val="20"/>
        </w:numPr>
        <w:spacing w:after="120"/>
        <w:ind w:left="426" w:hanging="284"/>
        <w:jc w:val="both"/>
        <w:rPr>
          <w:rFonts w:ascii="Gill Sans MT" w:hAnsi="Gill Sans MT"/>
          <w:noProof w:val="0"/>
          <w:sz w:val="24"/>
          <w:szCs w:val="24"/>
        </w:rPr>
      </w:pPr>
      <w:r w:rsidRPr="00680383">
        <w:rPr>
          <w:rFonts w:ascii="Gill Sans MT" w:hAnsi="Gill Sans MT"/>
          <w:noProof w:val="0"/>
          <w:sz w:val="24"/>
          <w:szCs w:val="24"/>
        </w:rPr>
        <w:t>u</w:t>
      </w:r>
      <w:r w:rsidR="00C4453A" w:rsidRPr="00680383">
        <w:rPr>
          <w:rFonts w:ascii="Gill Sans MT" w:hAnsi="Gill Sans MT"/>
          <w:noProof w:val="0"/>
          <w:sz w:val="24"/>
          <w:szCs w:val="24"/>
        </w:rPr>
        <w:t xml:space="preserve"> trenutku </w:t>
      </w:r>
      <w:r w:rsidR="009B58F9" w:rsidRPr="00680383">
        <w:rPr>
          <w:rFonts w:ascii="Gill Sans MT" w:hAnsi="Gill Sans MT"/>
          <w:noProof w:val="0"/>
          <w:sz w:val="24"/>
          <w:szCs w:val="24"/>
        </w:rPr>
        <w:t>dostave projektnog prijedloga</w:t>
      </w:r>
      <w:r w:rsidR="00C4453A" w:rsidRPr="00680383">
        <w:rPr>
          <w:rFonts w:ascii="Gill Sans MT" w:hAnsi="Gill Sans MT"/>
          <w:noProof w:val="0"/>
          <w:sz w:val="24"/>
          <w:szCs w:val="24"/>
        </w:rPr>
        <w:t xml:space="preserve"> nije ni</w:t>
      </w:r>
      <w:r w:rsidR="006A012B" w:rsidRPr="00680383">
        <w:rPr>
          <w:rFonts w:ascii="Gill Sans MT" w:hAnsi="Gill Sans MT"/>
          <w:noProof w:val="0"/>
          <w:sz w:val="24"/>
          <w:szCs w:val="24"/>
        </w:rPr>
        <w:t xml:space="preserve"> </w:t>
      </w:r>
      <w:r w:rsidR="00C4453A" w:rsidRPr="00680383">
        <w:rPr>
          <w:rFonts w:ascii="Gill Sans MT" w:hAnsi="Gill Sans MT"/>
          <w:noProof w:val="0"/>
          <w:sz w:val="24"/>
          <w:szCs w:val="24"/>
        </w:rPr>
        <w:t>u</w:t>
      </w:r>
      <w:r w:rsidR="006A012B" w:rsidRPr="00680383">
        <w:rPr>
          <w:rFonts w:ascii="Gill Sans MT" w:hAnsi="Gill Sans MT"/>
          <w:noProof w:val="0"/>
          <w:sz w:val="24"/>
          <w:szCs w:val="24"/>
        </w:rPr>
        <w:t xml:space="preserve"> </w:t>
      </w:r>
      <w:r w:rsidR="00C4453A" w:rsidRPr="00680383">
        <w:rPr>
          <w:rFonts w:ascii="Gill Sans MT" w:hAnsi="Gill Sans MT"/>
          <w:noProof w:val="0"/>
          <w:sz w:val="24"/>
          <w:szCs w:val="24"/>
        </w:rPr>
        <w:t>jednoj situaciji isključenja, koje su definirane u točki 2.3 Uputa.</w:t>
      </w:r>
    </w:p>
    <w:p w14:paraId="1DC79165" w14:textId="360CCFB9" w:rsidR="00406513" w:rsidRDefault="00406513"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Prihvatljivost </w:t>
      </w:r>
      <w:r w:rsidR="00C54662" w:rsidRPr="00680383">
        <w:rPr>
          <w:rFonts w:ascii="Gill Sans MT" w:hAnsi="Gill Sans MT"/>
          <w:noProof w:val="0"/>
          <w:sz w:val="24"/>
          <w:szCs w:val="24"/>
        </w:rPr>
        <w:t>P</w:t>
      </w:r>
      <w:r w:rsidRPr="00680383">
        <w:rPr>
          <w:rFonts w:ascii="Gill Sans MT" w:hAnsi="Gill Sans MT"/>
          <w:noProof w:val="0"/>
          <w:sz w:val="24"/>
          <w:szCs w:val="24"/>
        </w:rPr>
        <w:t>rijavitelja će se provjeravati u skladu s relevantnim dokumentima navedenima u točki 3.1. Uputa.</w:t>
      </w:r>
    </w:p>
    <w:p w14:paraId="50779A75" w14:textId="77777777" w:rsidR="00CB511A" w:rsidRPr="00680383" w:rsidRDefault="00CB511A" w:rsidP="00CB511A">
      <w:pPr>
        <w:spacing w:line="240" w:lineRule="auto"/>
        <w:jc w:val="both"/>
        <w:rPr>
          <w:rFonts w:ascii="Gill Sans MT" w:hAnsi="Gill Sans MT" w:cs="Calibri"/>
          <w:sz w:val="24"/>
          <w:szCs w:val="24"/>
        </w:rPr>
      </w:pPr>
      <w:r w:rsidRPr="00680383">
        <w:rPr>
          <w:rFonts w:ascii="Gill Sans MT" w:hAnsi="Gill Sans MT" w:cs="Calibri"/>
          <w:sz w:val="24"/>
          <w:szCs w:val="24"/>
        </w:rPr>
        <w:t>U sklopu projektnog prijedloga, potrebno je dostaviti potpisanu Izjavu p</w:t>
      </w:r>
      <w:r>
        <w:rPr>
          <w:rFonts w:ascii="Gill Sans MT" w:hAnsi="Gill Sans MT" w:cs="Calibri"/>
          <w:sz w:val="24"/>
          <w:szCs w:val="24"/>
        </w:rPr>
        <w:t>rijavitelja</w:t>
      </w:r>
      <w:r w:rsidRPr="00680383">
        <w:rPr>
          <w:rFonts w:ascii="Gill Sans MT" w:hAnsi="Gill Sans MT" w:cs="Calibri"/>
          <w:sz w:val="24"/>
          <w:szCs w:val="24"/>
        </w:rPr>
        <w:t xml:space="preserve">, u skladu s Obrascem 2 ovog Poziva. </w:t>
      </w:r>
    </w:p>
    <w:p w14:paraId="2489AB26" w14:textId="77777777" w:rsidR="00CB511A" w:rsidRPr="00680383" w:rsidRDefault="00CB511A" w:rsidP="009072DD">
      <w:pPr>
        <w:pStyle w:val="Bezproreda"/>
        <w:spacing w:after="120"/>
        <w:jc w:val="both"/>
        <w:rPr>
          <w:rFonts w:ascii="Gill Sans MT" w:hAnsi="Gill Sans MT"/>
          <w:noProof w:val="0"/>
          <w:sz w:val="24"/>
          <w:szCs w:val="24"/>
        </w:rPr>
      </w:pPr>
    </w:p>
    <w:p w14:paraId="6DFB9E20" w14:textId="77777777" w:rsidR="007C505A" w:rsidRPr="00680383" w:rsidRDefault="007C505A" w:rsidP="009072DD">
      <w:pPr>
        <w:pStyle w:val="Bezproreda"/>
        <w:rPr>
          <w:rFonts w:ascii="Gill Sans MT" w:hAnsi="Gill Sans MT"/>
          <w:noProof w:val="0"/>
          <w:sz w:val="24"/>
          <w:szCs w:val="24"/>
        </w:rPr>
      </w:pPr>
      <w:bookmarkStart w:id="44" w:name="_Toc452468692"/>
    </w:p>
    <w:p w14:paraId="288634BA" w14:textId="77777777" w:rsidR="007C505A" w:rsidRPr="00680383" w:rsidRDefault="007C505A" w:rsidP="00740626">
      <w:pPr>
        <w:pStyle w:val="Naslov2"/>
        <w:keepNext w:val="0"/>
        <w:keepLines w:val="0"/>
        <w:numPr>
          <w:ilvl w:val="1"/>
          <w:numId w:val="29"/>
        </w:numPr>
        <w:tabs>
          <w:tab w:val="left" w:pos="567"/>
        </w:tabs>
        <w:spacing w:before="0" w:after="120" w:line="240" w:lineRule="auto"/>
        <w:contextualSpacing/>
        <w:jc w:val="both"/>
        <w:rPr>
          <w:rFonts w:ascii="Gill Sans MT" w:hAnsi="Gill Sans MT"/>
          <w:color w:val="B0CB1F"/>
        </w:rPr>
      </w:pPr>
      <w:r w:rsidRPr="00680383">
        <w:rPr>
          <w:rFonts w:ascii="Gill Sans MT" w:hAnsi="Gill Sans MT"/>
          <w:color w:val="B0CB1F"/>
        </w:rPr>
        <w:t xml:space="preserve"> </w:t>
      </w:r>
      <w:bookmarkStart w:id="45" w:name="_Toc63861918"/>
      <w:r w:rsidRPr="00680383">
        <w:rPr>
          <w:rFonts w:ascii="Gill Sans MT" w:hAnsi="Gill Sans MT"/>
          <w:color w:val="B0CB1F"/>
        </w:rPr>
        <w:t>Prihvatljivost partnera i formiranje partnerstva</w:t>
      </w:r>
      <w:bookmarkEnd w:id="44"/>
      <w:bookmarkEnd w:id="45"/>
    </w:p>
    <w:p w14:paraId="2F3607CA" w14:textId="77777777" w:rsidR="00B62A4F" w:rsidRPr="00680383" w:rsidRDefault="00B62A4F" w:rsidP="009072DD">
      <w:pPr>
        <w:pStyle w:val="Bezproreda"/>
        <w:spacing w:after="120"/>
        <w:jc w:val="both"/>
        <w:rPr>
          <w:rFonts w:ascii="Gill Sans MT" w:hAnsi="Gill Sans MT" w:cs="Calibri"/>
          <w:noProof w:val="0"/>
          <w:sz w:val="24"/>
          <w:szCs w:val="24"/>
        </w:rPr>
      </w:pPr>
      <w:r w:rsidRPr="00680383">
        <w:rPr>
          <w:rFonts w:ascii="Gill Sans MT" w:hAnsi="Gill Sans MT" w:cs="Calibri"/>
          <w:noProof w:val="0"/>
          <w:sz w:val="24"/>
          <w:szCs w:val="24"/>
        </w:rPr>
        <w:t xml:space="preserve">Prijavitelj provodi projekt u partnerstvu. </w:t>
      </w:r>
    </w:p>
    <w:p w14:paraId="55593E4E" w14:textId="77777777" w:rsidR="00B62A4F" w:rsidRPr="00680383" w:rsidRDefault="00B62A4F" w:rsidP="009072DD">
      <w:pPr>
        <w:pStyle w:val="Bezproreda"/>
        <w:spacing w:after="120"/>
        <w:jc w:val="both"/>
        <w:rPr>
          <w:rFonts w:ascii="Gill Sans MT" w:hAnsi="Gill Sans MT" w:cs="Calibri"/>
          <w:noProof w:val="0"/>
          <w:sz w:val="24"/>
          <w:szCs w:val="24"/>
        </w:rPr>
      </w:pPr>
      <w:r w:rsidRPr="00680383">
        <w:rPr>
          <w:rFonts w:ascii="Gill Sans MT" w:hAnsi="Gill Sans MT" w:cs="Calibri"/>
          <w:noProof w:val="0"/>
          <w:sz w:val="24"/>
          <w:szCs w:val="24"/>
        </w:rPr>
        <w:t xml:space="preserve">Prihvatljivi partneri su: </w:t>
      </w:r>
    </w:p>
    <w:p w14:paraId="25432235" w14:textId="63388C89" w:rsidR="00B62A4F" w:rsidRPr="00680383" w:rsidRDefault="00B62A4F" w:rsidP="00E35547">
      <w:pPr>
        <w:pStyle w:val="Bezproreda"/>
        <w:numPr>
          <w:ilvl w:val="0"/>
          <w:numId w:val="50"/>
        </w:numPr>
        <w:spacing w:after="120"/>
        <w:ind w:left="567" w:hanging="567"/>
        <w:jc w:val="both"/>
        <w:rPr>
          <w:rFonts w:ascii="Gill Sans MT" w:hAnsi="Gill Sans MT" w:cs="Calibri"/>
          <w:noProof w:val="0"/>
          <w:sz w:val="24"/>
          <w:szCs w:val="24"/>
        </w:rPr>
      </w:pPr>
      <w:r w:rsidRPr="00680383">
        <w:rPr>
          <w:rFonts w:ascii="Gill Sans MT" w:hAnsi="Gill Sans MT" w:cs="Calibri"/>
          <w:noProof w:val="0"/>
          <w:sz w:val="24"/>
          <w:szCs w:val="24"/>
        </w:rPr>
        <w:t>Zagrebački holding d.o.o. - Podružnica Čistoća, Radnička cesta 82, 10</w:t>
      </w:r>
      <w:r w:rsidR="00DB0877" w:rsidRPr="00680383">
        <w:rPr>
          <w:rFonts w:ascii="Gill Sans MT" w:hAnsi="Gill Sans MT" w:cs="Calibri"/>
          <w:noProof w:val="0"/>
          <w:sz w:val="24"/>
          <w:szCs w:val="24"/>
        </w:rPr>
        <w:t xml:space="preserve"> </w:t>
      </w:r>
      <w:r w:rsidRPr="00680383">
        <w:rPr>
          <w:rFonts w:ascii="Gill Sans MT" w:hAnsi="Gill Sans MT" w:cs="Calibri"/>
          <w:noProof w:val="0"/>
          <w:sz w:val="24"/>
          <w:szCs w:val="24"/>
        </w:rPr>
        <w:t>000 Zagreb</w:t>
      </w:r>
      <w:r w:rsidR="00E35547" w:rsidRPr="00680383">
        <w:rPr>
          <w:rFonts w:ascii="Gill Sans MT" w:hAnsi="Gill Sans MT" w:cs="Calibri"/>
          <w:noProof w:val="0"/>
          <w:sz w:val="24"/>
          <w:szCs w:val="24"/>
        </w:rPr>
        <w:t xml:space="preserve">, </w:t>
      </w:r>
      <w:r w:rsidRPr="00680383">
        <w:rPr>
          <w:rFonts w:ascii="Gill Sans MT" w:hAnsi="Gill Sans MT" w:cs="Calibri"/>
          <w:noProof w:val="0"/>
          <w:sz w:val="24"/>
          <w:szCs w:val="24"/>
        </w:rPr>
        <w:t xml:space="preserve">OIB: 85584865987, kao pružatelj javne usluge i usluge povezane s javnom uslugom definiran Odlukom o načinu pružanja javne usluge prikupljanja miješanog komunalnog otpada i biorazgradivog komunalnog otpada i usluga povezanih s javnom uslugom u Gradu Zagrebu od 30. siječnja 2018. godine (KLASA: 021-05/18-01/21; URBROJ: 251-01-05-18-17), </w:t>
      </w:r>
      <w:r w:rsidR="007E13E7" w:rsidRPr="00680383">
        <w:rPr>
          <w:rFonts w:ascii="Gill Sans MT" w:hAnsi="Gill Sans MT" w:cs="Calibri"/>
          <w:noProof w:val="0"/>
          <w:sz w:val="24"/>
          <w:szCs w:val="24"/>
        </w:rPr>
        <w:t>te Odlukom o izmjenama i dopunama Odluke o načinu pružanja javne usluge prikupljanja miješanog komunalnog otpada i biorazgradivog komunalnog otpada i usluga povezanih s javnom uslugom u Gradu Zagrebu od 11. prosinca 2019</w:t>
      </w:r>
      <w:r w:rsidR="003356FC" w:rsidRPr="00680383">
        <w:rPr>
          <w:rFonts w:ascii="Gill Sans MT" w:hAnsi="Gill Sans MT" w:cs="Calibri"/>
          <w:noProof w:val="0"/>
          <w:sz w:val="24"/>
          <w:szCs w:val="24"/>
        </w:rPr>
        <w:t>.</w:t>
      </w:r>
      <w:r w:rsidR="007E13E7" w:rsidRPr="00680383">
        <w:rPr>
          <w:rFonts w:ascii="Gill Sans MT" w:hAnsi="Gill Sans MT" w:cs="Calibri"/>
          <w:noProof w:val="0"/>
          <w:sz w:val="24"/>
          <w:szCs w:val="24"/>
        </w:rPr>
        <w:t xml:space="preserve"> (KLASA:  021-05/19-01/396; URBROJ: 251-01-03-19-11) </w:t>
      </w:r>
      <w:r w:rsidRPr="00680383">
        <w:rPr>
          <w:rFonts w:ascii="Gill Sans MT" w:hAnsi="Gill Sans MT" w:cs="Calibri"/>
          <w:noProof w:val="0"/>
          <w:sz w:val="24"/>
          <w:szCs w:val="24"/>
        </w:rPr>
        <w:t>te</w:t>
      </w:r>
    </w:p>
    <w:p w14:paraId="64A1658E" w14:textId="06C54BD4" w:rsidR="00B62A4F" w:rsidRPr="00680383" w:rsidRDefault="00B62A4F" w:rsidP="00E35547">
      <w:pPr>
        <w:pStyle w:val="Bezproreda"/>
        <w:numPr>
          <w:ilvl w:val="0"/>
          <w:numId w:val="50"/>
        </w:numPr>
        <w:spacing w:after="120"/>
        <w:ind w:left="567" w:hanging="567"/>
        <w:jc w:val="both"/>
        <w:rPr>
          <w:rFonts w:ascii="Gill Sans MT" w:hAnsi="Gill Sans MT" w:cs="Calibri"/>
          <w:noProof w:val="0"/>
          <w:sz w:val="24"/>
          <w:szCs w:val="24"/>
        </w:rPr>
      </w:pPr>
      <w:r w:rsidRPr="00680383">
        <w:rPr>
          <w:rFonts w:ascii="Gill Sans MT" w:hAnsi="Gill Sans MT" w:cs="Calibri"/>
          <w:noProof w:val="0"/>
          <w:sz w:val="24"/>
          <w:szCs w:val="24"/>
        </w:rPr>
        <w:t>Zagrebački holding d.o.o. - Podružnica Z</w:t>
      </w:r>
      <w:r w:rsidR="00523954" w:rsidRPr="00680383">
        <w:rPr>
          <w:rFonts w:ascii="Gill Sans MT" w:hAnsi="Gill Sans MT" w:cs="Calibri"/>
          <w:noProof w:val="0"/>
          <w:sz w:val="24"/>
          <w:szCs w:val="24"/>
        </w:rPr>
        <w:t>rinjevac</w:t>
      </w:r>
      <w:r w:rsidRPr="00680383">
        <w:rPr>
          <w:rFonts w:ascii="Gill Sans MT" w:hAnsi="Gill Sans MT" w:cs="Calibri"/>
          <w:noProof w:val="0"/>
          <w:sz w:val="24"/>
          <w:szCs w:val="24"/>
        </w:rPr>
        <w:t>, Remetinečka cesta 15, 10</w:t>
      </w:r>
      <w:r w:rsidR="00DB0877" w:rsidRPr="00680383">
        <w:rPr>
          <w:rFonts w:ascii="Gill Sans MT" w:hAnsi="Gill Sans MT" w:cs="Calibri"/>
          <w:noProof w:val="0"/>
          <w:sz w:val="24"/>
          <w:szCs w:val="24"/>
        </w:rPr>
        <w:t xml:space="preserve"> </w:t>
      </w:r>
      <w:r w:rsidRPr="00680383">
        <w:rPr>
          <w:rFonts w:ascii="Gill Sans MT" w:hAnsi="Gill Sans MT" w:cs="Calibri"/>
          <w:noProof w:val="0"/>
          <w:sz w:val="24"/>
          <w:szCs w:val="24"/>
        </w:rPr>
        <w:t>020 ZAGREB, OIB: 85584865987 kao pružatelj djelatnost</w:t>
      </w:r>
      <w:r w:rsidR="001A4165" w:rsidRPr="00680383">
        <w:rPr>
          <w:rFonts w:ascii="Gill Sans MT" w:hAnsi="Gill Sans MT" w:cs="Calibri"/>
          <w:noProof w:val="0"/>
          <w:sz w:val="24"/>
          <w:szCs w:val="24"/>
        </w:rPr>
        <w:t>i</w:t>
      </w:r>
      <w:r w:rsidRPr="00680383">
        <w:rPr>
          <w:rFonts w:ascii="Gill Sans MT" w:hAnsi="Gill Sans MT" w:cs="Calibri"/>
          <w:noProof w:val="0"/>
          <w:sz w:val="24"/>
          <w:szCs w:val="24"/>
        </w:rPr>
        <w:t xml:space="preserve"> </w:t>
      </w:r>
      <w:bookmarkStart w:id="46" w:name="_Hlk35508805"/>
      <w:r w:rsidRPr="00680383">
        <w:rPr>
          <w:rFonts w:ascii="Gill Sans MT" w:hAnsi="Gill Sans MT" w:cs="Calibri"/>
          <w:noProof w:val="0"/>
          <w:sz w:val="24"/>
          <w:szCs w:val="24"/>
        </w:rPr>
        <w:t>održavanja javnih zelenih površina</w:t>
      </w:r>
      <w:bookmarkEnd w:id="46"/>
      <w:r w:rsidRPr="00680383">
        <w:rPr>
          <w:rFonts w:ascii="Gill Sans MT" w:hAnsi="Gill Sans MT" w:cs="Calibri"/>
          <w:noProof w:val="0"/>
          <w:sz w:val="24"/>
          <w:szCs w:val="24"/>
        </w:rPr>
        <w:t xml:space="preserve"> Grada Zagreba, sukladno Odluci Gradske skupštine Grada Zagreba o povjeravanju </w:t>
      </w:r>
      <w:r w:rsidRPr="00680383">
        <w:rPr>
          <w:rFonts w:ascii="Gill Sans MT" w:hAnsi="Gill Sans MT" w:cs="Calibri"/>
          <w:noProof w:val="0"/>
          <w:sz w:val="24"/>
          <w:szCs w:val="24"/>
        </w:rPr>
        <w:lastRenderedPageBreak/>
        <w:t>obavljanja komunalne djelatnosti održavanja javnih zelenih površina na području grada Zagreba od 24. siječnja 2019. (KLASA: 021-05/19-01/12; URBROJ: 251-01-05-19-7)</w:t>
      </w:r>
      <w:r w:rsidR="001A4165" w:rsidRPr="00680383">
        <w:rPr>
          <w:rFonts w:ascii="Gill Sans MT" w:hAnsi="Gill Sans MT" w:cs="Calibri"/>
          <w:noProof w:val="0"/>
          <w:sz w:val="24"/>
          <w:szCs w:val="24"/>
        </w:rPr>
        <w:t>.</w:t>
      </w:r>
    </w:p>
    <w:p w14:paraId="1EF3A950" w14:textId="458C43BF" w:rsidR="00B62A4F" w:rsidRPr="00680383" w:rsidRDefault="00B62A4F" w:rsidP="009072DD">
      <w:pPr>
        <w:spacing w:after="120" w:line="240" w:lineRule="auto"/>
        <w:jc w:val="both"/>
        <w:rPr>
          <w:rFonts w:ascii="Gill Sans MT" w:hAnsi="Gill Sans MT" w:cs="Calibri"/>
          <w:sz w:val="24"/>
          <w:szCs w:val="24"/>
        </w:rPr>
      </w:pPr>
      <w:r w:rsidRPr="00680383">
        <w:rPr>
          <w:rFonts w:ascii="Gill Sans MT" w:hAnsi="Gill Sans MT" w:cs="Calibri"/>
          <w:sz w:val="24"/>
          <w:szCs w:val="24"/>
        </w:rPr>
        <w:t xml:space="preserve">Partner u projektu je dionik koji sudjeluje u pripremi i provedbi projekta, te osiguranju njegove održivosti. Izdaci koji nastanu slijedom provedbe tih aktivnosti, prihvatljivi su na jednak način kao i troškovi </w:t>
      </w:r>
      <w:r w:rsidR="278BB950" w:rsidRPr="00680383">
        <w:rPr>
          <w:rFonts w:ascii="Gill Sans MT" w:hAnsi="Gill Sans MT" w:cs="Calibri"/>
          <w:sz w:val="24"/>
          <w:szCs w:val="24"/>
        </w:rPr>
        <w:t>P</w:t>
      </w:r>
      <w:r w:rsidRPr="00680383">
        <w:rPr>
          <w:rFonts w:ascii="Gill Sans MT" w:hAnsi="Gill Sans MT" w:cs="Calibri"/>
          <w:sz w:val="24"/>
          <w:szCs w:val="24"/>
        </w:rPr>
        <w:t xml:space="preserve">rijavitelja. </w:t>
      </w:r>
    </w:p>
    <w:p w14:paraId="7CD3879B" w14:textId="77777777" w:rsidR="00B62A4F" w:rsidRPr="00680383" w:rsidRDefault="00B62A4F" w:rsidP="009072DD">
      <w:pPr>
        <w:spacing w:after="120" w:line="240" w:lineRule="auto"/>
        <w:jc w:val="both"/>
        <w:rPr>
          <w:rFonts w:ascii="Gill Sans MT" w:hAnsi="Gill Sans MT" w:cs="Calibri"/>
          <w:sz w:val="24"/>
          <w:szCs w:val="24"/>
        </w:rPr>
      </w:pPr>
      <w:r w:rsidRPr="00680383">
        <w:rPr>
          <w:rFonts w:ascii="Gill Sans MT" w:hAnsi="Gill Sans MT" w:cs="Calibri"/>
          <w:sz w:val="24"/>
          <w:szCs w:val="24"/>
        </w:rPr>
        <w:t xml:space="preserve">Vezano za postupke javne nabave, istu putem Službe za nabavu Zagrebačkog holdinga d.o.o., pokreće podružnica Čistoća ili podružnica Zrinjevac za opremu koja je potrebna podružnici. Temeljem ovlaštenja Zagrebačkog holdinga d.o.o., Grad Zagreb kao središnje tijelo za provedbu postupaka </w:t>
      </w:r>
      <w:r w:rsidR="00E20B4A" w:rsidRPr="00680383">
        <w:rPr>
          <w:rFonts w:ascii="Gill Sans MT" w:hAnsi="Gill Sans MT" w:cs="Calibri"/>
          <w:sz w:val="24"/>
          <w:szCs w:val="24"/>
        </w:rPr>
        <w:t xml:space="preserve">javne </w:t>
      </w:r>
      <w:r w:rsidRPr="00680383">
        <w:rPr>
          <w:rFonts w:ascii="Gill Sans MT" w:hAnsi="Gill Sans MT" w:cs="Calibri"/>
          <w:sz w:val="24"/>
          <w:szCs w:val="24"/>
        </w:rPr>
        <w:t xml:space="preserve">nabave, provodi postupke </w:t>
      </w:r>
      <w:r w:rsidR="00E20B4A" w:rsidRPr="00680383">
        <w:rPr>
          <w:rFonts w:ascii="Gill Sans MT" w:hAnsi="Gill Sans MT" w:cs="Calibri"/>
          <w:sz w:val="24"/>
          <w:szCs w:val="24"/>
        </w:rPr>
        <w:t xml:space="preserve">javne </w:t>
      </w:r>
      <w:r w:rsidRPr="00680383">
        <w:rPr>
          <w:rFonts w:ascii="Gill Sans MT" w:hAnsi="Gill Sans MT" w:cs="Calibri"/>
          <w:sz w:val="24"/>
          <w:szCs w:val="24"/>
        </w:rPr>
        <w:t xml:space="preserve">nabave u okviru Projekta te potpisuje sklopljene Ugovore s dobavljačima, no sve aktivnosti i troškovi nastaju kod partnera. </w:t>
      </w:r>
    </w:p>
    <w:p w14:paraId="52A2D3AF" w14:textId="77777777" w:rsidR="00B62A4F" w:rsidRPr="00680383" w:rsidRDefault="00B62A4F" w:rsidP="009072DD">
      <w:pPr>
        <w:pStyle w:val="Bezproreda"/>
        <w:spacing w:after="120"/>
        <w:jc w:val="both"/>
        <w:rPr>
          <w:rFonts w:ascii="Gill Sans MT" w:hAnsi="Gill Sans MT" w:cs="Calibri"/>
          <w:noProof w:val="0"/>
          <w:sz w:val="24"/>
          <w:szCs w:val="24"/>
        </w:rPr>
      </w:pPr>
      <w:r w:rsidRPr="00680383">
        <w:rPr>
          <w:rFonts w:ascii="Gill Sans MT" w:hAnsi="Gill Sans MT" w:cs="Calibri"/>
          <w:noProof w:val="0"/>
          <w:sz w:val="24"/>
          <w:szCs w:val="24"/>
        </w:rPr>
        <w:t>Svaki od partnera mora dokazati da u trenutku dostave projektnog prijedloga nije ni u jednoj situaciji isključenja, koje su definirane u točki 2.3. Uputa.</w:t>
      </w:r>
    </w:p>
    <w:p w14:paraId="21D8BA71" w14:textId="02EDE7FC" w:rsidR="00B62A4F" w:rsidRPr="00680383" w:rsidRDefault="00B62A4F" w:rsidP="00E35547">
      <w:pPr>
        <w:pStyle w:val="Bezproreda"/>
        <w:spacing w:after="120"/>
        <w:jc w:val="both"/>
        <w:rPr>
          <w:rFonts w:ascii="Gill Sans MT" w:hAnsi="Gill Sans MT" w:cs="Calibri"/>
          <w:noProof w:val="0"/>
          <w:sz w:val="24"/>
          <w:szCs w:val="24"/>
        </w:rPr>
      </w:pPr>
      <w:r w:rsidRPr="00680383">
        <w:rPr>
          <w:rFonts w:ascii="Gill Sans MT" w:hAnsi="Gill Sans MT" w:cs="Calibri"/>
          <w:noProof w:val="0"/>
          <w:sz w:val="24"/>
          <w:szCs w:val="24"/>
        </w:rPr>
        <w:t xml:space="preserve">Svi partneri moraju biti u mogućnosti dokazati svoj pravni status. </w:t>
      </w:r>
      <w:r w:rsidRPr="00680383">
        <w:rPr>
          <w:rFonts w:ascii="Gill Sans MT" w:eastAsia="Times New Roman" w:hAnsi="Gill Sans MT" w:cs="Calibri"/>
          <w:noProof w:val="0"/>
          <w:sz w:val="24"/>
          <w:szCs w:val="24"/>
        </w:rPr>
        <w:t>Svaka izmjena pravnog statusa u roku od 5 (pet) godina od završetka projekta (završnog plaćanja Korisniku</w:t>
      </w:r>
      <w:r w:rsidR="00C41598" w:rsidRPr="00680383">
        <w:rPr>
          <w:rFonts w:ascii="Gill Sans MT" w:eastAsia="Times New Roman" w:hAnsi="Gill Sans MT" w:cs="Calibri"/>
          <w:noProof w:val="0"/>
          <w:sz w:val="24"/>
          <w:szCs w:val="24"/>
        </w:rPr>
        <w:t xml:space="preserve"> po Ugovoru</w:t>
      </w:r>
      <w:r w:rsidRPr="00680383">
        <w:rPr>
          <w:rFonts w:ascii="Gill Sans MT" w:eastAsia="Times New Roman" w:hAnsi="Gill Sans MT" w:cs="Calibri"/>
          <w:noProof w:val="0"/>
          <w:sz w:val="24"/>
          <w:szCs w:val="24"/>
        </w:rPr>
        <w:t xml:space="preserve">) mora biti prijavljena </w:t>
      </w:r>
      <w:r w:rsidR="004E28BE" w:rsidRPr="00680383">
        <w:rPr>
          <w:rFonts w:ascii="Gill Sans MT" w:eastAsia="Times New Roman" w:hAnsi="Gill Sans MT" w:cs="Calibri"/>
          <w:noProof w:val="0"/>
          <w:sz w:val="24"/>
          <w:szCs w:val="24"/>
        </w:rPr>
        <w:t>MINGOR</w:t>
      </w:r>
      <w:r w:rsidRPr="00680383">
        <w:rPr>
          <w:rFonts w:ascii="Gill Sans MT" w:eastAsia="Times New Roman" w:hAnsi="Gill Sans MT" w:cs="Calibri"/>
          <w:noProof w:val="0"/>
          <w:sz w:val="24"/>
          <w:szCs w:val="24"/>
        </w:rPr>
        <w:t>-u (</w:t>
      </w:r>
      <w:r w:rsidRPr="00680383">
        <w:rPr>
          <w:rFonts w:ascii="Gill Sans MT" w:hAnsi="Gill Sans MT" w:cs="Calibri"/>
          <w:noProof w:val="0"/>
          <w:sz w:val="24"/>
          <w:szCs w:val="24"/>
        </w:rPr>
        <w:t>PT1</w:t>
      </w:r>
      <w:r w:rsidRPr="00680383">
        <w:rPr>
          <w:rFonts w:ascii="Gill Sans MT" w:eastAsia="Times New Roman" w:hAnsi="Gill Sans MT" w:cs="Calibri"/>
          <w:noProof w:val="0"/>
          <w:sz w:val="24"/>
          <w:szCs w:val="24"/>
        </w:rPr>
        <w:t xml:space="preserve">) i FZOEU (PT2). </w:t>
      </w:r>
      <w:r w:rsidRPr="00680383">
        <w:rPr>
          <w:rFonts w:ascii="Gill Sans MT" w:eastAsia="Times New Roman" w:hAnsi="Gill Sans MT" w:cs="Calibri"/>
          <w:b/>
          <w:noProof w:val="0"/>
          <w:sz w:val="24"/>
          <w:szCs w:val="24"/>
        </w:rPr>
        <w:t>U slučaju da Partner prestane postojati, sve aktivnosti preuzima Prijavitelj</w:t>
      </w:r>
      <w:r w:rsidR="0087354E" w:rsidRPr="00680383">
        <w:rPr>
          <w:rFonts w:ascii="Gill Sans MT" w:eastAsia="Times New Roman" w:hAnsi="Gill Sans MT" w:cs="Calibri"/>
          <w:b/>
          <w:noProof w:val="0"/>
          <w:sz w:val="24"/>
          <w:szCs w:val="24"/>
        </w:rPr>
        <w:t xml:space="preserve"> ili pravni sljedbenik partnera</w:t>
      </w:r>
      <w:r w:rsidRPr="00680383">
        <w:rPr>
          <w:rFonts w:ascii="Gill Sans MT" w:eastAsia="Times New Roman" w:hAnsi="Gill Sans MT" w:cs="Calibri"/>
          <w:noProof w:val="0"/>
          <w:sz w:val="24"/>
          <w:szCs w:val="24"/>
        </w:rPr>
        <w:t xml:space="preserve">. </w:t>
      </w:r>
    </w:p>
    <w:p w14:paraId="3F869BCE" w14:textId="77777777" w:rsidR="00B62A4F" w:rsidRPr="00680383" w:rsidRDefault="00B62A4F" w:rsidP="00E35547">
      <w:pPr>
        <w:pStyle w:val="Bezproreda"/>
        <w:spacing w:after="120"/>
        <w:jc w:val="both"/>
        <w:rPr>
          <w:rFonts w:ascii="Gill Sans MT" w:hAnsi="Gill Sans MT" w:cs="Calibri"/>
          <w:noProof w:val="0"/>
          <w:sz w:val="24"/>
          <w:szCs w:val="24"/>
        </w:rPr>
      </w:pPr>
      <w:r w:rsidRPr="00680383">
        <w:rPr>
          <w:rFonts w:ascii="Gill Sans MT" w:hAnsi="Gill Sans MT" w:cs="Calibri"/>
          <w:noProof w:val="0"/>
          <w:sz w:val="24"/>
          <w:szCs w:val="24"/>
        </w:rPr>
        <w:t>Partnerstvo se dokazuje Sporazumom o partnerstvu prijavitelja (potencijalnog Korisnika) i partnera.</w:t>
      </w:r>
    </w:p>
    <w:p w14:paraId="52D63911" w14:textId="77777777" w:rsidR="00B62A4F" w:rsidRPr="00680383" w:rsidRDefault="00B62A4F" w:rsidP="00E35547">
      <w:pPr>
        <w:spacing w:line="240" w:lineRule="auto"/>
        <w:jc w:val="both"/>
        <w:rPr>
          <w:rFonts w:ascii="Gill Sans MT" w:hAnsi="Gill Sans MT" w:cs="Calibri"/>
          <w:sz w:val="24"/>
          <w:szCs w:val="24"/>
        </w:rPr>
      </w:pPr>
      <w:r w:rsidRPr="00680383">
        <w:rPr>
          <w:rFonts w:ascii="Gill Sans MT" w:hAnsi="Gill Sans MT" w:cs="Calibri"/>
          <w:sz w:val="24"/>
          <w:szCs w:val="24"/>
        </w:rPr>
        <w:t xml:space="preserve">Partneri s uspješnim Prijaviteljem/budućim Korisnikom potpisuju </w:t>
      </w:r>
      <w:r w:rsidRPr="00680383">
        <w:rPr>
          <w:rFonts w:ascii="Gill Sans MT" w:hAnsi="Gill Sans MT" w:cs="Calibri"/>
          <w:b/>
          <w:sz w:val="24"/>
          <w:szCs w:val="24"/>
        </w:rPr>
        <w:t xml:space="preserve">Sporazum o partnerstvu </w:t>
      </w:r>
      <w:r w:rsidRPr="00680383">
        <w:rPr>
          <w:rFonts w:ascii="Gill Sans MT" w:hAnsi="Gill Sans MT" w:cs="Calibri"/>
          <w:sz w:val="24"/>
          <w:szCs w:val="24"/>
        </w:rPr>
        <w:t xml:space="preserve">kojim se jasno utvrđuju prava i dužnosti obiju strana, uz preporuku da isti uključi i odredbe o plaćanju Partneru. </w:t>
      </w:r>
      <w:r w:rsidRPr="00680383">
        <w:rPr>
          <w:rFonts w:ascii="Gill Sans MT" w:hAnsi="Gill Sans MT" w:cs="Calibri"/>
          <w:sz w:val="24"/>
          <w:szCs w:val="24"/>
          <w:u w:val="single"/>
        </w:rPr>
        <w:t>Prijavitelj dostavlja Sporazum o partnerstvu potpisan sa svakim od partnera u trenutku predaje projektn</w:t>
      </w:r>
      <w:r w:rsidR="004A5DE0" w:rsidRPr="00680383">
        <w:rPr>
          <w:rFonts w:ascii="Gill Sans MT" w:hAnsi="Gill Sans MT" w:cs="Calibri"/>
          <w:sz w:val="24"/>
          <w:szCs w:val="24"/>
          <w:u w:val="single"/>
        </w:rPr>
        <w:t>og</w:t>
      </w:r>
      <w:r w:rsidRPr="00680383">
        <w:rPr>
          <w:rFonts w:ascii="Gill Sans MT" w:hAnsi="Gill Sans MT" w:cs="Calibri"/>
          <w:sz w:val="24"/>
          <w:szCs w:val="24"/>
          <w:u w:val="single"/>
        </w:rPr>
        <w:t xml:space="preserve"> prij</w:t>
      </w:r>
      <w:r w:rsidR="004A5DE0" w:rsidRPr="00680383">
        <w:rPr>
          <w:rFonts w:ascii="Gill Sans MT" w:hAnsi="Gill Sans MT" w:cs="Calibri"/>
          <w:sz w:val="24"/>
          <w:szCs w:val="24"/>
          <w:u w:val="single"/>
        </w:rPr>
        <w:t>edloga</w:t>
      </w:r>
      <w:r w:rsidRPr="00680383">
        <w:rPr>
          <w:rFonts w:ascii="Gill Sans MT" w:hAnsi="Gill Sans MT" w:cs="Calibri"/>
          <w:sz w:val="24"/>
          <w:szCs w:val="24"/>
        </w:rPr>
        <w:t xml:space="preserve">. </w:t>
      </w:r>
    </w:p>
    <w:p w14:paraId="3658C977" w14:textId="310FD46C" w:rsidR="00B62A4F" w:rsidRPr="00680383" w:rsidRDefault="00B62A4F" w:rsidP="00E35547">
      <w:pPr>
        <w:autoSpaceDE w:val="0"/>
        <w:autoSpaceDN w:val="0"/>
        <w:adjustRightInd w:val="0"/>
        <w:spacing w:after="0" w:line="240" w:lineRule="auto"/>
        <w:jc w:val="both"/>
        <w:rPr>
          <w:rFonts w:ascii="Gill Sans MT" w:hAnsi="Gill Sans MT" w:cs="Calibri"/>
          <w:sz w:val="24"/>
          <w:szCs w:val="24"/>
        </w:rPr>
      </w:pPr>
      <w:r w:rsidRPr="00680383">
        <w:rPr>
          <w:rFonts w:ascii="Gill Sans MT" w:hAnsi="Gill Sans MT" w:cs="Calibri"/>
          <w:sz w:val="24"/>
          <w:szCs w:val="24"/>
        </w:rPr>
        <w:t xml:space="preserve">Za potrebe projektnog prijedloga, navedeni Sporazum(i) o partnerstvu Prijavitelja i svakog pojedinačnog </w:t>
      </w:r>
      <w:r w:rsidR="00CF2571" w:rsidRPr="00680383">
        <w:rPr>
          <w:rFonts w:ascii="Gill Sans MT" w:hAnsi="Gill Sans MT" w:cs="Calibri"/>
          <w:sz w:val="24"/>
          <w:szCs w:val="24"/>
        </w:rPr>
        <w:t>P</w:t>
      </w:r>
      <w:r w:rsidRPr="00680383">
        <w:rPr>
          <w:rFonts w:ascii="Gill Sans MT" w:hAnsi="Gill Sans MT" w:cs="Calibri"/>
          <w:sz w:val="24"/>
          <w:szCs w:val="24"/>
        </w:rPr>
        <w:t xml:space="preserve">artnera imaju prednost pred svakim drugim Sporazumom potpisanim među dionicima projekta. Sporazum o partnerstvu mora biti u skladu sa svim uvjetima ovog Poziva te u potpunosti udovoljavati uvjetima Ugovora o dodjeli bespovratnih sredstava (u daljnjem tekstu: Ugovor). U slučaju nejednakosti ili neslaganja, odredbe Ugovora imat će prednost pred svakim Sporazumom o partnerstvu sklopljenim među dionicima projekta. </w:t>
      </w:r>
    </w:p>
    <w:p w14:paraId="44E871BC" w14:textId="77777777" w:rsidR="00B62A4F" w:rsidRPr="00680383" w:rsidRDefault="00B62A4F" w:rsidP="00E35547">
      <w:pPr>
        <w:spacing w:after="0" w:line="240" w:lineRule="auto"/>
        <w:rPr>
          <w:rFonts w:ascii="Gill Sans MT" w:hAnsi="Gill Sans MT" w:cs="Calibri"/>
          <w:sz w:val="24"/>
          <w:szCs w:val="24"/>
        </w:rPr>
      </w:pPr>
    </w:p>
    <w:p w14:paraId="68F920D4" w14:textId="20455766" w:rsidR="0030575C" w:rsidRPr="00680383" w:rsidRDefault="00B62A4F" w:rsidP="00E35547">
      <w:pPr>
        <w:spacing w:line="240" w:lineRule="auto"/>
        <w:jc w:val="both"/>
        <w:rPr>
          <w:rFonts w:ascii="Gill Sans MT" w:hAnsi="Gill Sans MT" w:cs="Calibri"/>
          <w:sz w:val="24"/>
          <w:szCs w:val="24"/>
        </w:rPr>
      </w:pPr>
      <w:r w:rsidRPr="00680383">
        <w:rPr>
          <w:rFonts w:ascii="Gill Sans MT" w:hAnsi="Gill Sans MT" w:cs="Calibri"/>
          <w:sz w:val="24"/>
          <w:szCs w:val="24"/>
        </w:rPr>
        <w:t>U sklopu projektnog prijedloga, potrebno je dostaviti potpisanu Izjavu partnera, u skladu s Obrascem 2 ovog Poziva</w:t>
      </w:r>
      <w:r w:rsidR="00793FC1" w:rsidRPr="00680383">
        <w:rPr>
          <w:rFonts w:ascii="Gill Sans MT" w:hAnsi="Gill Sans MT" w:cs="Calibri"/>
          <w:sz w:val="24"/>
          <w:szCs w:val="24"/>
        </w:rPr>
        <w:t>.</w:t>
      </w:r>
      <w:r w:rsidR="00F61273" w:rsidRPr="00680383">
        <w:rPr>
          <w:rFonts w:ascii="Gill Sans MT" w:hAnsi="Gill Sans MT" w:cs="Calibri"/>
          <w:sz w:val="24"/>
          <w:szCs w:val="24"/>
        </w:rPr>
        <w:t xml:space="preserve"> Svaki od partnera zasebno popunjava i dostavlja potpisanu Izjavu (Obrazac 2).</w:t>
      </w:r>
    </w:p>
    <w:p w14:paraId="1019F90E" w14:textId="1FCFED93" w:rsidR="0087354E" w:rsidRPr="00680383" w:rsidRDefault="0087354E" w:rsidP="00E35547">
      <w:pPr>
        <w:spacing w:line="240" w:lineRule="auto"/>
        <w:jc w:val="both"/>
        <w:rPr>
          <w:rFonts w:ascii="Gill Sans MT" w:hAnsi="Gill Sans MT"/>
          <w:sz w:val="24"/>
          <w:szCs w:val="24"/>
        </w:rPr>
      </w:pPr>
      <w:r w:rsidRPr="00680383">
        <w:rPr>
          <w:rFonts w:ascii="Gill Sans MT" w:hAnsi="Gill Sans MT" w:cs="Lucida Sans Unicode"/>
          <w:sz w:val="24"/>
          <w:szCs w:val="24"/>
        </w:rPr>
        <w:t xml:space="preserve">Sva sredstva dodijeljena Prijavitelju bit će prebačena </w:t>
      </w:r>
      <w:r w:rsidR="007E13E7" w:rsidRPr="00680383">
        <w:rPr>
          <w:rFonts w:ascii="Gill Sans MT" w:hAnsi="Gill Sans MT" w:cs="Lucida Sans Unicode"/>
          <w:sz w:val="24"/>
          <w:szCs w:val="24"/>
        </w:rPr>
        <w:t xml:space="preserve">(isplaćivana) </w:t>
      </w:r>
      <w:r w:rsidRPr="00680383">
        <w:rPr>
          <w:rFonts w:ascii="Gill Sans MT" w:hAnsi="Gill Sans MT" w:cs="Lucida Sans Unicode"/>
          <w:sz w:val="24"/>
          <w:szCs w:val="24"/>
        </w:rPr>
        <w:t xml:space="preserve">na njegov račun i on će biti odgovoran za isplatu potrebnih sredstava </w:t>
      </w:r>
      <w:r w:rsidR="00C43753" w:rsidRPr="00680383">
        <w:rPr>
          <w:rFonts w:ascii="Gill Sans MT" w:hAnsi="Gill Sans MT" w:cs="Lucida Sans Unicode"/>
          <w:sz w:val="24"/>
          <w:szCs w:val="24"/>
        </w:rPr>
        <w:t>P</w:t>
      </w:r>
      <w:r w:rsidRPr="00680383">
        <w:rPr>
          <w:rFonts w:ascii="Gill Sans MT" w:hAnsi="Gill Sans MT" w:cs="Lucida Sans Unicode"/>
          <w:sz w:val="24"/>
          <w:szCs w:val="24"/>
        </w:rPr>
        <w:t>artneru.</w:t>
      </w:r>
    </w:p>
    <w:p w14:paraId="144A5D23" w14:textId="77777777" w:rsidR="005577BD" w:rsidRPr="00680383" w:rsidRDefault="005577BD" w:rsidP="009072DD">
      <w:pPr>
        <w:pStyle w:val="Bezproreda"/>
        <w:jc w:val="both"/>
        <w:rPr>
          <w:rFonts w:ascii="Gill Sans MT" w:hAnsi="Gill Sans MT"/>
          <w:noProof w:val="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5577BD" w:rsidRPr="00680383" w14:paraId="13C94414" w14:textId="77777777" w:rsidTr="00CA2715">
        <w:tc>
          <w:tcPr>
            <w:tcW w:w="9072" w:type="dxa"/>
            <w:shd w:val="clear" w:color="auto" w:fill="D6F8D7"/>
          </w:tcPr>
          <w:p w14:paraId="71989D06" w14:textId="77777777" w:rsidR="005577BD" w:rsidRPr="00680383" w:rsidRDefault="005577BD" w:rsidP="009072DD">
            <w:pPr>
              <w:spacing w:after="0" w:line="240" w:lineRule="auto"/>
              <w:contextualSpacing/>
              <w:jc w:val="both"/>
              <w:rPr>
                <w:rFonts w:ascii="Gill Sans MT" w:eastAsia="Calibri" w:hAnsi="Gill Sans MT"/>
                <w:i/>
                <w:lang w:eastAsia="en-US"/>
              </w:rPr>
            </w:pPr>
            <w:r w:rsidRPr="00680383">
              <w:rPr>
                <w:rFonts w:ascii="Gill Sans MT" w:eastAsia="Calibri" w:hAnsi="Gill Sans MT"/>
                <w:b/>
                <w:i/>
                <w:lang w:eastAsia="en-US"/>
              </w:rPr>
              <w:t xml:space="preserve">Napomena: </w:t>
            </w:r>
            <w:r w:rsidRPr="00680383">
              <w:rPr>
                <w:rFonts w:ascii="Gill Sans MT" w:hAnsi="Gill Sans MT"/>
                <w:i/>
                <w:lang w:eastAsia="en-US"/>
              </w:rPr>
              <w:t>Neovisno o broju i ulozi partnera, Prijavitelj/Korisnik preuzima potpunu pravnu i financijsku odgovornost za upravljanje i provedbu Projekta.</w:t>
            </w:r>
            <w:r w:rsidR="000F0BFB" w:rsidRPr="00680383">
              <w:rPr>
                <w:rFonts w:ascii="Gill Sans MT" w:hAnsi="Gill Sans MT"/>
                <w:lang w:eastAsia="en-US"/>
              </w:rPr>
              <w:t xml:space="preserve"> </w:t>
            </w:r>
            <w:r w:rsidR="000F0BFB" w:rsidRPr="00680383">
              <w:rPr>
                <w:rFonts w:ascii="Gill Sans MT" w:hAnsi="Gill Sans MT"/>
                <w:i/>
                <w:lang w:eastAsia="en-US"/>
              </w:rPr>
              <w:t xml:space="preserve">Prijavitelj/Korisnik predstavlja jedini kontakt za komunikaciju s nadležnim tijelima te ima pravo potpisivati ugovorne obveze u ime svih partnerskih organizacija na projektu. Prijavitelj/Korisnik osigurava da su svi uvjeti projektnog prijedloga primjenjivi na partnere te provedeni od strane partnera. Dakle, Prijavitelj/Korisnik snosi potpunu odgovornost za sve aspekte provedbe u odnosu na nadležna tijela.  </w:t>
            </w:r>
          </w:p>
        </w:tc>
      </w:tr>
    </w:tbl>
    <w:p w14:paraId="29D6B04F" w14:textId="77777777" w:rsidR="005577BD" w:rsidRPr="00680383" w:rsidRDefault="005577BD" w:rsidP="009072DD">
      <w:pPr>
        <w:jc w:val="both"/>
        <w:rPr>
          <w:rFonts w:ascii="Gill Sans MT" w:hAnsi="Gill Sans MT"/>
        </w:rPr>
      </w:pPr>
      <w:r w:rsidRPr="00680383">
        <w:rPr>
          <w:rFonts w:ascii="Gill Sans MT" w:hAnsi="Gill Sans MT"/>
        </w:rPr>
        <w:t xml:space="preserve"> </w:t>
      </w:r>
    </w:p>
    <w:p w14:paraId="637805D2" w14:textId="4C73E198" w:rsidR="00E35547" w:rsidRPr="00680383" w:rsidRDefault="00E35547">
      <w:pPr>
        <w:spacing w:after="0" w:line="240" w:lineRule="auto"/>
        <w:rPr>
          <w:rFonts w:ascii="Gill Sans MT" w:hAnsi="Gill Sans MT"/>
          <w:noProof/>
          <w:sz w:val="24"/>
          <w:lang w:eastAsia="en-US"/>
        </w:rPr>
      </w:pPr>
      <w:r w:rsidRPr="00680383">
        <w:rPr>
          <w:rFonts w:ascii="Gill Sans MT" w:hAnsi="Gill Sans MT"/>
          <w:sz w:val="24"/>
        </w:rPr>
        <w:br w:type="page"/>
      </w:r>
    </w:p>
    <w:p w14:paraId="14A274D7" w14:textId="77777777" w:rsidR="007C505A" w:rsidRPr="00680383" w:rsidRDefault="007C505A" w:rsidP="00E35547">
      <w:pPr>
        <w:pStyle w:val="Bezproreda"/>
        <w:jc w:val="both"/>
        <w:rPr>
          <w:rFonts w:ascii="Gill Sans MT" w:hAnsi="Gill Sans MT"/>
          <w:sz w:val="24"/>
        </w:rPr>
      </w:pPr>
    </w:p>
    <w:p w14:paraId="61E30B69" w14:textId="77777777" w:rsidR="007C505A" w:rsidRPr="00680383" w:rsidRDefault="007C505A" w:rsidP="00740626">
      <w:pPr>
        <w:pStyle w:val="Naslov2"/>
        <w:keepNext w:val="0"/>
        <w:keepLines w:val="0"/>
        <w:numPr>
          <w:ilvl w:val="1"/>
          <w:numId w:val="29"/>
        </w:numPr>
        <w:tabs>
          <w:tab w:val="left" w:pos="567"/>
        </w:tabs>
        <w:spacing w:before="0" w:after="240" w:line="240" w:lineRule="auto"/>
        <w:contextualSpacing/>
        <w:jc w:val="both"/>
        <w:rPr>
          <w:rFonts w:ascii="Gill Sans MT" w:hAnsi="Gill Sans MT"/>
          <w:color w:val="B0CB1F"/>
        </w:rPr>
      </w:pPr>
      <w:bookmarkStart w:id="47" w:name="_Toc63334428"/>
      <w:bookmarkStart w:id="48" w:name="_Toc452468693"/>
      <w:bookmarkEnd w:id="47"/>
      <w:r w:rsidRPr="00680383">
        <w:rPr>
          <w:rFonts w:ascii="Gill Sans MT" w:hAnsi="Gill Sans MT"/>
          <w:color w:val="B0CB1F"/>
        </w:rPr>
        <w:t xml:space="preserve"> </w:t>
      </w:r>
      <w:bookmarkStart w:id="49" w:name="_Toc63861919"/>
      <w:r w:rsidRPr="00680383">
        <w:rPr>
          <w:rFonts w:ascii="Gill Sans MT" w:hAnsi="Gill Sans MT"/>
          <w:color w:val="B0CB1F"/>
        </w:rPr>
        <w:t xml:space="preserve">Kriteriji za isključenje </w:t>
      </w:r>
      <w:r w:rsidR="00AE1E2D" w:rsidRPr="00680383">
        <w:rPr>
          <w:rFonts w:ascii="Gill Sans MT" w:hAnsi="Gill Sans MT"/>
          <w:color w:val="B0CB1F"/>
        </w:rPr>
        <w:t>Prijavitelja i Partnera</w:t>
      </w:r>
      <w:bookmarkEnd w:id="49"/>
    </w:p>
    <w:p w14:paraId="08CC5B6B" w14:textId="77777777" w:rsidR="007C505A" w:rsidRPr="00680383" w:rsidRDefault="007C505A" w:rsidP="009072DD">
      <w:pPr>
        <w:pStyle w:val="Bezproreda"/>
        <w:spacing w:after="120"/>
        <w:rPr>
          <w:rStyle w:val="normaltextrun"/>
          <w:rFonts w:ascii="Gill Sans MT" w:hAnsi="Gill Sans MT"/>
          <w:noProof w:val="0"/>
          <w:color w:val="000000"/>
          <w:sz w:val="24"/>
          <w:szCs w:val="24"/>
          <w:shd w:val="clear" w:color="auto" w:fill="FFFFFF"/>
        </w:rPr>
      </w:pPr>
      <w:r w:rsidRPr="00680383">
        <w:rPr>
          <w:rStyle w:val="normaltextrun"/>
          <w:rFonts w:ascii="Gill Sans MT" w:hAnsi="Gill Sans MT"/>
          <w:noProof w:val="0"/>
          <w:color w:val="000000"/>
          <w:sz w:val="24"/>
          <w:szCs w:val="24"/>
          <w:shd w:val="clear" w:color="auto" w:fill="FFFFFF"/>
        </w:rPr>
        <w:t>U okviru ovog Poziva, potpora se</w:t>
      </w:r>
      <w:r w:rsidR="00406513" w:rsidRPr="00680383">
        <w:rPr>
          <w:rStyle w:val="apple-converted-space"/>
          <w:rFonts w:ascii="Gill Sans MT" w:hAnsi="Gill Sans MT"/>
          <w:noProof w:val="0"/>
          <w:color w:val="000000"/>
          <w:sz w:val="24"/>
          <w:szCs w:val="24"/>
          <w:shd w:val="clear" w:color="auto" w:fill="FFFFFF"/>
        </w:rPr>
        <w:t xml:space="preserve"> </w:t>
      </w:r>
      <w:r w:rsidR="00406513" w:rsidRPr="00680383">
        <w:rPr>
          <w:rStyle w:val="apple-converted-space"/>
          <w:rFonts w:ascii="Gill Sans MT" w:hAnsi="Gill Sans MT"/>
          <w:b/>
          <w:noProof w:val="0"/>
          <w:color w:val="000000"/>
          <w:sz w:val="24"/>
          <w:szCs w:val="24"/>
          <w:shd w:val="clear" w:color="auto" w:fill="FFFFFF"/>
        </w:rPr>
        <w:t>n</w:t>
      </w:r>
      <w:r w:rsidRPr="00680383">
        <w:rPr>
          <w:rStyle w:val="normaltextrun"/>
          <w:rFonts w:ascii="Gill Sans MT" w:hAnsi="Gill Sans MT"/>
          <w:b/>
          <w:bCs/>
          <w:noProof w:val="0"/>
          <w:color w:val="000000"/>
          <w:sz w:val="24"/>
          <w:szCs w:val="24"/>
          <w:shd w:val="clear" w:color="auto" w:fill="FFFFFF"/>
        </w:rPr>
        <w:t>e</w:t>
      </w:r>
      <w:r w:rsidR="00406513" w:rsidRPr="00680383">
        <w:rPr>
          <w:rStyle w:val="normaltextrun"/>
          <w:rFonts w:ascii="Gill Sans MT" w:hAnsi="Gill Sans MT"/>
          <w:b/>
          <w:bCs/>
          <w:noProof w:val="0"/>
          <w:color w:val="000000"/>
          <w:sz w:val="24"/>
          <w:szCs w:val="24"/>
          <w:shd w:val="clear" w:color="auto" w:fill="FFFFFF"/>
        </w:rPr>
        <w:t xml:space="preserve"> </w:t>
      </w:r>
      <w:r w:rsidRPr="00680383">
        <w:rPr>
          <w:rStyle w:val="normaltextrun"/>
          <w:rFonts w:ascii="Gill Sans MT" w:hAnsi="Gill Sans MT"/>
          <w:b/>
          <w:bCs/>
          <w:noProof w:val="0"/>
          <w:color w:val="000000"/>
          <w:sz w:val="24"/>
          <w:szCs w:val="24"/>
          <w:shd w:val="clear" w:color="auto" w:fill="FFFFFF"/>
        </w:rPr>
        <w:t>može</w:t>
      </w:r>
      <w:r w:rsidR="00406513" w:rsidRPr="00680383">
        <w:rPr>
          <w:rStyle w:val="apple-converted-space"/>
          <w:rFonts w:ascii="Gill Sans MT" w:hAnsi="Gill Sans MT"/>
          <w:b/>
          <w:bCs/>
          <w:noProof w:val="0"/>
          <w:color w:val="000000"/>
          <w:sz w:val="24"/>
          <w:szCs w:val="24"/>
          <w:shd w:val="clear" w:color="auto" w:fill="FFFFFF"/>
        </w:rPr>
        <w:t xml:space="preserve"> </w:t>
      </w:r>
      <w:r w:rsidRPr="00680383">
        <w:rPr>
          <w:rStyle w:val="normaltextrun"/>
          <w:rFonts w:ascii="Gill Sans MT" w:hAnsi="Gill Sans MT"/>
          <w:noProof w:val="0"/>
          <w:color w:val="000000"/>
          <w:sz w:val="24"/>
          <w:szCs w:val="24"/>
          <w:shd w:val="clear" w:color="auto" w:fill="FFFFFF"/>
        </w:rPr>
        <w:t>dodijeliti:</w:t>
      </w:r>
    </w:p>
    <w:p w14:paraId="636D892B" w14:textId="07237C28" w:rsidR="0087354E" w:rsidRPr="00680383" w:rsidRDefault="004C28A4" w:rsidP="00740626">
      <w:pPr>
        <w:pStyle w:val="Bezproreda"/>
        <w:numPr>
          <w:ilvl w:val="0"/>
          <w:numId w:val="2"/>
        </w:numPr>
        <w:jc w:val="both"/>
        <w:rPr>
          <w:rFonts w:ascii="Gill Sans MT" w:hAnsi="Gill Sans MT"/>
          <w:noProof w:val="0"/>
          <w:color w:val="000000"/>
          <w:sz w:val="24"/>
          <w:szCs w:val="24"/>
          <w:shd w:val="clear" w:color="auto" w:fill="FFFFFF"/>
        </w:rPr>
      </w:pPr>
      <w:r w:rsidRPr="00680383">
        <w:rPr>
          <w:rFonts w:ascii="Gill Sans MT" w:eastAsia="Cambria" w:hAnsi="Gill Sans MT"/>
          <w:bCs/>
          <w:iCs/>
          <w:sz w:val="24"/>
          <w:szCs w:val="24"/>
        </w:rPr>
        <w:t>Prijavitelju/</w:t>
      </w:r>
      <w:r w:rsidR="008857E8" w:rsidRPr="00680383">
        <w:rPr>
          <w:rFonts w:ascii="Gill Sans MT" w:eastAsia="Cambria" w:hAnsi="Gill Sans MT"/>
          <w:bCs/>
          <w:iCs/>
          <w:sz w:val="24"/>
          <w:szCs w:val="24"/>
        </w:rPr>
        <w:t>P</w:t>
      </w:r>
      <w:r w:rsidRPr="00680383">
        <w:rPr>
          <w:rFonts w:ascii="Gill Sans MT" w:eastAsia="Cambria" w:hAnsi="Gill Sans MT"/>
          <w:bCs/>
          <w:iCs/>
          <w:sz w:val="24"/>
          <w:szCs w:val="24"/>
        </w:rPr>
        <w:t>artneru koji nije pravna ili fizička osoba</w:t>
      </w:r>
      <w:r w:rsidR="00B07814" w:rsidRPr="00680383">
        <w:rPr>
          <w:rFonts w:ascii="Gill Sans MT" w:eastAsia="Cambria" w:hAnsi="Gill Sans MT"/>
          <w:bCs/>
          <w:iCs/>
          <w:sz w:val="24"/>
          <w:szCs w:val="24"/>
        </w:rPr>
        <w:t>:</w:t>
      </w:r>
    </w:p>
    <w:p w14:paraId="7A88D264" w14:textId="36A92817" w:rsidR="0087354E" w:rsidRPr="00680383" w:rsidRDefault="24C82448" w:rsidP="0087354E">
      <w:pPr>
        <w:pStyle w:val="Bezproreda"/>
        <w:numPr>
          <w:ilvl w:val="1"/>
          <w:numId w:val="2"/>
        </w:numPr>
        <w:jc w:val="both"/>
        <w:rPr>
          <w:rFonts w:ascii="Gill Sans MT" w:hAnsi="Gill Sans MT"/>
          <w:noProof w:val="0"/>
          <w:color w:val="000000"/>
          <w:sz w:val="24"/>
          <w:szCs w:val="24"/>
          <w:shd w:val="clear" w:color="auto" w:fill="FFFFFF"/>
        </w:rPr>
      </w:pPr>
      <w:r w:rsidRPr="00680383">
        <w:rPr>
          <w:rFonts w:ascii="Gill Sans MT" w:hAnsi="Gill Sans MT"/>
          <w:sz w:val="24"/>
          <w:szCs w:val="24"/>
        </w:rPr>
        <w:t>k</w:t>
      </w:r>
      <w:r w:rsidR="0087354E" w:rsidRPr="00680383">
        <w:rPr>
          <w:rFonts w:ascii="Gill Sans MT" w:hAnsi="Gill Sans MT"/>
          <w:sz w:val="24"/>
          <w:szCs w:val="24"/>
        </w:rPr>
        <w:t>oja je dužna, suk</w:t>
      </w:r>
      <w:r w:rsidR="1C661792" w:rsidRPr="00680383">
        <w:rPr>
          <w:rFonts w:ascii="Gill Sans MT" w:hAnsi="Gill Sans MT"/>
          <w:sz w:val="24"/>
          <w:szCs w:val="24"/>
        </w:rPr>
        <w:t>la</w:t>
      </w:r>
      <w:r w:rsidR="0087354E" w:rsidRPr="00680383">
        <w:rPr>
          <w:rFonts w:ascii="Gill Sans MT" w:hAnsi="Gill Sans MT"/>
          <w:sz w:val="24"/>
          <w:szCs w:val="24"/>
        </w:rPr>
        <w:t>dno članku 28</w:t>
      </w:r>
      <w:r w:rsidR="0087354E" w:rsidRPr="00680383">
        <w:rPr>
          <w:rFonts w:ascii="Gill Sans MT" w:hAnsi="Gill Sans MT"/>
        </w:rPr>
        <w:t>.</w:t>
      </w:r>
      <w:r w:rsidR="0087354E" w:rsidRPr="00680383">
        <w:rPr>
          <w:rFonts w:ascii="Gill Sans MT" w:hAnsi="Gill Sans MT"/>
          <w:sz w:val="24"/>
          <w:szCs w:val="24"/>
        </w:rPr>
        <w:t xml:space="preserve"> ZOGO-a, osigurati obavljanje javne usluge prikupljanja miješanog komunalnog otpada i biorazgradivog komunalnog otpada i usluge povezane s javnom uslugom, te odvojeno prikupljanje problematičnog otpada, otpadnog papira i kartona, metala, stakla, plastike, tekstila i krupnog (glomaznog) komunalnog otpada; i/ili </w:t>
      </w:r>
    </w:p>
    <w:p w14:paraId="2E42223E" w14:textId="5F2CCD73" w:rsidR="004256BF" w:rsidRPr="00680383" w:rsidRDefault="004C28A4" w:rsidP="0087354E">
      <w:pPr>
        <w:pStyle w:val="Bezproreda"/>
        <w:numPr>
          <w:ilvl w:val="1"/>
          <w:numId w:val="2"/>
        </w:numPr>
        <w:jc w:val="both"/>
        <w:rPr>
          <w:rFonts w:ascii="Gill Sans MT" w:hAnsi="Gill Sans MT"/>
          <w:noProof w:val="0"/>
          <w:color w:val="000000"/>
          <w:sz w:val="24"/>
          <w:szCs w:val="24"/>
          <w:shd w:val="clear" w:color="auto" w:fill="FFFFFF"/>
        </w:rPr>
      </w:pPr>
      <w:r w:rsidRPr="00680383">
        <w:rPr>
          <w:rFonts w:ascii="Gill Sans MT" w:eastAsia="Cambria" w:hAnsi="Gill Sans MT"/>
          <w:sz w:val="24"/>
          <w:szCs w:val="24"/>
        </w:rPr>
        <w:t>koja je davatelj javne usluge prikupljanja miješanog i biorazgradivog komunalnog otpada koju obavlja u skladu s odredbama članka 31. Z</w:t>
      </w:r>
      <w:r w:rsidR="1FBC7874" w:rsidRPr="00680383">
        <w:rPr>
          <w:rFonts w:ascii="Gill Sans MT" w:eastAsia="Cambria" w:hAnsi="Gill Sans MT"/>
          <w:sz w:val="24"/>
          <w:szCs w:val="24"/>
        </w:rPr>
        <w:t>OGO</w:t>
      </w:r>
      <w:r w:rsidR="17E65419" w:rsidRPr="00680383">
        <w:rPr>
          <w:rFonts w:ascii="Gill Sans MT" w:eastAsia="Cambria" w:hAnsi="Gill Sans MT"/>
          <w:sz w:val="24"/>
          <w:szCs w:val="24"/>
        </w:rPr>
        <w:t>-a</w:t>
      </w:r>
      <w:r w:rsidRPr="00680383">
        <w:rPr>
          <w:rFonts w:ascii="Gill Sans MT" w:eastAsia="Cambria" w:hAnsi="Gill Sans MT"/>
          <w:sz w:val="24"/>
          <w:szCs w:val="24"/>
        </w:rPr>
        <w:t xml:space="preserve"> i/ili davatelj usluge povezane s javnom uslugom u skladu s odredbama članka 3., stavka 1., točke 22. Uredbe o gospodarenju komunalnim otpadom  u JLS</w:t>
      </w:r>
      <w:r w:rsidR="009C3EAA" w:rsidRPr="00680383">
        <w:rPr>
          <w:rFonts w:ascii="Gill Sans MT" w:eastAsia="Cambria" w:hAnsi="Gill Sans MT"/>
          <w:sz w:val="24"/>
          <w:szCs w:val="24"/>
        </w:rPr>
        <w:t>-ima</w:t>
      </w:r>
      <w:r w:rsidR="00BD4ED5" w:rsidRPr="00680383">
        <w:rPr>
          <w:rFonts w:ascii="Gill Sans MT" w:eastAsia="Cambria" w:hAnsi="Gill Sans MT"/>
          <w:sz w:val="24"/>
          <w:szCs w:val="24"/>
        </w:rPr>
        <w:t>;</w:t>
      </w:r>
      <w:r w:rsidR="0087354E" w:rsidRPr="00680383">
        <w:rPr>
          <w:rFonts w:ascii="Gill Sans MT" w:eastAsia="Cambria" w:hAnsi="Gill Sans MT"/>
          <w:sz w:val="24"/>
          <w:szCs w:val="24"/>
        </w:rPr>
        <w:t xml:space="preserve"> i/ili</w:t>
      </w:r>
    </w:p>
    <w:p w14:paraId="3BB0280C" w14:textId="7F14B571" w:rsidR="004256BF" w:rsidRPr="00680383" w:rsidRDefault="0087354E" w:rsidP="004256BF">
      <w:pPr>
        <w:pStyle w:val="Bezproreda"/>
        <w:numPr>
          <w:ilvl w:val="1"/>
          <w:numId w:val="2"/>
        </w:numPr>
        <w:jc w:val="both"/>
        <w:rPr>
          <w:rFonts w:ascii="Gill Sans MT" w:hAnsi="Gill Sans MT"/>
          <w:noProof w:val="0"/>
          <w:color w:val="000000"/>
          <w:sz w:val="24"/>
          <w:szCs w:val="24"/>
          <w:shd w:val="clear" w:color="auto" w:fill="FFFFFF"/>
        </w:rPr>
      </w:pPr>
      <w:r w:rsidRPr="00680383">
        <w:rPr>
          <w:rFonts w:ascii="Gill Sans MT" w:eastAsia="Cambria" w:hAnsi="Gill Sans MT"/>
          <w:sz w:val="24"/>
          <w:szCs w:val="24"/>
        </w:rPr>
        <w:t xml:space="preserve">koja je </w:t>
      </w:r>
      <w:r w:rsidRPr="00680383">
        <w:rPr>
          <w:rFonts w:ascii="Gill Sans MT" w:hAnsi="Gill Sans MT" w:cs="Calibri"/>
          <w:noProof w:val="0"/>
          <w:sz w:val="24"/>
          <w:szCs w:val="24"/>
        </w:rPr>
        <w:t>pružatelj</w:t>
      </w:r>
      <w:r w:rsidRPr="00680383">
        <w:rPr>
          <w:rFonts w:ascii="Gill Sans MT" w:hAnsi="Gill Sans MT" w:cs="Calibri"/>
          <w:sz w:val="24"/>
          <w:szCs w:val="24"/>
        </w:rPr>
        <w:t xml:space="preserve"> djelatnost</w:t>
      </w:r>
      <w:r w:rsidR="1728CB9D" w:rsidRPr="00680383">
        <w:rPr>
          <w:rFonts w:ascii="Gill Sans MT" w:hAnsi="Gill Sans MT" w:cs="Calibri"/>
          <w:sz w:val="24"/>
          <w:szCs w:val="24"/>
        </w:rPr>
        <w:t>i</w:t>
      </w:r>
      <w:r w:rsidRPr="00680383">
        <w:rPr>
          <w:rFonts w:ascii="Gill Sans MT" w:hAnsi="Gill Sans MT" w:cs="Calibri"/>
          <w:sz w:val="24"/>
          <w:szCs w:val="24"/>
        </w:rPr>
        <w:t xml:space="preserve"> prikupljanja i obrade biootpada s javnih površina sukladno članku 34</w:t>
      </w:r>
      <w:r w:rsidR="004256BF" w:rsidRPr="00680383">
        <w:rPr>
          <w:rFonts w:ascii="Gill Sans MT" w:hAnsi="Gill Sans MT" w:cs="Calibri"/>
          <w:sz w:val="24"/>
          <w:szCs w:val="24"/>
        </w:rPr>
        <w:t>.</w:t>
      </w:r>
      <w:r w:rsidRPr="00680383">
        <w:rPr>
          <w:rFonts w:ascii="Gill Sans MT" w:hAnsi="Gill Sans MT" w:cs="Calibri"/>
          <w:sz w:val="24"/>
          <w:szCs w:val="24"/>
        </w:rPr>
        <w:t>, stavku 1. Zakona o komunalno</w:t>
      </w:r>
      <w:r w:rsidR="555D2549" w:rsidRPr="00680383">
        <w:rPr>
          <w:rFonts w:ascii="Gill Sans MT" w:hAnsi="Gill Sans MT" w:cs="Calibri"/>
          <w:sz w:val="24"/>
          <w:szCs w:val="24"/>
        </w:rPr>
        <w:t>m</w:t>
      </w:r>
      <w:r w:rsidRPr="00680383">
        <w:rPr>
          <w:rFonts w:ascii="Gill Sans MT" w:hAnsi="Gill Sans MT" w:cs="Calibri"/>
          <w:sz w:val="24"/>
          <w:szCs w:val="24"/>
        </w:rPr>
        <w:t xml:space="preserve"> </w:t>
      </w:r>
      <w:r w:rsidR="141A4B05" w:rsidRPr="00680383">
        <w:rPr>
          <w:rFonts w:ascii="Gill Sans MT" w:hAnsi="Gill Sans MT" w:cs="Calibri"/>
          <w:sz w:val="24"/>
          <w:szCs w:val="24"/>
        </w:rPr>
        <w:t>gospodarstvu</w:t>
      </w:r>
      <w:r w:rsidRPr="00680383">
        <w:rPr>
          <w:rFonts w:ascii="Gill Sans MT" w:hAnsi="Gill Sans MT" w:cs="Calibri"/>
          <w:sz w:val="24"/>
          <w:szCs w:val="24"/>
        </w:rPr>
        <w:t xml:space="preserve"> i članku 86. ZOGO-a</w:t>
      </w:r>
      <w:r w:rsidR="1CEA49B4" w:rsidRPr="00680383">
        <w:rPr>
          <w:rFonts w:ascii="Gill Sans MT" w:hAnsi="Gill Sans MT" w:cs="Calibri"/>
          <w:sz w:val="24"/>
          <w:szCs w:val="24"/>
        </w:rPr>
        <w:t>;</w:t>
      </w:r>
      <w:r w:rsidRPr="00680383">
        <w:rPr>
          <w:rFonts w:ascii="Gill Sans MT" w:hAnsi="Gill Sans MT" w:cs="Calibri"/>
          <w:sz w:val="24"/>
          <w:szCs w:val="24"/>
        </w:rPr>
        <w:t xml:space="preserve"> </w:t>
      </w:r>
    </w:p>
    <w:p w14:paraId="0143B93B" w14:textId="274829E7" w:rsidR="004C28A4" w:rsidRPr="00680383" w:rsidRDefault="0087354E" w:rsidP="00E87FDE">
      <w:pPr>
        <w:pStyle w:val="Bezproreda"/>
        <w:ind w:left="1134"/>
        <w:jc w:val="both"/>
        <w:rPr>
          <w:rStyle w:val="normaltextrun"/>
          <w:rFonts w:ascii="Gill Sans MT" w:hAnsi="Gill Sans MT"/>
          <w:noProof w:val="0"/>
          <w:color w:val="000000"/>
          <w:sz w:val="24"/>
          <w:szCs w:val="24"/>
          <w:shd w:val="clear" w:color="auto" w:fill="FFFFFF"/>
        </w:rPr>
      </w:pPr>
      <w:r w:rsidRPr="00680383">
        <w:rPr>
          <w:rFonts w:ascii="Gill Sans MT" w:eastAsia="Cambria" w:hAnsi="Gill Sans MT"/>
          <w:i/>
          <w:iCs/>
          <w:sz w:val="24"/>
          <w:szCs w:val="24"/>
        </w:rPr>
        <w:t xml:space="preserve">uvjet se </w:t>
      </w:r>
      <w:r w:rsidR="00BD4ED5" w:rsidRPr="00680383">
        <w:rPr>
          <w:rFonts w:ascii="Gill Sans MT" w:eastAsia="Cambria" w:hAnsi="Gill Sans MT"/>
          <w:i/>
          <w:iCs/>
          <w:sz w:val="24"/>
          <w:szCs w:val="24"/>
        </w:rPr>
        <w:t>dokazuje</w:t>
      </w:r>
      <w:r w:rsidRPr="00680383">
        <w:rPr>
          <w:rFonts w:ascii="Gill Sans MT" w:eastAsia="Cambria" w:hAnsi="Gill Sans MT"/>
          <w:i/>
          <w:iCs/>
          <w:sz w:val="24"/>
          <w:szCs w:val="24"/>
        </w:rPr>
        <w:t xml:space="preserve"> uvidom u </w:t>
      </w:r>
      <w:r w:rsidR="004C28A4" w:rsidRPr="00680383">
        <w:rPr>
          <w:rFonts w:ascii="Gill Sans MT" w:eastAsia="Cambria" w:hAnsi="Gill Sans MT"/>
          <w:i/>
          <w:iCs/>
          <w:sz w:val="24"/>
          <w:szCs w:val="24"/>
        </w:rPr>
        <w:t>Odluku JLS o načinu pružanja javne usluge prikupljanja miješanog i biorazgradivog komunalnog otpada sukladno članku 30., stavku 7. ZOGO-a i članku 4., stavku 1. Uredbe, te uvidom u Odluku o dodjeli obavljanja javne usluge prikupljanja miješanog i biorazgradivog komunalnog otpada ili Odluku o davanju koncesije sukladno članku 31. ZOGO-a ili uvidom u odgovarajuću dozvolu za gospodarenje otpadom</w:t>
      </w:r>
      <w:r w:rsidRPr="00680383">
        <w:rPr>
          <w:rFonts w:ascii="Gill Sans MT" w:eastAsia="Cambria" w:hAnsi="Gill Sans MT"/>
          <w:i/>
          <w:iCs/>
          <w:sz w:val="24"/>
          <w:szCs w:val="24"/>
        </w:rPr>
        <w:t xml:space="preserve"> te uvidom u Odluku o </w:t>
      </w:r>
      <w:r w:rsidRPr="00680383">
        <w:rPr>
          <w:rFonts w:ascii="Gill Sans MT" w:hAnsi="Gill Sans MT"/>
          <w:i/>
          <w:iCs/>
          <w:color w:val="000000"/>
          <w:sz w:val="24"/>
          <w:szCs w:val="24"/>
          <w:shd w:val="clear" w:color="auto" w:fill="FFFFFF"/>
        </w:rPr>
        <w:t xml:space="preserve">povjeravanju obavljanja komunalne djelatnosti održavanja javnih zelenih površina na području Grada Zagreba </w:t>
      </w:r>
      <w:r w:rsidRPr="00680383">
        <w:rPr>
          <w:rFonts w:ascii="Gill Sans MT" w:hAnsi="Gill Sans MT" w:cs="Calibri"/>
          <w:i/>
          <w:iCs/>
          <w:sz w:val="24"/>
          <w:szCs w:val="24"/>
        </w:rPr>
        <w:t>sukladno članku 34, stavku 1. Zakonu o komunalno</w:t>
      </w:r>
      <w:r w:rsidR="00BB7977" w:rsidRPr="00680383">
        <w:rPr>
          <w:rFonts w:ascii="Gill Sans MT" w:hAnsi="Gill Sans MT" w:cs="Calibri"/>
          <w:i/>
          <w:iCs/>
          <w:sz w:val="24"/>
          <w:szCs w:val="24"/>
        </w:rPr>
        <w:t>m gospodarstvu</w:t>
      </w:r>
      <w:r w:rsidR="00BD4ED5" w:rsidRPr="00680383">
        <w:rPr>
          <w:rFonts w:ascii="Gill Sans MT" w:eastAsia="Cambria" w:hAnsi="Gill Sans MT"/>
          <w:i/>
          <w:iCs/>
          <w:sz w:val="24"/>
          <w:szCs w:val="24"/>
        </w:rPr>
        <w:t>;</w:t>
      </w:r>
    </w:p>
    <w:p w14:paraId="0259EFAA" w14:textId="20F9F45A" w:rsidR="007B2F78" w:rsidRPr="00680383" w:rsidRDefault="00AB5F8A" w:rsidP="00740626">
      <w:pPr>
        <w:pStyle w:val="Bezproreda"/>
        <w:numPr>
          <w:ilvl w:val="0"/>
          <w:numId w:val="2"/>
        </w:numPr>
        <w:jc w:val="both"/>
        <w:rPr>
          <w:rFonts w:ascii="Gill Sans MT" w:hAnsi="Gill Sans MT"/>
          <w:noProof w:val="0"/>
          <w:color w:val="000000"/>
          <w:sz w:val="24"/>
          <w:szCs w:val="24"/>
          <w:shd w:val="clear" w:color="auto" w:fill="FFFFFF"/>
        </w:rPr>
      </w:pPr>
      <w:r w:rsidRPr="00680383">
        <w:rPr>
          <w:rStyle w:val="normaltextrun"/>
          <w:rFonts w:ascii="Gill Sans MT" w:hAnsi="Gill Sans MT"/>
          <w:noProof w:val="0"/>
          <w:color w:val="000000"/>
          <w:sz w:val="24"/>
          <w:szCs w:val="24"/>
          <w:shd w:val="clear" w:color="auto" w:fill="FFFFFF"/>
        </w:rPr>
        <w:t>Prijavitelju</w:t>
      </w:r>
      <w:r w:rsidR="006311DF" w:rsidRPr="00680383">
        <w:rPr>
          <w:rStyle w:val="normaltextrun"/>
          <w:rFonts w:ascii="Gill Sans MT" w:hAnsi="Gill Sans MT"/>
          <w:noProof w:val="0"/>
          <w:color w:val="000000"/>
          <w:sz w:val="24"/>
          <w:szCs w:val="24"/>
          <w:shd w:val="clear" w:color="auto" w:fill="FFFFFF"/>
        </w:rPr>
        <w:t>/Partneru</w:t>
      </w:r>
      <w:r w:rsidRPr="00680383">
        <w:rPr>
          <w:rStyle w:val="normaltextrun"/>
          <w:rFonts w:ascii="Gill Sans MT" w:hAnsi="Gill Sans MT"/>
          <w:noProof w:val="0"/>
          <w:color w:val="000000"/>
          <w:sz w:val="24"/>
          <w:szCs w:val="24"/>
          <w:shd w:val="clear" w:color="auto" w:fill="FFFFFF"/>
        </w:rPr>
        <w:t xml:space="preserve"> koji podliježe neizvršenom nalogu za povrat sredstava na temelju prethodne odluke Komisije kojom se potpora što ju je dodijelila država članica ocjenjuje nezakonitom i nespojivom s unutarnjim tržištem, u skladu s odredbom članka 1., točke 4. (a) Uredbe (EU) br. 651/2014</w:t>
      </w:r>
      <w:r w:rsidR="006311DF" w:rsidRPr="00680383">
        <w:rPr>
          <w:rStyle w:val="normaltextrun"/>
          <w:rFonts w:ascii="Gill Sans MT" w:hAnsi="Gill Sans MT"/>
          <w:noProof w:val="0"/>
          <w:color w:val="000000"/>
          <w:sz w:val="24"/>
          <w:szCs w:val="24"/>
          <w:shd w:val="clear" w:color="auto" w:fill="FFFFFF"/>
        </w:rPr>
        <w:t>;</w:t>
      </w:r>
      <w:r w:rsidR="00F325E7" w:rsidRPr="00680383">
        <w:rPr>
          <w:rStyle w:val="normaltextrun"/>
          <w:rFonts w:ascii="Gill Sans MT" w:hAnsi="Gill Sans MT"/>
          <w:noProof w:val="0"/>
          <w:color w:val="000000"/>
          <w:sz w:val="24"/>
          <w:szCs w:val="24"/>
          <w:shd w:val="clear" w:color="auto" w:fill="FFFFFF"/>
        </w:rPr>
        <w:t xml:space="preserve"> </w:t>
      </w:r>
      <w:r w:rsidR="007B2F78" w:rsidRPr="00680383">
        <w:rPr>
          <w:rStyle w:val="normaltextrun"/>
          <w:rFonts w:ascii="Gill Sans MT" w:hAnsi="Gill Sans MT"/>
          <w:i/>
          <w:iCs/>
          <w:noProof w:val="0"/>
          <w:color w:val="000000"/>
          <w:sz w:val="24"/>
          <w:szCs w:val="24"/>
          <w:shd w:val="clear" w:color="auto" w:fill="FFFFFF"/>
        </w:rPr>
        <w:t>dokazuje se Izjavom</w:t>
      </w:r>
      <w:r w:rsidR="007B2F78" w:rsidRPr="00680383">
        <w:rPr>
          <w:rStyle w:val="apple-converted-space"/>
          <w:rFonts w:ascii="Gill Sans MT" w:hAnsi="Gill Sans MT"/>
          <w:i/>
          <w:iCs/>
          <w:noProof w:val="0"/>
          <w:color w:val="000000"/>
          <w:sz w:val="24"/>
          <w:szCs w:val="24"/>
          <w:shd w:val="clear" w:color="auto" w:fill="FFFFFF"/>
        </w:rPr>
        <w:t> </w:t>
      </w:r>
      <w:r w:rsidR="007B2F78" w:rsidRPr="00680383">
        <w:rPr>
          <w:rStyle w:val="normaltextrun"/>
          <w:rFonts w:ascii="Gill Sans MT" w:hAnsi="Gill Sans MT"/>
          <w:i/>
          <w:iCs/>
          <w:noProof w:val="0"/>
          <w:color w:val="000000"/>
          <w:sz w:val="24"/>
          <w:szCs w:val="24"/>
          <w:shd w:val="clear" w:color="auto" w:fill="FFFFFF"/>
        </w:rPr>
        <w:t>prijavitelja</w:t>
      </w:r>
      <w:r w:rsidR="55164FAA" w:rsidRPr="00680383">
        <w:rPr>
          <w:rStyle w:val="normaltextrun"/>
          <w:rFonts w:ascii="Gill Sans MT" w:hAnsi="Gill Sans MT"/>
          <w:i/>
          <w:iCs/>
          <w:noProof w:val="0"/>
          <w:color w:val="000000"/>
          <w:sz w:val="24"/>
          <w:szCs w:val="24"/>
          <w:shd w:val="clear" w:color="auto" w:fill="FFFFFF"/>
        </w:rPr>
        <w:t xml:space="preserve"> i </w:t>
      </w:r>
      <w:r w:rsidR="007B2F78" w:rsidRPr="00680383">
        <w:rPr>
          <w:rStyle w:val="normaltextrun"/>
          <w:rFonts w:ascii="Gill Sans MT" w:hAnsi="Gill Sans MT"/>
          <w:i/>
          <w:iCs/>
          <w:noProof w:val="0"/>
          <w:color w:val="000000"/>
          <w:sz w:val="24"/>
          <w:szCs w:val="24"/>
          <w:shd w:val="clear" w:color="auto" w:fill="FFFFFF"/>
        </w:rPr>
        <w:t>partnera (Obrazac</w:t>
      </w:r>
      <w:r w:rsidR="007B2F78" w:rsidRPr="00680383">
        <w:rPr>
          <w:rStyle w:val="apple-converted-space"/>
          <w:rFonts w:ascii="Gill Sans MT" w:hAnsi="Gill Sans MT"/>
          <w:i/>
          <w:iCs/>
          <w:noProof w:val="0"/>
          <w:color w:val="000000"/>
          <w:sz w:val="24"/>
          <w:szCs w:val="24"/>
          <w:shd w:val="clear" w:color="auto" w:fill="FFFFFF"/>
        </w:rPr>
        <w:t> </w:t>
      </w:r>
      <w:r w:rsidR="007B2F78" w:rsidRPr="00680383">
        <w:rPr>
          <w:rFonts w:ascii="Gill Sans MT" w:hAnsi="Gill Sans MT"/>
          <w:i/>
          <w:iCs/>
          <w:noProof w:val="0"/>
          <w:sz w:val="24"/>
          <w:szCs w:val="24"/>
        </w:rPr>
        <w:t>2</w:t>
      </w:r>
      <w:r w:rsidR="007B2F78" w:rsidRPr="00680383">
        <w:rPr>
          <w:rFonts w:ascii="Gill Sans MT" w:hAnsi="Gill Sans MT"/>
          <w:noProof w:val="0"/>
          <w:sz w:val="24"/>
          <w:szCs w:val="24"/>
        </w:rPr>
        <w:t>)</w:t>
      </w:r>
      <w:r w:rsidR="00BD4ED5" w:rsidRPr="00680383">
        <w:rPr>
          <w:rFonts w:ascii="Gill Sans MT" w:hAnsi="Gill Sans MT"/>
          <w:noProof w:val="0"/>
          <w:sz w:val="24"/>
          <w:szCs w:val="24"/>
        </w:rPr>
        <w:t>;</w:t>
      </w:r>
    </w:p>
    <w:p w14:paraId="3ECA00D9" w14:textId="44293887" w:rsidR="00F325E7" w:rsidRPr="00680383" w:rsidRDefault="00F325E7" w:rsidP="00740626">
      <w:pPr>
        <w:pStyle w:val="Bezproreda"/>
        <w:numPr>
          <w:ilvl w:val="0"/>
          <w:numId w:val="2"/>
        </w:numPr>
        <w:jc w:val="both"/>
        <w:rPr>
          <w:rStyle w:val="eop"/>
          <w:rFonts w:ascii="Gill Sans MT" w:hAnsi="Gill Sans MT"/>
          <w:noProof w:val="0"/>
          <w:color w:val="000000"/>
          <w:sz w:val="24"/>
          <w:szCs w:val="24"/>
          <w:shd w:val="clear" w:color="auto" w:fill="FFFFFF"/>
        </w:rPr>
      </w:pPr>
      <w:r w:rsidRPr="00680383">
        <w:rPr>
          <w:rStyle w:val="eop"/>
          <w:rFonts w:ascii="Gill Sans MT" w:hAnsi="Gill Sans MT"/>
          <w:noProof w:val="0"/>
          <w:color w:val="000000"/>
          <w:sz w:val="24"/>
          <w:szCs w:val="24"/>
          <w:shd w:val="clear" w:color="auto" w:fill="FFFFFF"/>
        </w:rPr>
        <w:t>Prijavitelju</w:t>
      </w:r>
      <w:r w:rsidR="008857E8" w:rsidRPr="00680383">
        <w:rPr>
          <w:rStyle w:val="eop"/>
          <w:rFonts w:ascii="Gill Sans MT" w:hAnsi="Gill Sans MT"/>
          <w:noProof w:val="0"/>
          <w:color w:val="000000"/>
          <w:sz w:val="24"/>
          <w:szCs w:val="24"/>
          <w:shd w:val="clear" w:color="auto" w:fill="FFFFFF"/>
        </w:rPr>
        <w:t>/Partneru</w:t>
      </w:r>
      <w:r w:rsidRPr="00680383">
        <w:rPr>
          <w:rStyle w:val="eop"/>
          <w:rFonts w:ascii="Gill Sans MT" w:hAnsi="Gill Sans MT"/>
          <w:noProof w:val="0"/>
          <w:color w:val="000000"/>
          <w:sz w:val="24"/>
          <w:szCs w:val="24"/>
          <w:shd w:val="clear" w:color="auto" w:fill="FFFFFF"/>
        </w:rPr>
        <w:t xml:space="preserve"> koji je iz proračuna Unije primio bespovratna sredstva koja se odnose na isto djelovanje; </w:t>
      </w:r>
      <w:r w:rsidRPr="00680383">
        <w:rPr>
          <w:rStyle w:val="eop"/>
          <w:rFonts w:ascii="Gill Sans MT" w:hAnsi="Gill Sans MT"/>
          <w:i/>
          <w:iCs/>
          <w:noProof w:val="0"/>
          <w:color w:val="000000"/>
          <w:sz w:val="24"/>
          <w:szCs w:val="24"/>
          <w:shd w:val="clear" w:color="auto" w:fill="FFFFFF"/>
        </w:rPr>
        <w:t>dokazuje se Izjavom prijavitelja</w:t>
      </w:r>
      <w:r w:rsidR="008857E8" w:rsidRPr="00680383">
        <w:rPr>
          <w:rStyle w:val="eop"/>
          <w:rFonts w:ascii="Gill Sans MT" w:hAnsi="Gill Sans MT"/>
          <w:i/>
          <w:iCs/>
          <w:noProof w:val="0"/>
          <w:color w:val="000000"/>
          <w:sz w:val="24"/>
          <w:szCs w:val="24"/>
          <w:shd w:val="clear" w:color="auto" w:fill="FFFFFF"/>
        </w:rPr>
        <w:t xml:space="preserve"> i </w:t>
      </w:r>
      <w:r w:rsidRPr="00680383">
        <w:rPr>
          <w:rStyle w:val="eop"/>
          <w:rFonts w:ascii="Gill Sans MT" w:hAnsi="Gill Sans MT"/>
          <w:i/>
          <w:iCs/>
          <w:noProof w:val="0"/>
          <w:color w:val="000000"/>
          <w:sz w:val="24"/>
          <w:szCs w:val="24"/>
          <w:shd w:val="clear" w:color="auto" w:fill="FFFFFF"/>
        </w:rPr>
        <w:t>partnera (Obrazac 2</w:t>
      </w:r>
      <w:r w:rsidRPr="00680383">
        <w:rPr>
          <w:rStyle w:val="eop"/>
          <w:rFonts w:ascii="Gill Sans MT" w:hAnsi="Gill Sans MT"/>
          <w:noProof w:val="0"/>
          <w:color w:val="000000"/>
          <w:sz w:val="24"/>
          <w:szCs w:val="24"/>
          <w:shd w:val="clear" w:color="auto" w:fill="FFFFFF"/>
        </w:rPr>
        <w:t>);</w:t>
      </w:r>
    </w:p>
    <w:p w14:paraId="35E14086" w14:textId="38A6C231" w:rsidR="007B2F78" w:rsidRPr="00680383" w:rsidRDefault="006311DF" w:rsidP="00740626">
      <w:pPr>
        <w:pStyle w:val="Bezproreda"/>
        <w:numPr>
          <w:ilvl w:val="0"/>
          <w:numId w:val="2"/>
        </w:numPr>
        <w:jc w:val="both"/>
        <w:rPr>
          <w:rStyle w:val="normaltextrun"/>
          <w:rFonts w:ascii="Gill Sans MT" w:hAnsi="Gill Sans MT"/>
          <w:noProof w:val="0"/>
          <w:color w:val="000000"/>
          <w:sz w:val="24"/>
          <w:szCs w:val="24"/>
          <w:shd w:val="clear" w:color="auto" w:fill="FFFFFF"/>
        </w:rPr>
      </w:pPr>
      <w:r w:rsidRPr="00680383">
        <w:rPr>
          <w:rStyle w:val="normaltextrun"/>
          <w:rFonts w:ascii="Gill Sans MT" w:hAnsi="Gill Sans MT"/>
          <w:noProof w:val="0"/>
          <w:color w:val="000000"/>
          <w:sz w:val="24"/>
          <w:szCs w:val="24"/>
          <w:shd w:val="clear" w:color="auto" w:fill="FFFFFF"/>
        </w:rPr>
        <w:t>P</w:t>
      </w:r>
      <w:r w:rsidR="007B2F78" w:rsidRPr="00680383">
        <w:rPr>
          <w:rStyle w:val="normaltextrun"/>
          <w:rFonts w:ascii="Gill Sans MT" w:hAnsi="Gill Sans MT"/>
          <w:noProof w:val="0"/>
          <w:color w:val="000000"/>
          <w:sz w:val="24"/>
          <w:szCs w:val="24"/>
          <w:shd w:val="clear" w:color="auto" w:fill="FFFFFF"/>
        </w:rPr>
        <w:t>rijavitelju/</w:t>
      </w:r>
      <w:r w:rsidRPr="00680383">
        <w:rPr>
          <w:rStyle w:val="normaltextrun"/>
          <w:rFonts w:ascii="Gill Sans MT" w:hAnsi="Gill Sans MT"/>
          <w:noProof w:val="0"/>
          <w:color w:val="000000"/>
          <w:sz w:val="24"/>
          <w:szCs w:val="24"/>
          <w:shd w:val="clear" w:color="auto" w:fill="FFFFFF"/>
        </w:rPr>
        <w:t>P</w:t>
      </w:r>
      <w:r w:rsidR="007B2F78" w:rsidRPr="00680383">
        <w:rPr>
          <w:rStyle w:val="normaltextrun"/>
          <w:rFonts w:ascii="Gill Sans MT" w:hAnsi="Gill Sans MT"/>
          <w:noProof w:val="0"/>
          <w:color w:val="000000"/>
          <w:sz w:val="24"/>
          <w:szCs w:val="24"/>
          <w:shd w:val="clear" w:color="auto" w:fill="FFFFFF"/>
        </w:rPr>
        <w:t>art</w:t>
      </w:r>
      <w:r w:rsidR="00335105" w:rsidRPr="00680383">
        <w:rPr>
          <w:rStyle w:val="normaltextrun"/>
          <w:rFonts w:ascii="Gill Sans MT" w:hAnsi="Gill Sans MT"/>
          <w:noProof w:val="0"/>
          <w:color w:val="000000"/>
          <w:sz w:val="24"/>
          <w:szCs w:val="24"/>
          <w:shd w:val="clear" w:color="auto" w:fill="FFFFFF"/>
        </w:rPr>
        <w:t>n</w:t>
      </w:r>
      <w:r w:rsidR="007B2F78" w:rsidRPr="00680383">
        <w:rPr>
          <w:rStyle w:val="normaltextrun"/>
          <w:rFonts w:ascii="Gill Sans MT" w:hAnsi="Gill Sans MT"/>
          <w:noProof w:val="0"/>
          <w:color w:val="000000"/>
          <w:sz w:val="24"/>
          <w:szCs w:val="24"/>
          <w:shd w:val="clear" w:color="auto" w:fill="FFFFFF"/>
        </w:rPr>
        <w:t xml:space="preserve">eru koji je u teškoćama kako je definirano u članku 2. točki 18. Uredbe (EU) br. 651/2014; </w:t>
      </w:r>
      <w:r w:rsidR="007B2F78" w:rsidRPr="00680383">
        <w:rPr>
          <w:rStyle w:val="normaltextrun"/>
          <w:rFonts w:ascii="Gill Sans MT" w:hAnsi="Gill Sans MT"/>
          <w:i/>
          <w:iCs/>
          <w:noProof w:val="0"/>
          <w:color w:val="000000"/>
          <w:sz w:val="24"/>
          <w:szCs w:val="24"/>
          <w:shd w:val="clear" w:color="auto" w:fill="FFFFFF"/>
        </w:rPr>
        <w:t>dokazuje se Izjavom</w:t>
      </w:r>
      <w:r w:rsidR="007B2F78" w:rsidRPr="00680383">
        <w:rPr>
          <w:rStyle w:val="apple-converted-space"/>
          <w:rFonts w:ascii="Gill Sans MT" w:hAnsi="Gill Sans MT"/>
          <w:i/>
          <w:iCs/>
          <w:noProof w:val="0"/>
          <w:color w:val="000000"/>
          <w:sz w:val="24"/>
          <w:szCs w:val="24"/>
          <w:shd w:val="clear" w:color="auto" w:fill="FFFFFF"/>
        </w:rPr>
        <w:t> </w:t>
      </w:r>
      <w:r w:rsidR="007B2F78" w:rsidRPr="00680383">
        <w:rPr>
          <w:rStyle w:val="normaltextrun"/>
          <w:rFonts w:ascii="Gill Sans MT" w:hAnsi="Gill Sans MT"/>
          <w:i/>
          <w:iCs/>
          <w:noProof w:val="0"/>
          <w:color w:val="000000"/>
          <w:sz w:val="24"/>
          <w:szCs w:val="24"/>
          <w:shd w:val="clear" w:color="auto" w:fill="FFFFFF"/>
        </w:rPr>
        <w:t>prijavitelja</w:t>
      </w:r>
      <w:r w:rsidR="008857E8" w:rsidRPr="00680383">
        <w:rPr>
          <w:rStyle w:val="normaltextrun"/>
          <w:rFonts w:ascii="Gill Sans MT" w:hAnsi="Gill Sans MT"/>
          <w:i/>
          <w:iCs/>
          <w:noProof w:val="0"/>
          <w:color w:val="000000"/>
          <w:sz w:val="24"/>
          <w:szCs w:val="24"/>
          <w:shd w:val="clear" w:color="auto" w:fill="FFFFFF"/>
        </w:rPr>
        <w:t xml:space="preserve"> i </w:t>
      </w:r>
      <w:r w:rsidR="007B2F78" w:rsidRPr="00680383">
        <w:rPr>
          <w:rStyle w:val="normaltextrun"/>
          <w:rFonts w:ascii="Gill Sans MT" w:hAnsi="Gill Sans MT"/>
          <w:i/>
          <w:iCs/>
          <w:noProof w:val="0"/>
          <w:color w:val="000000"/>
          <w:sz w:val="24"/>
          <w:szCs w:val="24"/>
          <w:shd w:val="clear" w:color="auto" w:fill="FFFFFF"/>
        </w:rPr>
        <w:t>partnera (Obrazac</w:t>
      </w:r>
      <w:r w:rsidR="007B2F78" w:rsidRPr="00680383">
        <w:rPr>
          <w:rStyle w:val="apple-converted-space"/>
          <w:rFonts w:ascii="Gill Sans MT" w:hAnsi="Gill Sans MT"/>
          <w:i/>
          <w:iCs/>
          <w:noProof w:val="0"/>
          <w:color w:val="000000"/>
          <w:sz w:val="24"/>
          <w:szCs w:val="24"/>
          <w:shd w:val="clear" w:color="auto" w:fill="FFFFFF"/>
        </w:rPr>
        <w:t> </w:t>
      </w:r>
      <w:r w:rsidR="007B2F78" w:rsidRPr="00680383">
        <w:rPr>
          <w:rFonts w:ascii="Gill Sans MT" w:hAnsi="Gill Sans MT"/>
          <w:i/>
          <w:iCs/>
          <w:noProof w:val="0"/>
          <w:sz w:val="24"/>
          <w:szCs w:val="24"/>
        </w:rPr>
        <w:t>2</w:t>
      </w:r>
      <w:r w:rsidR="007B2F78" w:rsidRPr="00680383">
        <w:rPr>
          <w:rStyle w:val="normaltextrun"/>
          <w:rFonts w:ascii="Gill Sans MT" w:hAnsi="Gill Sans MT"/>
          <w:i/>
          <w:iCs/>
          <w:noProof w:val="0"/>
          <w:color w:val="000000"/>
          <w:sz w:val="24"/>
          <w:szCs w:val="24"/>
          <w:shd w:val="clear" w:color="auto" w:fill="FFFFFF"/>
        </w:rPr>
        <w:t>)</w:t>
      </w:r>
      <w:r w:rsidR="00F07DA6" w:rsidRPr="00680383">
        <w:rPr>
          <w:rStyle w:val="normaltextrun"/>
          <w:rFonts w:ascii="Gill Sans MT" w:hAnsi="Gill Sans MT"/>
          <w:noProof w:val="0"/>
          <w:color w:val="000000"/>
          <w:sz w:val="24"/>
          <w:szCs w:val="24"/>
          <w:shd w:val="clear" w:color="auto" w:fill="FFFFFF"/>
        </w:rPr>
        <w:t>;</w:t>
      </w:r>
    </w:p>
    <w:p w14:paraId="5B0EF8CA" w14:textId="6B25AEE0" w:rsidR="007B2F78" w:rsidRPr="00680383" w:rsidRDefault="006311DF" w:rsidP="00740626">
      <w:pPr>
        <w:pStyle w:val="Bezproreda"/>
        <w:numPr>
          <w:ilvl w:val="0"/>
          <w:numId w:val="2"/>
        </w:numPr>
        <w:jc w:val="both"/>
        <w:rPr>
          <w:rStyle w:val="normaltextrun"/>
          <w:rFonts w:ascii="Gill Sans MT" w:hAnsi="Gill Sans MT"/>
          <w:noProof w:val="0"/>
          <w:color w:val="000000"/>
          <w:sz w:val="24"/>
          <w:szCs w:val="24"/>
          <w:shd w:val="clear" w:color="auto" w:fill="FFFFFF"/>
        </w:rPr>
      </w:pPr>
      <w:r w:rsidRPr="00680383">
        <w:rPr>
          <w:rFonts w:ascii="Gill Sans MT" w:hAnsi="Gill Sans MT"/>
          <w:noProof w:val="0"/>
          <w:sz w:val="24"/>
          <w:szCs w:val="24"/>
        </w:rPr>
        <w:t>P</w:t>
      </w:r>
      <w:r w:rsidR="007B2F78" w:rsidRPr="00680383">
        <w:rPr>
          <w:rFonts w:ascii="Gill Sans MT" w:hAnsi="Gill Sans MT"/>
          <w:noProof w:val="0"/>
          <w:sz w:val="24"/>
          <w:szCs w:val="24"/>
        </w:rPr>
        <w:t>rijavitelju/</w:t>
      </w:r>
      <w:r w:rsidRPr="00680383">
        <w:rPr>
          <w:rFonts w:ascii="Gill Sans MT" w:hAnsi="Gill Sans MT"/>
          <w:noProof w:val="0"/>
          <w:sz w:val="24"/>
          <w:szCs w:val="24"/>
        </w:rPr>
        <w:t>P</w:t>
      </w:r>
      <w:r w:rsidR="007B2F78" w:rsidRPr="00680383">
        <w:rPr>
          <w:rFonts w:ascii="Gill Sans MT" w:hAnsi="Gill Sans MT"/>
          <w:noProof w:val="0"/>
          <w:sz w:val="24"/>
          <w:szCs w:val="24"/>
        </w:rPr>
        <w:t xml:space="preserve">artneru </w:t>
      </w:r>
      <w:r w:rsidR="006727AC" w:rsidRPr="00680383">
        <w:rPr>
          <w:rFonts w:ascii="Gill Sans MT" w:hAnsi="Gill Sans MT"/>
          <w:noProof w:val="0"/>
          <w:sz w:val="24"/>
          <w:szCs w:val="24"/>
        </w:rPr>
        <w:t xml:space="preserve">nad kojim je </w:t>
      </w:r>
      <w:r w:rsidR="00607FA9" w:rsidRPr="00680383">
        <w:rPr>
          <w:rFonts w:ascii="Gill Sans MT" w:eastAsia="Times New Roman" w:hAnsi="Gill Sans MT"/>
          <w:sz w:val="24"/>
          <w:szCs w:val="24"/>
        </w:rPr>
        <w:t>otvoren stečajni postupak, koji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 ili koji se nalazi u postupku koji su, prema propisima države njegova sjedišta ili nastana kojima se regulira pitanje insolvencijskog prava, slični svim prethodno navedenim postupcima</w:t>
      </w:r>
      <w:r w:rsidR="007B2F78" w:rsidRPr="00680383">
        <w:rPr>
          <w:rStyle w:val="normaltextrun"/>
          <w:rFonts w:ascii="Gill Sans MT" w:hAnsi="Gill Sans MT"/>
          <w:i/>
          <w:iCs/>
          <w:noProof w:val="0"/>
          <w:color w:val="000000"/>
          <w:sz w:val="24"/>
          <w:szCs w:val="24"/>
          <w:shd w:val="clear" w:color="auto" w:fill="FFFFFF"/>
        </w:rPr>
        <w:t>;</w:t>
      </w:r>
      <w:r w:rsidR="007B2F78" w:rsidRPr="00680383">
        <w:rPr>
          <w:rStyle w:val="apple-converted-space"/>
          <w:rFonts w:ascii="Gill Sans MT" w:hAnsi="Gill Sans MT"/>
          <w:i/>
          <w:iCs/>
          <w:noProof w:val="0"/>
          <w:color w:val="000000"/>
          <w:sz w:val="24"/>
          <w:szCs w:val="24"/>
          <w:shd w:val="clear" w:color="auto" w:fill="FFFFFF"/>
        </w:rPr>
        <w:t> </w:t>
      </w:r>
      <w:r w:rsidR="007B2F78" w:rsidRPr="00680383">
        <w:rPr>
          <w:rStyle w:val="normaltextrun"/>
          <w:rFonts w:ascii="Gill Sans MT" w:hAnsi="Gill Sans MT"/>
          <w:i/>
          <w:iCs/>
          <w:noProof w:val="0"/>
          <w:color w:val="000000"/>
          <w:sz w:val="24"/>
          <w:szCs w:val="24"/>
          <w:shd w:val="clear" w:color="auto" w:fill="FFFFFF"/>
        </w:rPr>
        <w:t>dokazuje se Izjavom</w:t>
      </w:r>
      <w:r w:rsidR="007B2F78" w:rsidRPr="00680383">
        <w:rPr>
          <w:rStyle w:val="apple-converted-space"/>
          <w:rFonts w:ascii="Gill Sans MT" w:hAnsi="Gill Sans MT"/>
          <w:i/>
          <w:iCs/>
          <w:noProof w:val="0"/>
          <w:color w:val="000000"/>
          <w:sz w:val="24"/>
          <w:szCs w:val="24"/>
          <w:shd w:val="clear" w:color="auto" w:fill="FFFFFF"/>
        </w:rPr>
        <w:t> </w:t>
      </w:r>
      <w:r w:rsidR="007B2F78" w:rsidRPr="00680383">
        <w:rPr>
          <w:rStyle w:val="normaltextrun"/>
          <w:rFonts w:ascii="Gill Sans MT" w:hAnsi="Gill Sans MT"/>
          <w:i/>
          <w:iCs/>
          <w:noProof w:val="0"/>
          <w:color w:val="000000"/>
          <w:sz w:val="24"/>
          <w:szCs w:val="24"/>
          <w:shd w:val="clear" w:color="auto" w:fill="FFFFFF"/>
        </w:rPr>
        <w:t>prijavitelja</w:t>
      </w:r>
      <w:r w:rsidR="008957EB" w:rsidRPr="00680383">
        <w:rPr>
          <w:rStyle w:val="normaltextrun"/>
          <w:rFonts w:ascii="Gill Sans MT" w:hAnsi="Gill Sans MT"/>
          <w:i/>
          <w:iCs/>
          <w:noProof w:val="0"/>
          <w:color w:val="000000"/>
          <w:sz w:val="24"/>
          <w:szCs w:val="24"/>
          <w:shd w:val="clear" w:color="auto" w:fill="FFFFFF"/>
        </w:rPr>
        <w:t xml:space="preserve"> i </w:t>
      </w:r>
      <w:r w:rsidR="007B2F78" w:rsidRPr="00680383">
        <w:rPr>
          <w:rStyle w:val="normaltextrun"/>
          <w:rFonts w:ascii="Gill Sans MT" w:hAnsi="Gill Sans MT"/>
          <w:i/>
          <w:iCs/>
          <w:noProof w:val="0"/>
          <w:color w:val="000000"/>
          <w:sz w:val="24"/>
          <w:szCs w:val="24"/>
          <w:shd w:val="clear" w:color="auto" w:fill="FFFFFF"/>
        </w:rPr>
        <w:t>partnera (Obrazac 2)</w:t>
      </w:r>
      <w:r w:rsidR="459900F4" w:rsidRPr="00680383">
        <w:rPr>
          <w:rStyle w:val="normaltextrun"/>
          <w:rFonts w:ascii="Gill Sans MT" w:hAnsi="Gill Sans MT"/>
          <w:i/>
          <w:iCs/>
          <w:noProof w:val="0"/>
          <w:color w:val="000000"/>
          <w:sz w:val="24"/>
          <w:szCs w:val="24"/>
          <w:shd w:val="clear" w:color="auto" w:fill="FFFFFF"/>
        </w:rPr>
        <w:t>;</w:t>
      </w:r>
    </w:p>
    <w:p w14:paraId="4A19A807" w14:textId="7ABA056A" w:rsidR="007B2F78" w:rsidRPr="00680383" w:rsidRDefault="00601ADE" w:rsidP="00740626">
      <w:pPr>
        <w:pStyle w:val="Bezproreda"/>
        <w:numPr>
          <w:ilvl w:val="0"/>
          <w:numId w:val="2"/>
        </w:numPr>
        <w:jc w:val="both"/>
        <w:rPr>
          <w:rStyle w:val="eop"/>
          <w:rFonts w:ascii="Gill Sans MT" w:hAnsi="Gill Sans MT"/>
          <w:i/>
          <w:iCs/>
          <w:noProof w:val="0"/>
          <w:color w:val="000000"/>
          <w:sz w:val="24"/>
          <w:szCs w:val="24"/>
          <w:shd w:val="clear" w:color="auto" w:fill="FFFFFF"/>
        </w:rPr>
      </w:pPr>
      <w:r w:rsidRPr="00680383">
        <w:rPr>
          <w:rStyle w:val="eop"/>
          <w:rFonts w:ascii="Gill Sans MT" w:hAnsi="Gill Sans MT"/>
          <w:noProof w:val="0"/>
          <w:color w:val="000000"/>
          <w:sz w:val="24"/>
          <w:szCs w:val="24"/>
          <w:shd w:val="clear" w:color="auto" w:fill="FFFFFF"/>
        </w:rPr>
        <w:t>Prijavitelju/Partneru a</w:t>
      </w:r>
      <w:r w:rsidR="006E2B76" w:rsidRPr="00680383">
        <w:rPr>
          <w:rStyle w:val="eop"/>
          <w:rFonts w:ascii="Gill Sans MT" w:hAnsi="Gill Sans MT"/>
          <w:noProof w:val="0"/>
          <w:color w:val="000000"/>
          <w:sz w:val="24"/>
          <w:szCs w:val="24"/>
          <w:shd w:val="clear" w:color="auto" w:fill="FFFFFF"/>
        </w:rPr>
        <w:t>ko je protiv Prijavitelja</w:t>
      </w:r>
      <w:r w:rsidR="006311DF" w:rsidRPr="00680383">
        <w:rPr>
          <w:rStyle w:val="eop"/>
          <w:rFonts w:ascii="Gill Sans MT" w:hAnsi="Gill Sans MT"/>
          <w:noProof w:val="0"/>
          <w:color w:val="000000"/>
          <w:sz w:val="24"/>
          <w:szCs w:val="24"/>
          <w:shd w:val="clear" w:color="auto" w:fill="FFFFFF"/>
        </w:rPr>
        <w:t>/Partnera</w:t>
      </w:r>
      <w:r w:rsidR="006E2B76" w:rsidRPr="00680383">
        <w:rPr>
          <w:rStyle w:val="eop"/>
          <w:rFonts w:ascii="Gill Sans MT" w:hAnsi="Gill Sans MT"/>
          <w:noProof w:val="0"/>
          <w:color w:val="000000"/>
          <w:sz w:val="24"/>
          <w:szCs w:val="24"/>
          <w:shd w:val="clear" w:color="auto" w:fill="FFFFFF"/>
        </w:rPr>
        <w:t xml:space="preserve"> koji ima poslovni nastan u RH ili osobe koja je član njegovog upravnog, upravljačkog ili nadzornog tijela ili ima ovlasti zastupanja, donošenja odluka ili nadzora Prijavitelja</w:t>
      </w:r>
      <w:r w:rsidR="0047203F" w:rsidRPr="00680383">
        <w:rPr>
          <w:rStyle w:val="eop"/>
          <w:rFonts w:ascii="Gill Sans MT" w:hAnsi="Gill Sans MT"/>
          <w:noProof w:val="0"/>
          <w:color w:val="000000"/>
          <w:sz w:val="24"/>
          <w:szCs w:val="24"/>
          <w:shd w:val="clear" w:color="auto" w:fill="FFFFFF"/>
        </w:rPr>
        <w:t>/Partnera</w:t>
      </w:r>
      <w:r w:rsidR="006E2B76" w:rsidRPr="00680383">
        <w:rPr>
          <w:rStyle w:val="eop"/>
          <w:rFonts w:ascii="Gill Sans MT" w:hAnsi="Gill Sans MT"/>
          <w:noProof w:val="0"/>
          <w:color w:val="000000"/>
          <w:sz w:val="24"/>
          <w:szCs w:val="24"/>
          <w:shd w:val="clear" w:color="auto" w:fill="FFFFFF"/>
        </w:rPr>
        <w:t xml:space="preserve"> i koja je državljanin RH izrečena pravomoćna osuđujuća presuda za jedno ili više sljedećih kaznenih djela; </w:t>
      </w:r>
      <w:r w:rsidR="006E2B76" w:rsidRPr="00680383">
        <w:rPr>
          <w:rStyle w:val="eop"/>
          <w:rFonts w:ascii="Gill Sans MT" w:hAnsi="Gill Sans MT"/>
          <w:i/>
          <w:iCs/>
          <w:noProof w:val="0"/>
          <w:color w:val="000000"/>
          <w:sz w:val="24"/>
          <w:szCs w:val="24"/>
          <w:shd w:val="clear" w:color="auto" w:fill="FFFFFF"/>
        </w:rPr>
        <w:t>dokazuje se Izjavom prijavitelja</w:t>
      </w:r>
      <w:r w:rsidR="0062061C" w:rsidRPr="00680383">
        <w:rPr>
          <w:rStyle w:val="eop"/>
          <w:rFonts w:ascii="Gill Sans MT" w:hAnsi="Gill Sans MT"/>
          <w:i/>
          <w:iCs/>
          <w:noProof w:val="0"/>
          <w:color w:val="000000"/>
          <w:sz w:val="24"/>
          <w:szCs w:val="24"/>
          <w:shd w:val="clear" w:color="auto" w:fill="FFFFFF"/>
        </w:rPr>
        <w:t xml:space="preserve"> i </w:t>
      </w:r>
      <w:r w:rsidR="00AB5F8A" w:rsidRPr="00680383">
        <w:rPr>
          <w:rStyle w:val="eop"/>
          <w:rFonts w:ascii="Gill Sans MT" w:hAnsi="Gill Sans MT"/>
          <w:i/>
          <w:iCs/>
          <w:noProof w:val="0"/>
          <w:color w:val="000000"/>
          <w:sz w:val="24"/>
          <w:szCs w:val="24"/>
          <w:shd w:val="clear" w:color="auto" w:fill="FFFFFF"/>
        </w:rPr>
        <w:t>partnera</w:t>
      </w:r>
      <w:r w:rsidR="006E2B76" w:rsidRPr="00680383">
        <w:rPr>
          <w:rStyle w:val="eop"/>
          <w:rFonts w:ascii="Gill Sans MT" w:hAnsi="Gill Sans MT"/>
          <w:i/>
          <w:iCs/>
          <w:noProof w:val="0"/>
          <w:color w:val="000000"/>
          <w:sz w:val="24"/>
          <w:szCs w:val="24"/>
          <w:shd w:val="clear" w:color="auto" w:fill="FFFFFF"/>
        </w:rPr>
        <w:t xml:space="preserve"> (Obrazac </w:t>
      </w:r>
      <w:r w:rsidR="00AB5F8A" w:rsidRPr="00680383">
        <w:rPr>
          <w:rStyle w:val="eop"/>
          <w:rFonts w:ascii="Gill Sans MT" w:hAnsi="Gill Sans MT"/>
          <w:i/>
          <w:iCs/>
          <w:noProof w:val="0"/>
          <w:color w:val="000000"/>
          <w:sz w:val="24"/>
          <w:szCs w:val="24"/>
          <w:shd w:val="clear" w:color="auto" w:fill="FFFFFF"/>
        </w:rPr>
        <w:t>2</w:t>
      </w:r>
      <w:r w:rsidR="006E2B76" w:rsidRPr="00680383">
        <w:rPr>
          <w:rStyle w:val="eop"/>
          <w:rFonts w:ascii="Gill Sans MT" w:hAnsi="Gill Sans MT"/>
          <w:i/>
          <w:iCs/>
          <w:noProof w:val="0"/>
          <w:color w:val="000000"/>
          <w:sz w:val="24"/>
          <w:szCs w:val="24"/>
          <w:shd w:val="clear" w:color="auto" w:fill="FFFFFF"/>
        </w:rPr>
        <w:t>):</w:t>
      </w:r>
    </w:p>
    <w:p w14:paraId="7C81BFC7" w14:textId="1384987A" w:rsidR="00BB7977" w:rsidRPr="00680383" w:rsidRDefault="007B2F78" w:rsidP="00740626">
      <w:pPr>
        <w:pStyle w:val="Bezproreda"/>
        <w:numPr>
          <w:ilvl w:val="1"/>
          <w:numId w:val="2"/>
        </w:numPr>
        <w:jc w:val="both"/>
        <w:rPr>
          <w:rFonts w:ascii="Gill Sans MT" w:hAnsi="Gill Sans MT"/>
          <w:noProof w:val="0"/>
          <w:color w:val="000000"/>
          <w:sz w:val="24"/>
          <w:szCs w:val="24"/>
          <w:shd w:val="clear" w:color="auto" w:fill="FFFFFF"/>
        </w:rPr>
      </w:pPr>
      <w:r w:rsidRPr="00680383">
        <w:rPr>
          <w:rFonts w:ascii="Gill Sans MT" w:hAnsi="Gill Sans MT"/>
          <w:noProof w:val="0"/>
          <w:color w:val="000000"/>
          <w:sz w:val="24"/>
          <w:szCs w:val="24"/>
          <w:shd w:val="clear" w:color="auto" w:fill="FFFFFF"/>
        </w:rPr>
        <w:t xml:space="preserve">sudjelovanje u zločinačkoj organizaciji, na temelju članka 328. (zločinačko udruženje) i članka 329. (počinjenje kaznenog djela u sastavu zločinačkog </w:t>
      </w:r>
      <w:r w:rsidRPr="00680383">
        <w:rPr>
          <w:rFonts w:ascii="Gill Sans MT" w:hAnsi="Gill Sans MT"/>
          <w:noProof w:val="0"/>
          <w:color w:val="000000"/>
          <w:sz w:val="24"/>
          <w:szCs w:val="24"/>
          <w:shd w:val="clear" w:color="auto" w:fill="FFFFFF"/>
        </w:rPr>
        <w:lastRenderedPageBreak/>
        <w:t>udruženja) iz Kaznenog zakona (NN, br. 125/11, 144/12, 56/15, 61/15, 101/17</w:t>
      </w:r>
      <w:bookmarkStart w:id="50" w:name="_Hlk535996705"/>
      <w:r w:rsidRPr="00680383">
        <w:rPr>
          <w:rFonts w:ascii="Gill Sans MT" w:hAnsi="Gill Sans MT"/>
          <w:noProof w:val="0"/>
          <w:color w:val="000000"/>
          <w:sz w:val="24"/>
          <w:szCs w:val="24"/>
          <w:shd w:val="clear" w:color="auto" w:fill="FFFFFF"/>
        </w:rPr>
        <w:t>, 118/18</w:t>
      </w:r>
      <w:bookmarkEnd w:id="50"/>
      <w:r w:rsidR="00805899" w:rsidRPr="00680383">
        <w:rPr>
          <w:rFonts w:ascii="Gill Sans MT" w:hAnsi="Gill Sans MT"/>
          <w:noProof w:val="0"/>
          <w:color w:val="000000"/>
          <w:sz w:val="24"/>
          <w:szCs w:val="24"/>
          <w:shd w:val="clear" w:color="auto" w:fill="FFFFFF"/>
        </w:rPr>
        <w:t>, 126/19</w:t>
      </w:r>
      <w:r w:rsidRPr="00680383">
        <w:rPr>
          <w:rFonts w:ascii="Gill Sans MT" w:hAnsi="Gill Sans MT"/>
          <w:noProof w:val="0"/>
          <w:color w:val="000000"/>
          <w:sz w:val="24"/>
          <w:szCs w:val="24"/>
          <w:shd w:val="clear" w:color="auto" w:fill="FFFFFF"/>
        </w:rPr>
        <w:t xml:space="preserve">), članka 333. (udruživanje za počinjenje kaznenih djela) iz Kaznenog zakona (NN, br. 110/97, 27/98, 50/00, 129/00, 51/01, 111/03, 190/03, 105/04, 84/05, 71/06, 110/07, 152/08, 57/11, 77/11 i 143/12); </w:t>
      </w:r>
    </w:p>
    <w:p w14:paraId="7945F8D3" w14:textId="226F2260" w:rsidR="007B2F78" w:rsidRPr="00680383" w:rsidRDefault="007B2F78" w:rsidP="00740626">
      <w:pPr>
        <w:pStyle w:val="Bezproreda"/>
        <w:numPr>
          <w:ilvl w:val="1"/>
          <w:numId w:val="2"/>
        </w:numPr>
        <w:jc w:val="both"/>
        <w:rPr>
          <w:rFonts w:ascii="Gill Sans MT" w:hAnsi="Gill Sans MT"/>
          <w:noProof w:val="0"/>
          <w:color w:val="000000"/>
          <w:sz w:val="24"/>
          <w:szCs w:val="24"/>
          <w:shd w:val="clear" w:color="auto" w:fill="FFFFFF"/>
        </w:rPr>
      </w:pPr>
      <w:r w:rsidRPr="00680383">
        <w:rPr>
          <w:rFonts w:ascii="Gill Sans MT" w:hAnsi="Gill Sans MT"/>
          <w:noProof w:val="0"/>
          <w:color w:val="000000"/>
          <w:sz w:val="24"/>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w:t>
      </w:r>
      <w:r w:rsidRPr="00680383">
        <w:rPr>
          <w:rFonts w:ascii="Gill Sans MT" w:eastAsia="Times New Roman" w:hAnsi="Gill Sans MT"/>
          <w:noProof w:val="0"/>
          <w:sz w:val="24"/>
          <w:szCs w:val="24"/>
        </w:rPr>
        <w:t>članka 101.a (putovanje u svrhu terorizma)</w:t>
      </w:r>
      <w:r w:rsidRPr="00680383">
        <w:rPr>
          <w:rFonts w:ascii="Gill Sans MT" w:hAnsi="Gill Sans MT"/>
          <w:noProof w:val="0"/>
          <w:color w:val="000000"/>
          <w:sz w:val="24"/>
          <w:szCs w:val="24"/>
          <w:shd w:val="clear" w:color="auto" w:fill="FFFFFF"/>
        </w:rPr>
        <w:t xml:space="preserve"> i članka 102. (terorističko udruženje) Kaznenog zakona (NN, br. 125/11, 144/12, 56/15, 61/15, 101/17, 118/18</w:t>
      </w:r>
      <w:r w:rsidR="00805899" w:rsidRPr="00680383">
        <w:rPr>
          <w:rFonts w:ascii="Gill Sans MT" w:hAnsi="Gill Sans MT"/>
          <w:noProof w:val="0"/>
          <w:color w:val="000000"/>
          <w:sz w:val="24"/>
          <w:szCs w:val="24"/>
          <w:shd w:val="clear" w:color="auto" w:fill="FFFFFF"/>
        </w:rPr>
        <w:t>, 126/19</w:t>
      </w:r>
      <w:r w:rsidRPr="00680383">
        <w:rPr>
          <w:rFonts w:ascii="Gill Sans MT" w:hAnsi="Gill Sans MT"/>
          <w:noProof w:val="0"/>
          <w:color w:val="000000"/>
          <w:sz w:val="24"/>
          <w:szCs w:val="24"/>
          <w:shd w:val="clear" w:color="auto" w:fill="FFFFFF"/>
        </w:rPr>
        <w:t xml:space="preserve">) i članka 169. (terorizam), članka 169.a (javno poticanje na terorizam) i članka 169.b (novačenje i obuka za terorizam) iz Kaznenog zakona (NN, br. 110/97, 27/98, 50/00, 129/00, 51/01, 111/03, 190/03, 105/04, 84/05, 71/06, 110/07, 152/08, 57/11, 77/11 i 143/12); </w:t>
      </w:r>
    </w:p>
    <w:p w14:paraId="4AA2713A" w14:textId="6EEAFE8D" w:rsidR="00BB7977" w:rsidRPr="00680383" w:rsidRDefault="007B2F78" w:rsidP="00740626">
      <w:pPr>
        <w:pStyle w:val="Bezproreda"/>
        <w:numPr>
          <w:ilvl w:val="1"/>
          <w:numId w:val="2"/>
        </w:numPr>
        <w:jc w:val="both"/>
        <w:rPr>
          <w:rFonts w:ascii="Gill Sans MT" w:hAnsi="Gill Sans MT"/>
          <w:noProof w:val="0"/>
          <w:color w:val="000000"/>
          <w:sz w:val="24"/>
          <w:szCs w:val="24"/>
          <w:shd w:val="clear" w:color="auto" w:fill="FFFFFF"/>
        </w:rPr>
      </w:pPr>
      <w:r w:rsidRPr="00680383">
        <w:rPr>
          <w:rFonts w:ascii="Gill Sans MT" w:hAnsi="Gill Sans MT"/>
          <w:noProof w:val="0"/>
          <w:color w:val="000000"/>
          <w:sz w:val="24"/>
          <w:szCs w:val="24"/>
          <w:shd w:val="clear" w:color="auto" w:fill="FFFFFF"/>
        </w:rPr>
        <w:t>pranje novca ili financiranje terorizma, na temelju članka 98. (financiranje terorizma) i članka 265. (pranje novca) Kaznenog zakona (NN</w:t>
      </w:r>
      <w:r w:rsidR="004C35EC" w:rsidRPr="00680383">
        <w:rPr>
          <w:rFonts w:ascii="Gill Sans MT" w:hAnsi="Gill Sans MT"/>
          <w:noProof w:val="0"/>
          <w:color w:val="000000"/>
          <w:sz w:val="24"/>
          <w:szCs w:val="24"/>
          <w:shd w:val="clear" w:color="auto" w:fill="FFFFFF"/>
        </w:rPr>
        <w:t>, br.</w:t>
      </w:r>
      <w:r w:rsidRPr="00680383">
        <w:rPr>
          <w:rFonts w:ascii="Gill Sans MT" w:hAnsi="Gill Sans MT"/>
          <w:noProof w:val="0"/>
          <w:color w:val="000000"/>
          <w:sz w:val="24"/>
          <w:szCs w:val="24"/>
          <w:shd w:val="clear" w:color="auto" w:fill="FFFFFF"/>
        </w:rPr>
        <w:t xml:space="preserve"> 125/2011, 144/2012, 56/2015, 61/2015, 101/2017, 118/2018</w:t>
      </w:r>
      <w:r w:rsidR="00805899" w:rsidRPr="00680383">
        <w:rPr>
          <w:rFonts w:ascii="Gill Sans MT" w:hAnsi="Gill Sans MT"/>
          <w:noProof w:val="0"/>
          <w:color w:val="000000"/>
          <w:sz w:val="24"/>
          <w:szCs w:val="24"/>
          <w:shd w:val="clear" w:color="auto" w:fill="FFFFFF"/>
        </w:rPr>
        <w:t>, 126/19</w:t>
      </w:r>
      <w:r w:rsidRPr="00680383">
        <w:rPr>
          <w:rFonts w:ascii="Gill Sans MT" w:hAnsi="Gill Sans MT"/>
          <w:noProof w:val="0"/>
          <w:color w:val="000000"/>
          <w:sz w:val="24"/>
          <w:szCs w:val="24"/>
          <w:shd w:val="clear" w:color="auto" w:fill="FFFFFF"/>
        </w:rPr>
        <w:t xml:space="preserve">) i članka 279. (pranje novca) iz Kaznenog zakona (NN, br. 110/97, 27/98, 50/00, 129/00, 51/01, 111/03, 190/03, 105/04, 84/05, 71/06, 110/07, 152/08, 57/11, 77/11 i 143/12); </w:t>
      </w:r>
    </w:p>
    <w:p w14:paraId="2D66EC20" w14:textId="08C8A9F0" w:rsidR="007B2F78" w:rsidRPr="00680383" w:rsidRDefault="007B2F78" w:rsidP="00740626">
      <w:pPr>
        <w:pStyle w:val="Bezproreda"/>
        <w:numPr>
          <w:ilvl w:val="1"/>
          <w:numId w:val="2"/>
        </w:numPr>
        <w:jc w:val="both"/>
        <w:rPr>
          <w:rFonts w:ascii="Gill Sans MT" w:hAnsi="Gill Sans MT"/>
          <w:noProof w:val="0"/>
          <w:color w:val="000000"/>
          <w:sz w:val="24"/>
          <w:szCs w:val="24"/>
          <w:shd w:val="clear" w:color="auto" w:fill="FFFFFF"/>
        </w:rPr>
      </w:pPr>
      <w:r w:rsidRPr="00680383">
        <w:rPr>
          <w:rFonts w:ascii="Gill Sans MT" w:hAnsi="Gill Sans MT"/>
          <w:noProof w:val="0"/>
          <w:color w:val="000000"/>
          <w:sz w:val="24"/>
          <w:szCs w:val="24"/>
          <w:shd w:val="clear" w:color="auto" w:fill="FFFFFF"/>
        </w:rPr>
        <w:t>dječji rad ili druge oblike trgovanja ljudima, na temelju članka 106. (trgovanje ljudima) Kaznenog zakona (NN, br. 125/11, 144/12, 56/15, 61/15, 101/17, 118/18</w:t>
      </w:r>
      <w:r w:rsidR="005A4F63">
        <w:rPr>
          <w:rFonts w:ascii="Gill Sans MT" w:hAnsi="Gill Sans MT"/>
          <w:noProof w:val="0"/>
          <w:color w:val="000000"/>
          <w:sz w:val="24"/>
          <w:szCs w:val="24"/>
          <w:shd w:val="clear" w:color="auto" w:fill="FFFFFF"/>
        </w:rPr>
        <w:t>, 126/19</w:t>
      </w:r>
      <w:r w:rsidRPr="00680383">
        <w:rPr>
          <w:rFonts w:ascii="Gill Sans MT" w:hAnsi="Gill Sans MT"/>
          <w:noProof w:val="0"/>
          <w:color w:val="000000"/>
          <w:sz w:val="24"/>
          <w:szCs w:val="24"/>
          <w:shd w:val="clear" w:color="auto" w:fill="FFFFFF"/>
        </w:rPr>
        <w:t xml:space="preserve">) i članka 175. (trgovanje ljudima i ropstvo) iz Kaznenog zakona (NN, br. 110/97, 27/98, 50/00, 129/00, 51/01, 111/03, 190/03, 105/04, 84/05, 71/06, 110/07, 152/08, 57/11, 77/11 i 143/12); </w:t>
      </w:r>
    </w:p>
    <w:p w14:paraId="5580EC52" w14:textId="781F137F" w:rsidR="00B67DA7" w:rsidRPr="00680383" w:rsidRDefault="007B2F78" w:rsidP="00740626">
      <w:pPr>
        <w:pStyle w:val="Bezproreda"/>
        <w:numPr>
          <w:ilvl w:val="1"/>
          <w:numId w:val="2"/>
        </w:numPr>
        <w:jc w:val="both"/>
        <w:rPr>
          <w:rFonts w:ascii="Gill Sans MT" w:hAnsi="Gill Sans MT"/>
          <w:noProof w:val="0"/>
          <w:color w:val="000000"/>
          <w:sz w:val="24"/>
          <w:szCs w:val="24"/>
          <w:shd w:val="clear" w:color="auto" w:fill="FFFFFF"/>
        </w:rPr>
      </w:pPr>
      <w:r w:rsidRPr="00680383">
        <w:rPr>
          <w:rFonts w:ascii="Gill Sans MT" w:hAnsi="Gill Sans MT"/>
          <w:noProof w:val="0"/>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w:t>
      </w:r>
      <w:r w:rsidR="00805899" w:rsidRPr="00680383">
        <w:rPr>
          <w:rFonts w:ascii="Gill Sans MT" w:hAnsi="Gill Sans MT"/>
          <w:noProof w:val="0"/>
          <w:color w:val="000000"/>
          <w:sz w:val="24"/>
          <w:szCs w:val="24"/>
          <w:shd w:val="clear" w:color="auto" w:fill="FFFFFF"/>
        </w:rPr>
        <w:t>, 126/19</w:t>
      </w:r>
      <w:r w:rsidRPr="00680383">
        <w:rPr>
          <w:rFonts w:ascii="Gill Sans MT" w:hAnsi="Gill Sans MT"/>
          <w:noProof w:val="0"/>
          <w:color w:val="000000"/>
          <w:sz w:val="24"/>
          <w:szCs w:val="24"/>
          <w:shd w:val="clear" w:color="auto" w:fill="FFFFFF"/>
        </w:rPr>
        <w:t xml:space="preserve">)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 </w:t>
      </w:r>
    </w:p>
    <w:p w14:paraId="175F1231" w14:textId="0BBC6D90" w:rsidR="007B2F78" w:rsidRPr="00680383" w:rsidRDefault="007B2F78" w:rsidP="00740626">
      <w:pPr>
        <w:pStyle w:val="Bezproreda"/>
        <w:numPr>
          <w:ilvl w:val="1"/>
          <w:numId w:val="2"/>
        </w:numPr>
        <w:jc w:val="both"/>
        <w:rPr>
          <w:rFonts w:ascii="Gill Sans MT" w:hAnsi="Gill Sans MT"/>
          <w:noProof w:val="0"/>
          <w:color w:val="000000"/>
          <w:sz w:val="24"/>
          <w:szCs w:val="24"/>
          <w:shd w:val="clear" w:color="auto" w:fill="FFFFFF"/>
        </w:rPr>
      </w:pPr>
      <w:r w:rsidRPr="00680383">
        <w:rPr>
          <w:rFonts w:ascii="Gill Sans MT" w:hAnsi="Gill Sans MT"/>
          <w:noProof w:val="0"/>
          <w:color w:val="000000"/>
          <w:sz w:val="24"/>
          <w:szCs w:val="24"/>
          <w:shd w:val="clear" w:color="auto" w:fill="FFFFFF"/>
        </w:rPr>
        <w:t>prijevaru, na temelju članka 236. (prijevara), članka 247. (prijevara u gospodarskom poslovanju), članka 256. (utaja poreza ili carine) i članka 258. (subvencijska prijevara) Kaznenog zakona (NN, br. 125/11, 144/12, 56/15, 61/15, 101/17, 118/18</w:t>
      </w:r>
      <w:r w:rsidR="00805899" w:rsidRPr="00680383">
        <w:rPr>
          <w:rFonts w:ascii="Gill Sans MT" w:hAnsi="Gill Sans MT"/>
          <w:noProof w:val="0"/>
          <w:color w:val="000000"/>
          <w:sz w:val="24"/>
          <w:szCs w:val="24"/>
          <w:shd w:val="clear" w:color="auto" w:fill="FFFFFF"/>
        </w:rPr>
        <w:t>, 126/19</w:t>
      </w:r>
      <w:r w:rsidRPr="00680383">
        <w:rPr>
          <w:rFonts w:ascii="Gill Sans MT" w:hAnsi="Gill Sans MT"/>
          <w:noProof w:val="0"/>
          <w:color w:val="000000"/>
          <w:sz w:val="24"/>
          <w:szCs w:val="24"/>
          <w:shd w:val="clear" w:color="auto" w:fill="FFFFFF"/>
        </w:rPr>
        <w:t xml:space="preserve">) i članka 224. (prijevara), članka 293. (prijevara u gospodarskom poslovanju) i članka 286. (utaja poreza i drugih davanja) iz Kaznenog zakona (NN, br. 110/97, 27/98, 50/00, 129/00, 51/01, 111/03, 190/03, 105/04, 84/05, 71/06, 110/07, 152/08, 57/11, 77/11 i 143/12); </w:t>
      </w:r>
    </w:p>
    <w:p w14:paraId="517DEB89" w14:textId="77777777" w:rsidR="007B2F78" w:rsidRPr="00680383" w:rsidRDefault="00AB5F8A" w:rsidP="00740626">
      <w:pPr>
        <w:pStyle w:val="Bezproreda"/>
        <w:numPr>
          <w:ilvl w:val="0"/>
          <w:numId w:val="2"/>
        </w:numPr>
        <w:jc w:val="both"/>
        <w:rPr>
          <w:rStyle w:val="eop"/>
          <w:rFonts w:ascii="Gill Sans MT" w:hAnsi="Gill Sans MT"/>
          <w:noProof w:val="0"/>
          <w:color w:val="000000"/>
          <w:sz w:val="24"/>
          <w:szCs w:val="24"/>
          <w:shd w:val="clear" w:color="auto" w:fill="FFFFFF"/>
        </w:rPr>
      </w:pPr>
      <w:r w:rsidRPr="00680383">
        <w:rPr>
          <w:rFonts w:ascii="Gill Sans MT" w:hAnsi="Gill Sans MT"/>
          <w:noProof w:val="0"/>
          <w:color w:val="000000"/>
          <w:sz w:val="24"/>
          <w:szCs w:val="24"/>
          <w:shd w:val="clear" w:color="auto" w:fill="FFFFFF"/>
        </w:rPr>
        <w:t>Prijavitelju/</w:t>
      </w:r>
      <w:r w:rsidR="006311DF" w:rsidRPr="00680383">
        <w:rPr>
          <w:rFonts w:ascii="Gill Sans MT" w:hAnsi="Gill Sans MT"/>
          <w:noProof w:val="0"/>
          <w:color w:val="000000"/>
          <w:sz w:val="24"/>
          <w:szCs w:val="24"/>
          <w:shd w:val="clear" w:color="auto" w:fill="FFFFFF"/>
        </w:rPr>
        <w:t>P</w:t>
      </w:r>
      <w:r w:rsidRPr="00680383">
        <w:rPr>
          <w:rFonts w:ascii="Gill Sans MT" w:hAnsi="Gill Sans MT"/>
          <w:noProof w:val="0"/>
          <w:color w:val="000000"/>
          <w:sz w:val="24"/>
          <w:szCs w:val="24"/>
          <w:shd w:val="clear" w:color="auto" w:fill="FFFFFF"/>
        </w:rPr>
        <w:t>artneru kojem je utvrđeno teško</w:t>
      </w:r>
      <w:r w:rsidR="009569B9" w:rsidRPr="00680383">
        <w:rPr>
          <w:rStyle w:val="Referencafusnote"/>
          <w:rFonts w:ascii="Gill Sans MT" w:hAnsi="Gill Sans MT"/>
          <w:noProof w:val="0"/>
          <w:color w:val="000000"/>
          <w:sz w:val="24"/>
          <w:szCs w:val="24"/>
          <w:shd w:val="clear" w:color="auto" w:fill="FFFFFF"/>
        </w:rPr>
        <w:footnoteReference w:id="7"/>
      </w:r>
      <w:r w:rsidRPr="00680383">
        <w:rPr>
          <w:rFonts w:ascii="Gill Sans MT" w:hAnsi="Gill Sans MT"/>
          <w:noProof w:val="0"/>
          <w:color w:val="000000"/>
          <w:sz w:val="24"/>
          <w:szCs w:val="24"/>
          <w:shd w:val="clear" w:color="auto" w:fill="FFFFFF"/>
        </w:rPr>
        <w:t xml:space="preserve"> kršenje Ugovora zbog neispunjavanja obveza iz Ugovora o dodjeli bespovratnih sredstava koji je potpisan nakon provedbe </w:t>
      </w:r>
      <w:r w:rsidRPr="00680383">
        <w:rPr>
          <w:rFonts w:ascii="Gill Sans MT" w:hAnsi="Gill Sans MT"/>
          <w:noProof w:val="0"/>
          <w:color w:val="000000"/>
          <w:sz w:val="24"/>
          <w:szCs w:val="24"/>
          <w:shd w:val="clear" w:color="auto" w:fill="FFFFFF"/>
        </w:rPr>
        <w:lastRenderedPageBreak/>
        <w:t>drugog postupka dodjele bespovratnih sredstava, postupka (su)financiranog sredstvima Unije, odnosno ESI fondova</w:t>
      </w:r>
      <w:r w:rsidR="007B2F78" w:rsidRPr="00680383">
        <w:rPr>
          <w:rStyle w:val="eop"/>
          <w:rFonts w:ascii="Gill Sans MT" w:hAnsi="Gill Sans MT"/>
          <w:noProof w:val="0"/>
          <w:color w:val="000000"/>
          <w:sz w:val="24"/>
          <w:szCs w:val="24"/>
          <w:shd w:val="clear" w:color="auto" w:fill="FFFFFF"/>
        </w:rPr>
        <w:t xml:space="preserve">; </w:t>
      </w:r>
      <w:r w:rsidR="007B2F78" w:rsidRPr="00680383">
        <w:rPr>
          <w:rStyle w:val="normaltextrun"/>
          <w:rFonts w:ascii="Gill Sans MT" w:hAnsi="Gill Sans MT"/>
          <w:i/>
          <w:iCs/>
          <w:noProof w:val="0"/>
          <w:color w:val="000000"/>
          <w:sz w:val="24"/>
          <w:szCs w:val="24"/>
          <w:shd w:val="clear" w:color="auto" w:fill="FFFFFF"/>
        </w:rPr>
        <w:t>dokazuje se Izjavom</w:t>
      </w:r>
      <w:r w:rsidR="007B2F78" w:rsidRPr="00680383">
        <w:rPr>
          <w:rStyle w:val="apple-converted-space"/>
          <w:rFonts w:ascii="Gill Sans MT" w:hAnsi="Gill Sans MT"/>
          <w:i/>
          <w:iCs/>
          <w:noProof w:val="0"/>
          <w:color w:val="000000"/>
          <w:sz w:val="24"/>
          <w:szCs w:val="24"/>
          <w:shd w:val="clear" w:color="auto" w:fill="FFFFFF"/>
        </w:rPr>
        <w:t> </w:t>
      </w:r>
      <w:r w:rsidR="007B2F78" w:rsidRPr="00680383">
        <w:rPr>
          <w:rStyle w:val="normaltextrun"/>
          <w:rFonts w:ascii="Gill Sans MT" w:hAnsi="Gill Sans MT"/>
          <w:i/>
          <w:iCs/>
          <w:noProof w:val="0"/>
          <w:color w:val="000000"/>
          <w:sz w:val="24"/>
          <w:szCs w:val="24"/>
          <w:shd w:val="clear" w:color="auto" w:fill="FFFFFF"/>
        </w:rPr>
        <w:t>prijavitelja</w:t>
      </w:r>
      <w:r w:rsidR="004D4383" w:rsidRPr="00680383">
        <w:rPr>
          <w:rStyle w:val="normaltextrun"/>
          <w:rFonts w:ascii="Gill Sans MT" w:hAnsi="Gill Sans MT"/>
          <w:i/>
          <w:iCs/>
          <w:noProof w:val="0"/>
          <w:color w:val="000000"/>
          <w:sz w:val="24"/>
          <w:szCs w:val="24"/>
          <w:shd w:val="clear" w:color="auto" w:fill="FFFFFF"/>
        </w:rPr>
        <w:t xml:space="preserve"> i </w:t>
      </w:r>
      <w:r w:rsidR="007B2F78" w:rsidRPr="00680383">
        <w:rPr>
          <w:rStyle w:val="normaltextrun"/>
          <w:rFonts w:ascii="Gill Sans MT" w:hAnsi="Gill Sans MT"/>
          <w:i/>
          <w:iCs/>
          <w:noProof w:val="0"/>
          <w:color w:val="000000"/>
          <w:sz w:val="24"/>
          <w:szCs w:val="24"/>
          <w:shd w:val="clear" w:color="auto" w:fill="FFFFFF"/>
        </w:rPr>
        <w:t>partnera (Obrazac</w:t>
      </w:r>
      <w:r w:rsidR="007B2F78" w:rsidRPr="00680383">
        <w:rPr>
          <w:rStyle w:val="apple-converted-space"/>
          <w:rFonts w:ascii="Gill Sans MT" w:hAnsi="Gill Sans MT"/>
          <w:i/>
          <w:iCs/>
          <w:noProof w:val="0"/>
          <w:color w:val="000000"/>
          <w:sz w:val="24"/>
          <w:szCs w:val="24"/>
          <w:shd w:val="clear" w:color="auto" w:fill="FFFFFF"/>
        </w:rPr>
        <w:t> </w:t>
      </w:r>
      <w:r w:rsidR="007B2F78" w:rsidRPr="00680383">
        <w:rPr>
          <w:rFonts w:ascii="Gill Sans MT" w:hAnsi="Gill Sans MT"/>
          <w:i/>
          <w:iCs/>
          <w:noProof w:val="0"/>
          <w:sz w:val="24"/>
          <w:szCs w:val="24"/>
        </w:rPr>
        <w:t>2</w:t>
      </w:r>
      <w:r w:rsidR="007B2F78" w:rsidRPr="00680383">
        <w:rPr>
          <w:rStyle w:val="normaltextrun"/>
          <w:rFonts w:ascii="Gill Sans MT" w:hAnsi="Gill Sans MT"/>
          <w:i/>
          <w:iCs/>
          <w:noProof w:val="0"/>
          <w:color w:val="000000"/>
          <w:sz w:val="24"/>
          <w:szCs w:val="24"/>
          <w:shd w:val="clear" w:color="auto" w:fill="FFFFFF"/>
        </w:rPr>
        <w:t>)</w:t>
      </w:r>
      <w:r w:rsidR="00BD4ED5" w:rsidRPr="00680383">
        <w:rPr>
          <w:rStyle w:val="normaltextrun"/>
          <w:rFonts w:ascii="Gill Sans MT" w:hAnsi="Gill Sans MT"/>
          <w:i/>
          <w:iCs/>
          <w:noProof w:val="0"/>
          <w:color w:val="000000"/>
          <w:sz w:val="24"/>
          <w:szCs w:val="24"/>
          <w:shd w:val="clear" w:color="auto" w:fill="FFFFFF"/>
        </w:rPr>
        <w:t>;</w:t>
      </w:r>
    </w:p>
    <w:p w14:paraId="3EC1C5A1" w14:textId="243B5D02" w:rsidR="007B2F78" w:rsidRPr="00680383" w:rsidRDefault="006311DF" w:rsidP="00740626">
      <w:pPr>
        <w:pStyle w:val="Bezproreda"/>
        <w:numPr>
          <w:ilvl w:val="0"/>
          <w:numId w:val="2"/>
        </w:numPr>
        <w:jc w:val="both"/>
        <w:rPr>
          <w:rFonts w:ascii="Gill Sans MT" w:hAnsi="Gill Sans MT"/>
          <w:noProof w:val="0"/>
          <w:color w:val="000000"/>
          <w:sz w:val="24"/>
          <w:szCs w:val="24"/>
          <w:shd w:val="clear" w:color="auto" w:fill="FFFFFF"/>
        </w:rPr>
      </w:pPr>
      <w:r w:rsidRPr="00680383">
        <w:rPr>
          <w:rFonts w:ascii="Gill Sans MT" w:eastAsia="Times New Roman" w:hAnsi="Gill Sans MT"/>
          <w:noProof w:val="0"/>
          <w:sz w:val="24"/>
          <w:szCs w:val="24"/>
        </w:rPr>
        <w:t>P</w:t>
      </w:r>
      <w:r w:rsidR="007B2F78" w:rsidRPr="00680383">
        <w:rPr>
          <w:rFonts w:ascii="Gill Sans MT" w:eastAsia="Times New Roman" w:hAnsi="Gill Sans MT"/>
          <w:noProof w:val="0"/>
          <w:sz w:val="24"/>
          <w:szCs w:val="24"/>
        </w:rPr>
        <w:t>rijavitelj</w:t>
      </w:r>
      <w:r w:rsidR="009569B9" w:rsidRPr="00680383">
        <w:rPr>
          <w:rFonts w:ascii="Gill Sans MT" w:eastAsia="Times New Roman" w:hAnsi="Gill Sans MT"/>
          <w:noProof w:val="0"/>
          <w:sz w:val="24"/>
          <w:szCs w:val="24"/>
        </w:rPr>
        <w:t>u/</w:t>
      </w:r>
      <w:r w:rsidRPr="00680383">
        <w:rPr>
          <w:rFonts w:ascii="Gill Sans MT" w:eastAsia="Times New Roman" w:hAnsi="Gill Sans MT"/>
          <w:noProof w:val="0"/>
          <w:sz w:val="24"/>
          <w:szCs w:val="24"/>
        </w:rPr>
        <w:t>P</w:t>
      </w:r>
      <w:r w:rsidR="007B2F78" w:rsidRPr="00680383">
        <w:rPr>
          <w:rFonts w:ascii="Gill Sans MT" w:eastAsia="Times New Roman" w:hAnsi="Gill Sans MT"/>
          <w:noProof w:val="0"/>
          <w:sz w:val="24"/>
          <w:szCs w:val="24"/>
        </w:rPr>
        <w:t>artner</w:t>
      </w:r>
      <w:r w:rsidR="009569B9" w:rsidRPr="00680383">
        <w:rPr>
          <w:rFonts w:ascii="Gill Sans MT" w:eastAsia="Times New Roman" w:hAnsi="Gill Sans MT"/>
          <w:noProof w:val="0"/>
          <w:sz w:val="24"/>
          <w:szCs w:val="24"/>
        </w:rPr>
        <w:t>u</w:t>
      </w:r>
      <w:r w:rsidR="007B2F78" w:rsidRPr="00680383">
        <w:rPr>
          <w:rFonts w:ascii="Gill Sans MT" w:eastAsia="Times New Roman" w:hAnsi="Gill Sans MT"/>
          <w:noProof w:val="0"/>
          <w:sz w:val="24"/>
          <w:szCs w:val="24"/>
        </w:rPr>
        <w:t xml:space="preserve"> ili osob</w:t>
      </w:r>
      <w:r w:rsidR="009569B9" w:rsidRPr="00680383">
        <w:rPr>
          <w:rFonts w:ascii="Gill Sans MT" w:eastAsia="Times New Roman" w:hAnsi="Gill Sans MT"/>
          <w:noProof w:val="0"/>
          <w:sz w:val="24"/>
          <w:szCs w:val="24"/>
        </w:rPr>
        <w:t>i</w:t>
      </w:r>
      <w:r w:rsidR="007B2F78" w:rsidRPr="00680383">
        <w:rPr>
          <w:rFonts w:ascii="Gill Sans MT" w:eastAsia="Times New Roman" w:hAnsi="Gill Sans MT"/>
          <w:noProof w:val="0"/>
          <w:sz w:val="24"/>
          <w:szCs w:val="24"/>
        </w:rPr>
        <w:t xml:space="preserve"> ovlašten</w:t>
      </w:r>
      <w:r w:rsidR="009569B9" w:rsidRPr="00680383">
        <w:rPr>
          <w:rFonts w:ascii="Gill Sans MT" w:eastAsia="Times New Roman" w:hAnsi="Gill Sans MT"/>
          <w:noProof w:val="0"/>
          <w:sz w:val="24"/>
          <w:szCs w:val="24"/>
        </w:rPr>
        <w:t>oj</w:t>
      </w:r>
      <w:r w:rsidR="007B2F78" w:rsidRPr="00680383">
        <w:rPr>
          <w:rFonts w:ascii="Gill Sans MT" w:eastAsia="Times New Roman" w:hAnsi="Gill Sans MT"/>
          <w:noProof w:val="0"/>
          <w:sz w:val="24"/>
          <w:szCs w:val="24"/>
        </w:rPr>
        <w:t xml:space="preserve"> po zakonu za zastupanje </w:t>
      </w:r>
      <w:r w:rsidR="009569B9" w:rsidRPr="00680383">
        <w:rPr>
          <w:rFonts w:ascii="Gill Sans MT" w:eastAsia="Times New Roman" w:hAnsi="Gill Sans MT"/>
          <w:noProof w:val="0"/>
          <w:sz w:val="24"/>
          <w:szCs w:val="24"/>
        </w:rPr>
        <w:t>koj</w:t>
      </w:r>
      <w:r w:rsidR="00794447" w:rsidRPr="00680383">
        <w:rPr>
          <w:rFonts w:ascii="Gill Sans MT" w:eastAsia="Times New Roman" w:hAnsi="Gill Sans MT"/>
          <w:noProof w:val="0"/>
          <w:sz w:val="24"/>
          <w:szCs w:val="24"/>
        </w:rPr>
        <w:t>i</w:t>
      </w:r>
      <w:r w:rsidR="009569B9" w:rsidRPr="00680383">
        <w:rPr>
          <w:rFonts w:ascii="Gill Sans MT" w:eastAsia="Times New Roman" w:hAnsi="Gill Sans MT"/>
          <w:noProof w:val="0"/>
          <w:sz w:val="24"/>
          <w:szCs w:val="24"/>
        </w:rPr>
        <w:t xml:space="preserve"> je </w:t>
      </w:r>
      <w:r w:rsidR="007B2F78" w:rsidRPr="00680383">
        <w:rPr>
          <w:rFonts w:ascii="Gill Sans MT" w:eastAsia="Times New Roman" w:hAnsi="Gill Sans MT"/>
          <w:noProof w:val="0"/>
          <w:sz w:val="24"/>
          <w:szCs w:val="24"/>
        </w:rPr>
        <w:t xml:space="preserve">proglašen krivim zbog </w:t>
      </w:r>
      <w:r w:rsidR="007B2F78" w:rsidRPr="00680383">
        <w:rPr>
          <w:rFonts w:ascii="Gill Sans MT" w:eastAsia="Times New Roman" w:hAnsi="Gill Sans MT"/>
          <w:b/>
          <w:noProof w:val="0"/>
          <w:sz w:val="24"/>
          <w:szCs w:val="24"/>
        </w:rPr>
        <w:t>teškog profesionalnog propusta</w:t>
      </w:r>
      <w:r w:rsidR="00AB5F8A" w:rsidRPr="00680383">
        <w:rPr>
          <w:rFonts w:ascii="Gill Sans MT" w:eastAsia="Times New Roman" w:hAnsi="Gill Sans MT"/>
          <w:bCs/>
          <w:noProof w:val="0"/>
          <w:sz w:val="24"/>
          <w:szCs w:val="24"/>
        </w:rPr>
        <w:t>, a koji PT1 može na bilo koji način dokazati;</w:t>
      </w:r>
      <w:r w:rsidR="00AB5F8A" w:rsidRPr="00680383">
        <w:rPr>
          <w:rFonts w:ascii="Gill Sans MT" w:eastAsia="Times New Roman" w:hAnsi="Gill Sans MT"/>
          <w:b/>
          <w:bCs/>
          <w:noProof w:val="0"/>
          <w:sz w:val="24"/>
          <w:szCs w:val="24"/>
        </w:rPr>
        <w:t xml:space="preserve"> </w:t>
      </w:r>
      <w:r w:rsidR="007B2F78" w:rsidRPr="00680383">
        <w:rPr>
          <w:rFonts w:ascii="Gill Sans MT" w:eastAsia="Times New Roman" w:hAnsi="Gill Sans MT"/>
          <w:b/>
          <w:noProof w:val="0"/>
          <w:sz w:val="24"/>
          <w:szCs w:val="24"/>
        </w:rPr>
        <w:t xml:space="preserve"> </w:t>
      </w:r>
      <w:r w:rsidR="007B2F78" w:rsidRPr="00680383">
        <w:rPr>
          <w:rFonts w:ascii="Gill Sans MT" w:hAnsi="Gill Sans MT"/>
          <w:i/>
          <w:noProof w:val="0"/>
          <w:color w:val="000000"/>
          <w:sz w:val="24"/>
          <w:szCs w:val="24"/>
          <w:shd w:val="clear" w:color="auto" w:fill="FFFFFF"/>
        </w:rPr>
        <w:t>dokazuje se Izjavom prijavitelja</w:t>
      </w:r>
      <w:r w:rsidR="004D4383" w:rsidRPr="00680383">
        <w:rPr>
          <w:rFonts w:ascii="Gill Sans MT" w:hAnsi="Gill Sans MT"/>
          <w:i/>
          <w:noProof w:val="0"/>
          <w:color w:val="000000"/>
          <w:sz w:val="24"/>
          <w:szCs w:val="24"/>
          <w:shd w:val="clear" w:color="auto" w:fill="FFFFFF"/>
        </w:rPr>
        <w:t xml:space="preserve"> i </w:t>
      </w:r>
      <w:r w:rsidR="007B2F78" w:rsidRPr="00680383">
        <w:rPr>
          <w:rFonts w:ascii="Gill Sans MT" w:hAnsi="Gill Sans MT"/>
          <w:i/>
          <w:noProof w:val="0"/>
          <w:color w:val="000000"/>
          <w:sz w:val="24"/>
          <w:szCs w:val="24"/>
          <w:shd w:val="clear" w:color="auto" w:fill="FFFFFF"/>
        </w:rPr>
        <w:t>partnera (Obrazac 2)</w:t>
      </w:r>
      <w:r w:rsidR="00BD4ED5" w:rsidRPr="00680383">
        <w:rPr>
          <w:rFonts w:ascii="Gill Sans MT" w:hAnsi="Gill Sans MT"/>
          <w:i/>
          <w:noProof w:val="0"/>
          <w:color w:val="000000"/>
          <w:sz w:val="24"/>
          <w:szCs w:val="24"/>
          <w:shd w:val="clear" w:color="auto" w:fill="FFFFFF"/>
        </w:rPr>
        <w:t>;</w:t>
      </w:r>
    </w:p>
    <w:p w14:paraId="0C8D172C" w14:textId="77777777" w:rsidR="007B2F78" w:rsidRPr="00680383" w:rsidRDefault="006311DF" w:rsidP="00740626">
      <w:pPr>
        <w:pStyle w:val="Bezproreda"/>
        <w:numPr>
          <w:ilvl w:val="0"/>
          <w:numId w:val="2"/>
        </w:numPr>
        <w:jc w:val="both"/>
        <w:rPr>
          <w:rStyle w:val="eop"/>
          <w:rFonts w:ascii="Gill Sans MT" w:hAnsi="Gill Sans MT"/>
          <w:noProof w:val="0"/>
          <w:color w:val="000000"/>
          <w:sz w:val="24"/>
          <w:szCs w:val="24"/>
          <w:shd w:val="clear" w:color="auto" w:fill="FFFFFF"/>
        </w:rPr>
      </w:pPr>
      <w:r w:rsidRPr="00680383">
        <w:rPr>
          <w:rStyle w:val="eop"/>
          <w:rFonts w:ascii="Gill Sans MT" w:hAnsi="Gill Sans MT"/>
          <w:noProof w:val="0"/>
          <w:color w:val="000000"/>
          <w:sz w:val="24"/>
          <w:szCs w:val="24"/>
          <w:shd w:val="clear" w:color="auto" w:fill="FFFFFF"/>
        </w:rPr>
        <w:t>P</w:t>
      </w:r>
      <w:r w:rsidR="007B2F78" w:rsidRPr="00680383">
        <w:rPr>
          <w:rStyle w:val="eop"/>
          <w:rFonts w:ascii="Gill Sans MT" w:hAnsi="Gill Sans MT"/>
          <w:noProof w:val="0"/>
          <w:color w:val="000000"/>
          <w:sz w:val="24"/>
          <w:szCs w:val="24"/>
          <w:shd w:val="clear" w:color="auto" w:fill="FFFFFF"/>
        </w:rPr>
        <w:t>rijavitelj/</w:t>
      </w:r>
      <w:r w:rsidRPr="00680383">
        <w:rPr>
          <w:rStyle w:val="eop"/>
          <w:rFonts w:ascii="Gill Sans MT" w:hAnsi="Gill Sans MT"/>
          <w:noProof w:val="0"/>
          <w:color w:val="000000"/>
          <w:sz w:val="24"/>
          <w:szCs w:val="24"/>
          <w:shd w:val="clear" w:color="auto" w:fill="FFFFFF"/>
        </w:rPr>
        <w:t>P</w:t>
      </w:r>
      <w:r w:rsidR="007B2F78" w:rsidRPr="00680383">
        <w:rPr>
          <w:rStyle w:val="eop"/>
          <w:rFonts w:ascii="Gill Sans MT" w:hAnsi="Gill Sans MT"/>
          <w:noProof w:val="0"/>
          <w:color w:val="000000"/>
          <w:sz w:val="24"/>
          <w:szCs w:val="24"/>
          <w:shd w:val="clear" w:color="auto" w:fill="FFFFFF"/>
        </w:rPr>
        <w:t xml:space="preserve">artner koji je u sukobu interesa u predmetnom postupku dodjele bespovratnih sredstava; </w:t>
      </w:r>
      <w:r w:rsidR="007B2F78" w:rsidRPr="00680383">
        <w:rPr>
          <w:rStyle w:val="eop"/>
          <w:rFonts w:ascii="Gill Sans MT" w:hAnsi="Gill Sans MT"/>
          <w:i/>
          <w:noProof w:val="0"/>
          <w:color w:val="000000"/>
          <w:sz w:val="24"/>
          <w:szCs w:val="24"/>
          <w:shd w:val="clear" w:color="auto" w:fill="FFFFFF"/>
        </w:rPr>
        <w:t>dokazuje se Izjavom prijavitelja</w:t>
      </w:r>
      <w:r w:rsidR="00EA2E58" w:rsidRPr="00680383">
        <w:rPr>
          <w:rStyle w:val="eop"/>
          <w:rFonts w:ascii="Gill Sans MT" w:hAnsi="Gill Sans MT"/>
          <w:i/>
          <w:noProof w:val="0"/>
          <w:color w:val="000000"/>
          <w:sz w:val="24"/>
          <w:szCs w:val="24"/>
          <w:shd w:val="clear" w:color="auto" w:fill="FFFFFF"/>
        </w:rPr>
        <w:t xml:space="preserve"> i </w:t>
      </w:r>
      <w:r w:rsidR="007B2F78" w:rsidRPr="00680383">
        <w:rPr>
          <w:rStyle w:val="eop"/>
          <w:rFonts w:ascii="Gill Sans MT" w:hAnsi="Gill Sans MT"/>
          <w:i/>
          <w:noProof w:val="0"/>
          <w:color w:val="000000"/>
          <w:sz w:val="24"/>
          <w:szCs w:val="24"/>
          <w:shd w:val="clear" w:color="auto" w:fill="FFFFFF"/>
        </w:rPr>
        <w:t>partnera (Obrazac 2)</w:t>
      </w:r>
      <w:r w:rsidR="00BD4ED5" w:rsidRPr="00680383">
        <w:rPr>
          <w:rStyle w:val="eop"/>
          <w:rFonts w:ascii="Gill Sans MT" w:hAnsi="Gill Sans MT"/>
          <w:i/>
          <w:noProof w:val="0"/>
          <w:color w:val="000000"/>
          <w:sz w:val="24"/>
          <w:szCs w:val="24"/>
          <w:shd w:val="clear" w:color="auto" w:fill="FFFFFF"/>
        </w:rPr>
        <w:t>;</w:t>
      </w:r>
    </w:p>
    <w:p w14:paraId="02933097" w14:textId="66F1B1E2" w:rsidR="00B77650" w:rsidRPr="00680383" w:rsidRDefault="006311DF" w:rsidP="00740626">
      <w:pPr>
        <w:pStyle w:val="Bezproreda"/>
        <w:numPr>
          <w:ilvl w:val="0"/>
          <w:numId w:val="2"/>
        </w:numPr>
        <w:jc w:val="both"/>
        <w:rPr>
          <w:rFonts w:ascii="Gill Sans MT" w:hAnsi="Gill Sans MT"/>
          <w:noProof w:val="0"/>
          <w:color w:val="000000"/>
          <w:sz w:val="24"/>
          <w:szCs w:val="24"/>
          <w:shd w:val="clear" w:color="auto" w:fill="FFFFFF"/>
        </w:rPr>
      </w:pPr>
      <w:r w:rsidRPr="00680383">
        <w:rPr>
          <w:rFonts w:ascii="Gill Sans MT" w:hAnsi="Gill Sans MT"/>
          <w:noProof w:val="0"/>
          <w:color w:val="000000"/>
          <w:sz w:val="24"/>
          <w:szCs w:val="24"/>
          <w:shd w:val="clear" w:color="auto" w:fill="FFFFFF"/>
        </w:rPr>
        <w:t>P</w:t>
      </w:r>
      <w:r w:rsidR="007B2F78" w:rsidRPr="00680383">
        <w:rPr>
          <w:rFonts w:ascii="Gill Sans MT" w:hAnsi="Gill Sans MT"/>
          <w:noProof w:val="0"/>
          <w:color w:val="000000"/>
          <w:sz w:val="24"/>
          <w:szCs w:val="24"/>
          <w:shd w:val="clear" w:color="auto" w:fill="FFFFFF"/>
        </w:rPr>
        <w:t>rijavitelj</w:t>
      </w:r>
      <w:r w:rsidR="009569B9" w:rsidRPr="00680383">
        <w:rPr>
          <w:rFonts w:ascii="Gill Sans MT" w:hAnsi="Gill Sans MT"/>
          <w:noProof w:val="0"/>
          <w:color w:val="000000"/>
          <w:sz w:val="24"/>
          <w:szCs w:val="24"/>
          <w:shd w:val="clear" w:color="auto" w:fill="FFFFFF"/>
        </w:rPr>
        <w:t>u</w:t>
      </w:r>
      <w:r w:rsidR="007B2F78" w:rsidRPr="00680383">
        <w:rPr>
          <w:rFonts w:ascii="Gill Sans MT" w:hAnsi="Gill Sans MT"/>
          <w:noProof w:val="0"/>
          <w:color w:val="000000"/>
          <w:sz w:val="24"/>
          <w:szCs w:val="24"/>
          <w:shd w:val="clear" w:color="auto" w:fill="FFFFFF"/>
        </w:rPr>
        <w:t>/</w:t>
      </w:r>
      <w:r w:rsidRPr="00680383">
        <w:rPr>
          <w:rFonts w:ascii="Gill Sans MT" w:hAnsi="Gill Sans MT"/>
          <w:noProof w:val="0"/>
          <w:color w:val="000000"/>
          <w:sz w:val="24"/>
          <w:szCs w:val="24"/>
          <w:shd w:val="clear" w:color="auto" w:fill="FFFFFF"/>
        </w:rPr>
        <w:t>P</w:t>
      </w:r>
      <w:r w:rsidR="007B2F78" w:rsidRPr="00680383">
        <w:rPr>
          <w:rFonts w:ascii="Gill Sans MT" w:hAnsi="Gill Sans MT"/>
          <w:noProof w:val="0"/>
          <w:color w:val="000000"/>
          <w:sz w:val="24"/>
          <w:szCs w:val="24"/>
          <w:shd w:val="clear" w:color="auto" w:fill="FFFFFF"/>
        </w:rPr>
        <w:t>artner</w:t>
      </w:r>
      <w:r w:rsidR="009569B9" w:rsidRPr="00680383">
        <w:rPr>
          <w:rFonts w:ascii="Gill Sans MT" w:hAnsi="Gill Sans MT"/>
          <w:noProof w:val="0"/>
          <w:color w:val="000000"/>
          <w:sz w:val="24"/>
          <w:szCs w:val="24"/>
          <w:shd w:val="clear" w:color="auto" w:fill="FFFFFF"/>
        </w:rPr>
        <w:t>u</w:t>
      </w:r>
      <w:r w:rsidR="007B2F78" w:rsidRPr="00680383">
        <w:rPr>
          <w:rFonts w:ascii="Gill Sans MT" w:hAnsi="Gill Sans MT"/>
          <w:noProof w:val="0"/>
          <w:color w:val="000000"/>
          <w:sz w:val="24"/>
          <w:szCs w:val="24"/>
          <w:shd w:val="clear" w:color="auto" w:fill="FFFFFF"/>
        </w:rPr>
        <w:t xml:space="preserve"> </w:t>
      </w:r>
      <w:r w:rsidR="009569B9" w:rsidRPr="00680383">
        <w:rPr>
          <w:rFonts w:ascii="Gill Sans MT" w:hAnsi="Gill Sans MT"/>
          <w:noProof w:val="0"/>
          <w:color w:val="000000"/>
          <w:sz w:val="24"/>
          <w:szCs w:val="24"/>
          <w:shd w:val="clear" w:color="auto" w:fill="FFFFFF"/>
        </w:rPr>
        <w:t xml:space="preserve">koji </w:t>
      </w:r>
      <w:r w:rsidR="007B2F78" w:rsidRPr="00680383">
        <w:rPr>
          <w:rFonts w:ascii="Gill Sans MT" w:hAnsi="Gill Sans MT"/>
          <w:noProof w:val="0"/>
          <w:color w:val="000000"/>
          <w:sz w:val="24"/>
          <w:szCs w:val="24"/>
          <w:shd w:val="clear" w:color="auto" w:fill="FFFFFF"/>
        </w:rPr>
        <w:t>nije izvršio povrat sredstava prema odluci nadležnog tijela, kako je navedeno u Obrascu izjave prijavitelja</w:t>
      </w:r>
      <w:r w:rsidR="00904BE9" w:rsidRPr="00680383">
        <w:rPr>
          <w:rFonts w:ascii="Gill Sans MT" w:hAnsi="Gill Sans MT"/>
          <w:noProof w:val="0"/>
          <w:color w:val="000000"/>
          <w:sz w:val="24"/>
          <w:szCs w:val="24"/>
          <w:shd w:val="clear" w:color="auto" w:fill="FFFFFF"/>
        </w:rPr>
        <w:t xml:space="preserve"> i </w:t>
      </w:r>
      <w:r w:rsidR="007B2F78" w:rsidRPr="00680383">
        <w:rPr>
          <w:rFonts w:ascii="Gill Sans MT" w:hAnsi="Gill Sans MT"/>
          <w:noProof w:val="0"/>
          <w:color w:val="000000"/>
          <w:sz w:val="24"/>
          <w:szCs w:val="24"/>
          <w:shd w:val="clear" w:color="auto" w:fill="FFFFFF"/>
        </w:rPr>
        <w:t xml:space="preserve">partnera; </w:t>
      </w:r>
      <w:r w:rsidR="007B2F78" w:rsidRPr="00680383">
        <w:rPr>
          <w:rFonts w:ascii="Gill Sans MT" w:hAnsi="Gill Sans MT"/>
          <w:i/>
          <w:noProof w:val="0"/>
          <w:color w:val="000000"/>
          <w:sz w:val="24"/>
          <w:szCs w:val="24"/>
          <w:shd w:val="clear" w:color="auto" w:fill="FFFFFF"/>
        </w:rPr>
        <w:t>dokazuje se Izjavom prijavitelja</w:t>
      </w:r>
      <w:r w:rsidR="00EA2E58" w:rsidRPr="00680383">
        <w:rPr>
          <w:rFonts w:ascii="Gill Sans MT" w:hAnsi="Gill Sans MT"/>
          <w:i/>
          <w:noProof w:val="0"/>
          <w:color w:val="000000"/>
          <w:sz w:val="24"/>
          <w:szCs w:val="24"/>
          <w:shd w:val="clear" w:color="auto" w:fill="FFFFFF"/>
        </w:rPr>
        <w:t xml:space="preserve"> i </w:t>
      </w:r>
      <w:r w:rsidR="007B2F78" w:rsidRPr="00680383">
        <w:rPr>
          <w:rFonts w:ascii="Gill Sans MT" w:hAnsi="Gill Sans MT"/>
          <w:i/>
          <w:noProof w:val="0"/>
          <w:color w:val="000000"/>
          <w:sz w:val="24"/>
          <w:szCs w:val="24"/>
          <w:shd w:val="clear" w:color="auto" w:fill="FFFFFF"/>
        </w:rPr>
        <w:t>partnera (Obrazac 2)</w:t>
      </w:r>
      <w:r w:rsidR="00BD4ED5" w:rsidRPr="00680383">
        <w:rPr>
          <w:rFonts w:ascii="Gill Sans MT" w:hAnsi="Gill Sans MT"/>
          <w:i/>
          <w:noProof w:val="0"/>
          <w:color w:val="000000"/>
          <w:sz w:val="24"/>
          <w:szCs w:val="24"/>
          <w:shd w:val="clear" w:color="auto" w:fill="FFFFFF"/>
        </w:rPr>
        <w:t>;</w:t>
      </w:r>
    </w:p>
    <w:p w14:paraId="094ED47E" w14:textId="77777777" w:rsidR="00B77650" w:rsidRPr="00680383" w:rsidRDefault="00B77650" w:rsidP="00740626">
      <w:pPr>
        <w:pStyle w:val="Bezproreda"/>
        <w:numPr>
          <w:ilvl w:val="0"/>
          <w:numId w:val="2"/>
        </w:numPr>
        <w:jc w:val="both"/>
        <w:rPr>
          <w:rStyle w:val="normaltextrun"/>
          <w:rFonts w:ascii="Gill Sans MT" w:hAnsi="Gill Sans MT"/>
          <w:noProof w:val="0"/>
          <w:color w:val="000000"/>
          <w:sz w:val="24"/>
          <w:szCs w:val="24"/>
          <w:shd w:val="clear" w:color="auto" w:fill="FFFFFF"/>
        </w:rPr>
      </w:pPr>
      <w:r w:rsidRPr="00680383">
        <w:rPr>
          <w:rFonts w:ascii="Gill Sans MT" w:eastAsia="Times New Roman" w:hAnsi="Gill Sans MT"/>
          <w:noProof w:val="0"/>
          <w:sz w:val="24"/>
          <w:szCs w:val="24"/>
        </w:rPr>
        <w:t>Prijavitelju</w:t>
      </w:r>
      <w:r w:rsidR="006311DF" w:rsidRPr="00680383">
        <w:rPr>
          <w:rFonts w:ascii="Gill Sans MT" w:eastAsia="Times New Roman" w:hAnsi="Gill Sans MT"/>
          <w:noProof w:val="0"/>
          <w:sz w:val="24"/>
          <w:szCs w:val="24"/>
        </w:rPr>
        <w:t>/Partneru</w:t>
      </w:r>
      <w:r w:rsidRPr="00680383">
        <w:rPr>
          <w:rFonts w:ascii="Gill Sans MT" w:eastAsia="Times New Roman" w:hAnsi="Gill Sans MT"/>
          <w:noProof w:val="0"/>
          <w:sz w:val="24"/>
          <w:szCs w:val="24"/>
        </w:rPr>
        <w:t xml:space="preserve"> koji je u postupku prisilnog povrata sredstava</w:t>
      </w:r>
      <w:r w:rsidR="006E2B76" w:rsidRPr="00680383">
        <w:rPr>
          <w:rFonts w:ascii="Gill Sans MT" w:eastAsia="Times New Roman" w:hAnsi="Gill Sans MT"/>
          <w:noProof w:val="0"/>
          <w:sz w:val="24"/>
          <w:szCs w:val="24"/>
        </w:rPr>
        <w:t>;</w:t>
      </w:r>
      <w:r w:rsidRPr="00680383">
        <w:rPr>
          <w:rStyle w:val="normaltextrun"/>
          <w:rFonts w:ascii="Gill Sans MT" w:hAnsi="Gill Sans MT"/>
          <w:i/>
          <w:iCs/>
          <w:noProof w:val="0"/>
          <w:color w:val="000000"/>
          <w:sz w:val="24"/>
          <w:szCs w:val="24"/>
          <w:shd w:val="clear" w:color="auto" w:fill="FFFFFF"/>
        </w:rPr>
        <w:t xml:space="preserve"> dokazuje</w:t>
      </w:r>
      <w:r w:rsidR="006E2B76" w:rsidRPr="00680383">
        <w:rPr>
          <w:rStyle w:val="normaltextrun"/>
          <w:rFonts w:ascii="Gill Sans MT" w:hAnsi="Gill Sans MT"/>
          <w:i/>
          <w:iCs/>
          <w:noProof w:val="0"/>
          <w:color w:val="000000"/>
          <w:sz w:val="24"/>
          <w:szCs w:val="24"/>
          <w:shd w:val="clear" w:color="auto" w:fill="FFFFFF"/>
        </w:rPr>
        <w:t xml:space="preserve"> se</w:t>
      </w:r>
      <w:r w:rsidR="00AB5F8A" w:rsidRPr="00680383">
        <w:rPr>
          <w:rFonts w:ascii="Gill Sans MT" w:hAnsi="Gill Sans MT"/>
          <w:i/>
          <w:noProof w:val="0"/>
          <w:color w:val="000000"/>
          <w:sz w:val="24"/>
          <w:szCs w:val="24"/>
          <w:shd w:val="clear" w:color="auto" w:fill="FFFFFF"/>
        </w:rPr>
        <w:t xml:space="preserve"> Izjavom prijavitelja</w:t>
      </w:r>
      <w:r w:rsidR="00EA2E58" w:rsidRPr="00680383">
        <w:rPr>
          <w:rFonts w:ascii="Gill Sans MT" w:hAnsi="Gill Sans MT"/>
          <w:i/>
          <w:noProof w:val="0"/>
          <w:color w:val="000000"/>
          <w:sz w:val="24"/>
          <w:szCs w:val="24"/>
          <w:shd w:val="clear" w:color="auto" w:fill="FFFFFF"/>
        </w:rPr>
        <w:t xml:space="preserve"> i </w:t>
      </w:r>
      <w:r w:rsidR="00AB5F8A" w:rsidRPr="00680383">
        <w:rPr>
          <w:rFonts w:ascii="Gill Sans MT" w:hAnsi="Gill Sans MT"/>
          <w:i/>
          <w:noProof w:val="0"/>
          <w:color w:val="000000"/>
          <w:sz w:val="24"/>
          <w:szCs w:val="24"/>
          <w:shd w:val="clear" w:color="auto" w:fill="FFFFFF"/>
        </w:rPr>
        <w:t>partnera (Obrazac 2)</w:t>
      </w:r>
      <w:r w:rsidR="00BD4ED5" w:rsidRPr="00680383">
        <w:rPr>
          <w:rFonts w:ascii="Gill Sans MT" w:hAnsi="Gill Sans MT"/>
          <w:i/>
          <w:noProof w:val="0"/>
          <w:color w:val="000000"/>
          <w:sz w:val="24"/>
          <w:szCs w:val="24"/>
          <w:shd w:val="clear" w:color="auto" w:fill="FFFFFF"/>
        </w:rPr>
        <w:t>;</w:t>
      </w:r>
      <w:r w:rsidRPr="00680383">
        <w:rPr>
          <w:rStyle w:val="normaltextrun"/>
          <w:rFonts w:ascii="Gill Sans MT" w:hAnsi="Gill Sans MT"/>
          <w:i/>
          <w:iCs/>
          <w:noProof w:val="0"/>
          <w:color w:val="000000"/>
          <w:sz w:val="24"/>
          <w:szCs w:val="24"/>
          <w:shd w:val="clear" w:color="auto" w:fill="FFFFFF"/>
        </w:rPr>
        <w:t xml:space="preserve">  </w:t>
      </w:r>
    </w:p>
    <w:p w14:paraId="783B7CA5" w14:textId="77777777" w:rsidR="00B77650" w:rsidRPr="00680383" w:rsidRDefault="00B77650" w:rsidP="00740626">
      <w:pPr>
        <w:pStyle w:val="Bezproreda"/>
        <w:numPr>
          <w:ilvl w:val="0"/>
          <w:numId w:val="2"/>
        </w:numPr>
        <w:jc w:val="both"/>
        <w:rPr>
          <w:rStyle w:val="normaltextrun"/>
          <w:rFonts w:ascii="Gill Sans MT" w:hAnsi="Gill Sans MT"/>
          <w:noProof w:val="0"/>
          <w:color w:val="000000"/>
          <w:sz w:val="24"/>
          <w:szCs w:val="24"/>
          <w:shd w:val="clear" w:color="auto" w:fill="FFFFFF"/>
        </w:rPr>
      </w:pPr>
      <w:r w:rsidRPr="00680383">
        <w:rPr>
          <w:rFonts w:ascii="Gill Sans MT" w:eastAsia="Times New Roman" w:hAnsi="Gill Sans MT"/>
          <w:noProof w:val="0"/>
          <w:sz w:val="24"/>
          <w:szCs w:val="24"/>
        </w:rPr>
        <w:t>Prijavitelju</w:t>
      </w:r>
      <w:r w:rsidR="006311DF" w:rsidRPr="00680383">
        <w:rPr>
          <w:rFonts w:ascii="Gill Sans MT" w:eastAsia="Times New Roman" w:hAnsi="Gill Sans MT"/>
          <w:noProof w:val="0"/>
          <w:sz w:val="24"/>
          <w:szCs w:val="24"/>
        </w:rPr>
        <w:t>/Partneru</w:t>
      </w:r>
      <w:r w:rsidRPr="00680383">
        <w:rPr>
          <w:rFonts w:ascii="Gill Sans MT" w:eastAsia="Times New Roman" w:hAnsi="Gill Sans MT"/>
          <w:noProof w:val="0"/>
          <w:sz w:val="24"/>
          <w:szCs w:val="24"/>
        </w:rPr>
        <w:t xml:space="preserve"> koji ne udovoljava obvezama u skladu s odobrenom obročnom otplatom duga</w:t>
      </w:r>
      <w:r w:rsidR="006E2B76" w:rsidRPr="00680383">
        <w:rPr>
          <w:rStyle w:val="normaltextrun"/>
          <w:rFonts w:ascii="Gill Sans MT" w:hAnsi="Gill Sans MT"/>
          <w:i/>
          <w:noProof w:val="0"/>
          <w:color w:val="000000"/>
          <w:sz w:val="24"/>
          <w:szCs w:val="24"/>
          <w:shd w:val="clear" w:color="auto" w:fill="FFFFFF"/>
        </w:rPr>
        <w:t>;</w:t>
      </w:r>
      <w:r w:rsidRPr="00680383">
        <w:rPr>
          <w:rStyle w:val="normaltextrun"/>
          <w:rFonts w:ascii="Gill Sans MT" w:hAnsi="Gill Sans MT"/>
          <w:i/>
          <w:iCs/>
          <w:noProof w:val="0"/>
          <w:color w:val="000000"/>
          <w:sz w:val="24"/>
          <w:szCs w:val="24"/>
          <w:shd w:val="clear" w:color="auto" w:fill="FFFFFF"/>
        </w:rPr>
        <w:t xml:space="preserve"> dokazuje</w:t>
      </w:r>
      <w:r w:rsidR="006E2B76" w:rsidRPr="00680383">
        <w:rPr>
          <w:rStyle w:val="normaltextrun"/>
          <w:rFonts w:ascii="Gill Sans MT" w:hAnsi="Gill Sans MT"/>
          <w:i/>
          <w:iCs/>
          <w:noProof w:val="0"/>
          <w:color w:val="000000"/>
          <w:sz w:val="24"/>
          <w:szCs w:val="24"/>
          <w:shd w:val="clear" w:color="auto" w:fill="FFFFFF"/>
        </w:rPr>
        <w:t xml:space="preserve"> se</w:t>
      </w:r>
      <w:r w:rsidRPr="00680383">
        <w:rPr>
          <w:rStyle w:val="normaltextrun"/>
          <w:rFonts w:ascii="Gill Sans MT" w:hAnsi="Gill Sans MT"/>
          <w:i/>
          <w:iCs/>
          <w:noProof w:val="0"/>
          <w:color w:val="000000"/>
          <w:sz w:val="24"/>
          <w:szCs w:val="24"/>
          <w:shd w:val="clear" w:color="auto" w:fill="FFFFFF"/>
        </w:rPr>
        <w:t xml:space="preserve"> </w:t>
      </w:r>
      <w:r w:rsidR="00AB5F8A" w:rsidRPr="00680383">
        <w:rPr>
          <w:rStyle w:val="normaltextrun"/>
          <w:rFonts w:ascii="Gill Sans MT" w:hAnsi="Gill Sans MT"/>
          <w:i/>
          <w:iCs/>
          <w:noProof w:val="0"/>
          <w:color w:val="000000"/>
          <w:sz w:val="24"/>
          <w:szCs w:val="24"/>
          <w:shd w:val="clear" w:color="auto" w:fill="FFFFFF"/>
        </w:rPr>
        <w:t>Izjavom prijavitelja</w:t>
      </w:r>
      <w:r w:rsidR="00EA2E58" w:rsidRPr="00680383">
        <w:rPr>
          <w:rStyle w:val="normaltextrun"/>
          <w:rFonts w:ascii="Gill Sans MT" w:hAnsi="Gill Sans MT"/>
          <w:i/>
          <w:iCs/>
          <w:noProof w:val="0"/>
          <w:color w:val="000000"/>
          <w:sz w:val="24"/>
          <w:szCs w:val="24"/>
          <w:shd w:val="clear" w:color="auto" w:fill="FFFFFF"/>
        </w:rPr>
        <w:t xml:space="preserve"> i </w:t>
      </w:r>
      <w:r w:rsidR="00AB5F8A" w:rsidRPr="00680383">
        <w:rPr>
          <w:rStyle w:val="normaltextrun"/>
          <w:rFonts w:ascii="Gill Sans MT" w:hAnsi="Gill Sans MT"/>
          <w:i/>
          <w:iCs/>
          <w:noProof w:val="0"/>
          <w:color w:val="000000"/>
          <w:sz w:val="24"/>
          <w:szCs w:val="24"/>
          <w:shd w:val="clear" w:color="auto" w:fill="FFFFFF"/>
        </w:rPr>
        <w:t>partnera (Obrazac 2)</w:t>
      </w:r>
      <w:r w:rsidR="00BD4ED5" w:rsidRPr="00680383">
        <w:rPr>
          <w:rStyle w:val="normaltextrun"/>
          <w:rFonts w:ascii="Gill Sans MT" w:hAnsi="Gill Sans MT"/>
          <w:i/>
          <w:iCs/>
          <w:noProof w:val="0"/>
          <w:color w:val="000000"/>
          <w:sz w:val="24"/>
          <w:szCs w:val="24"/>
          <w:shd w:val="clear" w:color="auto" w:fill="FFFFFF"/>
        </w:rPr>
        <w:t>;</w:t>
      </w:r>
    </w:p>
    <w:p w14:paraId="6ADA2E0F" w14:textId="109A4F39" w:rsidR="007B2F78" w:rsidRPr="00680383" w:rsidRDefault="006E2B76" w:rsidP="00740626">
      <w:pPr>
        <w:pStyle w:val="Bezproreda"/>
        <w:numPr>
          <w:ilvl w:val="0"/>
          <w:numId w:val="2"/>
        </w:numPr>
        <w:jc w:val="both"/>
        <w:rPr>
          <w:rFonts w:ascii="Gill Sans MT" w:hAnsi="Gill Sans MT"/>
          <w:noProof w:val="0"/>
          <w:color w:val="000000"/>
          <w:sz w:val="24"/>
          <w:szCs w:val="24"/>
          <w:shd w:val="clear" w:color="auto" w:fill="FFFFFF"/>
        </w:rPr>
      </w:pPr>
      <w:r w:rsidRPr="00680383">
        <w:rPr>
          <w:rFonts w:ascii="Gill Sans MT" w:hAnsi="Gill Sans MT"/>
          <w:noProof w:val="0"/>
          <w:color w:val="000000"/>
          <w:sz w:val="24"/>
          <w:szCs w:val="24"/>
          <w:shd w:val="clear" w:color="auto" w:fill="FFFFFF"/>
        </w:rPr>
        <w:t xml:space="preserve">Prijavitelju/Partneru koji nije </w:t>
      </w:r>
      <w:r w:rsidR="00BB7977" w:rsidRPr="00680383">
        <w:rPr>
          <w:rFonts w:ascii="Gill Sans MT" w:hAnsi="Gill Sans MT"/>
          <w:noProof w:val="0"/>
          <w:color w:val="000000"/>
          <w:sz w:val="24"/>
          <w:szCs w:val="24"/>
          <w:shd w:val="clear" w:color="auto" w:fill="FFFFFF"/>
        </w:rPr>
        <w:t xml:space="preserve">ispunio obvezu </w:t>
      </w:r>
      <w:r w:rsidRPr="00680383">
        <w:rPr>
          <w:rFonts w:ascii="Gill Sans MT" w:hAnsi="Gill Sans MT"/>
          <w:noProof w:val="0"/>
          <w:color w:val="000000"/>
          <w:sz w:val="24"/>
          <w:szCs w:val="24"/>
          <w:shd w:val="clear" w:color="auto" w:fill="FFFFFF"/>
        </w:rPr>
        <w:t>isplate plaća zaposlenicima, plaćanj</w:t>
      </w:r>
      <w:r w:rsidR="00BB7977" w:rsidRPr="00680383">
        <w:rPr>
          <w:rFonts w:ascii="Gill Sans MT" w:hAnsi="Gill Sans MT"/>
          <w:noProof w:val="0"/>
          <w:color w:val="000000"/>
          <w:sz w:val="24"/>
          <w:szCs w:val="24"/>
          <w:shd w:val="clear" w:color="auto" w:fill="FFFFFF"/>
        </w:rPr>
        <w:t>a</w:t>
      </w:r>
      <w:r w:rsidRPr="00680383">
        <w:rPr>
          <w:rFonts w:ascii="Gill Sans MT" w:hAnsi="Gill Sans MT"/>
          <w:noProof w:val="0"/>
          <w:color w:val="000000"/>
          <w:sz w:val="24"/>
          <w:szCs w:val="24"/>
          <w:shd w:val="clear" w:color="auto" w:fill="FFFFFF"/>
        </w:rPr>
        <w:t xml:space="preserve"> doprinosa za financiranje obveznih osiguranja (osobito zdravstveno ili mirovinsko) ili plaćanj</w:t>
      </w:r>
      <w:r w:rsidR="00BB7977" w:rsidRPr="00680383">
        <w:rPr>
          <w:rFonts w:ascii="Gill Sans MT" w:hAnsi="Gill Sans MT"/>
          <w:noProof w:val="0"/>
          <w:color w:val="000000"/>
          <w:sz w:val="24"/>
          <w:szCs w:val="24"/>
          <w:shd w:val="clear" w:color="auto" w:fill="FFFFFF"/>
        </w:rPr>
        <w:t>a</w:t>
      </w:r>
      <w:r w:rsidRPr="00680383">
        <w:rPr>
          <w:rFonts w:ascii="Gill Sans MT" w:hAnsi="Gill Sans MT"/>
          <w:noProof w:val="0"/>
          <w:color w:val="000000"/>
          <w:sz w:val="24"/>
          <w:szCs w:val="24"/>
          <w:shd w:val="clear" w:color="auto" w:fill="FFFFFF"/>
        </w:rPr>
        <w:t xml:space="preserve"> poreza u skladu s propisima RH kao države u kojoj je osnovan Prijavitelj</w:t>
      </w:r>
      <w:r w:rsidR="00BB7977" w:rsidRPr="00680383">
        <w:rPr>
          <w:rFonts w:ascii="Gill Sans MT" w:hAnsi="Gill Sans MT"/>
          <w:noProof w:val="0"/>
          <w:color w:val="000000"/>
          <w:sz w:val="24"/>
          <w:szCs w:val="24"/>
          <w:shd w:val="clear" w:color="auto" w:fill="FFFFFF"/>
        </w:rPr>
        <w:t>/Partner</w:t>
      </w:r>
      <w:r w:rsidRPr="00680383">
        <w:rPr>
          <w:rFonts w:ascii="Gill Sans MT" w:hAnsi="Gill Sans MT"/>
          <w:noProof w:val="0"/>
          <w:color w:val="000000"/>
          <w:sz w:val="24"/>
          <w:szCs w:val="24"/>
          <w:shd w:val="clear" w:color="auto" w:fill="FFFFFF"/>
        </w:rPr>
        <w:t xml:space="preserve">i u kojoj će se provoditi Ugovor o dodjeli bespovratnih sredstava. U pogledu ove točke, smatra se prihvatljivim da </w:t>
      </w:r>
      <w:r w:rsidRPr="00680383">
        <w:rPr>
          <w:rFonts w:ascii="Gill Sans MT" w:hAnsi="Gill Sans MT"/>
          <w:color w:val="000000"/>
          <w:sz w:val="24"/>
          <w:shd w:val="clear" w:color="auto" w:fill="FFFFFF"/>
        </w:rPr>
        <w:t>Prijavitelj</w:t>
      </w:r>
      <w:r w:rsidR="00BB7977" w:rsidRPr="00680383">
        <w:rPr>
          <w:rFonts w:ascii="Gill Sans MT" w:hAnsi="Gill Sans MT"/>
          <w:color w:val="000000"/>
          <w:sz w:val="24"/>
          <w:shd w:val="clear" w:color="auto" w:fill="FFFFFF"/>
        </w:rPr>
        <w:t>(</w:t>
      </w:r>
      <w:r w:rsidRPr="00680383">
        <w:rPr>
          <w:rFonts w:ascii="Gill Sans MT" w:hAnsi="Gill Sans MT"/>
          <w:color w:val="000000"/>
          <w:sz w:val="24"/>
          <w:shd w:val="clear" w:color="auto" w:fill="FFFFFF"/>
        </w:rPr>
        <w:t>Korisnik</w:t>
      </w:r>
      <w:r w:rsidR="00BB7977" w:rsidRPr="00680383">
        <w:rPr>
          <w:rFonts w:ascii="Gill Sans MT" w:hAnsi="Gill Sans MT"/>
          <w:noProof w:val="0"/>
          <w:color w:val="000000"/>
          <w:sz w:val="24"/>
          <w:szCs w:val="24"/>
          <w:shd w:val="clear" w:color="auto" w:fill="FFFFFF"/>
        </w:rPr>
        <w:t>)/Partner</w:t>
      </w:r>
      <w:r w:rsidRPr="00680383">
        <w:rPr>
          <w:rFonts w:ascii="Gill Sans MT" w:hAnsi="Gill Sans MT"/>
          <w:noProof w:val="0"/>
          <w:color w:val="000000"/>
          <w:sz w:val="24"/>
          <w:szCs w:val="24"/>
          <w:shd w:val="clear" w:color="auto" w:fill="FFFFFF"/>
        </w:rPr>
        <w:t xml:space="preserve"> nije udovoljio spomenutim uvjetima, ako mu, sukladno posebnom propisu, plaćanje tih obveza nije dopušteno ili mu je odobrena odgoda plaćanja</w:t>
      </w:r>
      <w:r w:rsidR="007B2F78" w:rsidRPr="00680383">
        <w:rPr>
          <w:rFonts w:ascii="Gill Sans MT" w:hAnsi="Gill Sans MT"/>
          <w:noProof w:val="0"/>
          <w:color w:val="000000"/>
          <w:sz w:val="24"/>
          <w:szCs w:val="24"/>
          <w:shd w:val="clear" w:color="auto" w:fill="FFFFFF"/>
        </w:rPr>
        <w:t xml:space="preserve">; </w:t>
      </w:r>
      <w:r w:rsidR="007B2F78" w:rsidRPr="00680383">
        <w:rPr>
          <w:rFonts w:ascii="Gill Sans MT" w:hAnsi="Gill Sans MT"/>
          <w:i/>
          <w:iCs/>
          <w:noProof w:val="0"/>
          <w:color w:val="000000"/>
          <w:sz w:val="24"/>
          <w:szCs w:val="24"/>
          <w:shd w:val="clear" w:color="auto" w:fill="FFFFFF"/>
        </w:rPr>
        <w:t>dokazuje se Izjavom prijavitelja</w:t>
      </w:r>
      <w:r w:rsidR="00EA2E58" w:rsidRPr="00680383">
        <w:rPr>
          <w:rFonts w:ascii="Gill Sans MT" w:hAnsi="Gill Sans MT"/>
          <w:i/>
          <w:iCs/>
          <w:noProof w:val="0"/>
          <w:color w:val="000000"/>
          <w:sz w:val="24"/>
          <w:szCs w:val="24"/>
          <w:shd w:val="clear" w:color="auto" w:fill="FFFFFF"/>
        </w:rPr>
        <w:t xml:space="preserve"> i </w:t>
      </w:r>
      <w:r w:rsidR="007B2F78" w:rsidRPr="00680383">
        <w:rPr>
          <w:rFonts w:ascii="Gill Sans MT" w:hAnsi="Gill Sans MT"/>
          <w:i/>
          <w:iCs/>
          <w:noProof w:val="0"/>
          <w:color w:val="000000"/>
          <w:sz w:val="24"/>
          <w:szCs w:val="24"/>
          <w:shd w:val="clear" w:color="auto" w:fill="FFFFFF"/>
        </w:rPr>
        <w:t>partnera (Obrazac 2)</w:t>
      </w:r>
      <w:r w:rsidR="00BD4ED5" w:rsidRPr="00680383">
        <w:rPr>
          <w:rFonts w:ascii="Gill Sans MT" w:hAnsi="Gill Sans MT"/>
          <w:i/>
          <w:iCs/>
          <w:noProof w:val="0"/>
          <w:color w:val="000000"/>
          <w:sz w:val="24"/>
          <w:szCs w:val="24"/>
          <w:shd w:val="clear" w:color="auto" w:fill="FFFFFF"/>
        </w:rPr>
        <w:t>;</w:t>
      </w:r>
    </w:p>
    <w:p w14:paraId="7E8057A0" w14:textId="77777777" w:rsidR="00B77650" w:rsidRPr="00680383" w:rsidRDefault="006311DF" w:rsidP="00740626">
      <w:pPr>
        <w:pStyle w:val="Bezproreda"/>
        <w:numPr>
          <w:ilvl w:val="0"/>
          <w:numId w:val="2"/>
        </w:numPr>
        <w:jc w:val="both"/>
        <w:rPr>
          <w:rFonts w:ascii="Gill Sans MT" w:hAnsi="Gill Sans MT"/>
          <w:i/>
          <w:iCs/>
          <w:noProof w:val="0"/>
          <w:sz w:val="24"/>
          <w:szCs w:val="24"/>
        </w:rPr>
      </w:pPr>
      <w:r w:rsidRPr="00680383">
        <w:rPr>
          <w:rFonts w:ascii="Gill Sans MT" w:hAnsi="Gill Sans MT"/>
          <w:noProof w:val="0"/>
          <w:color w:val="000000"/>
          <w:sz w:val="24"/>
          <w:szCs w:val="24"/>
          <w:shd w:val="clear" w:color="auto" w:fill="FFFFFF"/>
        </w:rPr>
        <w:t>P</w:t>
      </w:r>
      <w:r w:rsidR="007B2F78" w:rsidRPr="00680383">
        <w:rPr>
          <w:rFonts w:ascii="Gill Sans MT" w:hAnsi="Gill Sans MT"/>
          <w:noProof w:val="0"/>
          <w:color w:val="000000"/>
          <w:sz w:val="24"/>
          <w:szCs w:val="24"/>
          <w:shd w:val="clear" w:color="auto" w:fill="FFFFFF"/>
        </w:rPr>
        <w:t xml:space="preserve">rijavitelju koji nema važeći Plan gospodarenja otpadom JLS, usklađen sa ZOGO-om, kojim je propisan sadržaj Plana gospodarenja otpadom JLS-a; </w:t>
      </w:r>
      <w:r w:rsidR="007B2F78" w:rsidRPr="00680383">
        <w:rPr>
          <w:rFonts w:ascii="Gill Sans MT" w:hAnsi="Gill Sans MT"/>
          <w:i/>
          <w:iCs/>
          <w:noProof w:val="0"/>
          <w:color w:val="000000"/>
          <w:sz w:val="24"/>
          <w:szCs w:val="24"/>
          <w:shd w:val="clear" w:color="auto" w:fill="FFFFFF"/>
        </w:rPr>
        <w:t>dokazuje se Planom gospodarenja otpadom JLS/Prijavitelja, uključujući i dokumentom predstavničkog tijela JLS/Prijavitelja o donošenju istog</w:t>
      </w:r>
      <w:r w:rsidR="00BD4ED5" w:rsidRPr="00680383">
        <w:rPr>
          <w:rFonts w:ascii="Gill Sans MT" w:hAnsi="Gill Sans MT"/>
          <w:i/>
          <w:iCs/>
          <w:noProof w:val="0"/>
          <w:color w:val="000000"/>
          <w:sz w:val="24"/>
          <w:szCs w:val="24"/>
          <w:shd w:val="clear" w:color="auto" w:fill="FFFFFF"/>
        </w:rPr>
        <w:t>;</w:t>
      </w:r>
    </w:p>
    <w:p w14:paraId="6DB0EE89" w14:textId="0ADDF2FC" w:rsidR="009D2A97" w:rsidRPr="00680383" w:rsidRDefault="00B77650" w:rsidP="17AF46D5">
      <w:pPr>
        <w:pStyle w:val="Bezproreda"/>
        <w:numPr>
          <w:ilvl w:val="0"/>
          <w:numId w:val="2"/>
        </w:numPr>
        <w:jc w:val="both"/>
        <w:rPr>
          <w:rFonts w:ascii="Gill Sans MT" w:hAnsi="Gill Sans MT"/>
          <w:i/>
          <w:iCs/>
          <w:noProof w:val="0"/>
          <w:color w:val="000000"/>
          <w:sz w:val="24"/>
          <w:szCs w:val="24"/>
          <w:shd w:val="clear" w:color="auto" w:fill="FFFFFF"/>
        </w:rPr>
      </w:pPr>
      <w:r w:rsidRPr="00680383">
        <w:rPr>
          <w:rFonts w:ascii="Gill Sans MT" w:eastAsia="Times New Roman" w:hAnsi="Gill Sans MT"/>
          <w:noProof w:val="0"/>
          <w:sz w:val="24"/>
          <w:szCs w:val="24"/>
        </w:rPr>
        <w:t>Prijavitelju</w:t>
      </w:r>
      <w:r w:rsidR="006311DF" w:rsidRPr="00680383">
        <w:rPr>
          <w:rFonts w:ascii="Gill Sans MT" w:eastAsia="Times New Roman" w:hAnsi="Gill Sans MT"/>
          <w:noProof w:val="0"/>
          <w:sz w:val="24"/>
          <w:szCs w:val="24"/>
        </w:rPr>
        <w:t>/Partneru</w:t>
      </w:r>
      <w:r w:rsidRPr="00680383">
        <w:rPr>
          <w:rFonts w:ascii="Gill Sans MT" w:hAnsi="Gill Sans MT"/>
          <w:noProof w:val="0"/>
          <w:color w:val="000000"/>
          <w:sz w:val="24"/>
          <w:szCs w:val="24"/>
          <w:shd w:val="clear" w:color="auto" w:fill="FFFFFF"/>
        </w:rPr>
        <w:t xml:space="preserve"> koji je dostavio lažne podatke pri dostavi dokumenata</w:t>
      </w:r>
      <w:r w:rsidR="006E2B76" w:rsidRPr="00680383">
        <w:rPr>
          <w:rFonts w:ascii="Gill Sans MT" w:hAnsi="Gill Sans MT"/>
          <w:noProof w:val="0"/>
          <w:color w:val="000000"/>
          <w:sz w:val="24"/>
          <w:szCs w:val="24"/>
          <w:shd w:val="clear" w:color="auto" w:fill="FFFFFF"/>
        </w:rPr>
        <w:t>;</w:t>
      </w:r>
      <w:r w:rsidRPr="00680383">
        <w:rPr>
          <w:rFonts w:ascii="Gill Sans MT" w:hAnsi="Gill Sans MT"/>
          <w:i/>
          <w:iCs/>
          <w:noProof w:val="0"/>
          <w:color w:val="000000"/>
          <w:sz w:val="24"/>
          <w:szCs w:val="24"/>
          <w:shd w:val="clear" w:color="auto" w:fill="FFFFFF"/>
        </w:rPr>
        <w:t xml:space="preserve"> </w:t>
      </w:r>
      <w:r w:rsidR="009D2A97" w:rsidRPr="00680383">
        <w:rPr>
          <w:rFonts w:ascii="Gill Sans MT" w:hAnsi="Gill Sans MT"/>
          <w:i/>
          <w:iCs/>
          <w:noProof w:val="0"/>
          <w:color w:val="000000"/>
          <w:sz w:val="24"/>
          <w:szCs w:val="24"/>
          <w:shd w:val="clear" w:color="auto" w:fill="FFFFFF"/>
        </w:rPr>
        <w:t>dokazuje se Izjavom prijavitelja</w:t>
      </w:r>
      <w:r w:rsidR="004110AC" w:rsidRPr="00680383">
        <w:rPr>
          <w:rFonts w:ascii="Gill Sans MT" w:hAnsi="Gill Sans MT"/>
          <w:i/>
          <w:iCs/>
          <w:noProof w:val="0"/>
          <w:color w:val="000000"/>
          <w:sz w:val="24"/>
          <w:szCs w:val="24"/>
          <w:shd w:val="clear" w:color="auto" w:fill="FFFFFF"/>
        </w:rPr>
        <w:t xml:space="preserve"> i </w:t>
      </w:r>
      <w:r w:rsidR="006E2B76" w:rsidRPr="00680383">
        <w:rPr>
          <w:rFonts w:ascii="Gill Sans MT" w:hAnsi="Gill Sans MT"/>
          <w:i/>
          <w:iCs/>
          <w:noProof w:val="0"/>
          <w:color w:val="000000"/>
          <w:sz w:val="24"/>
          <w:szCs w:val="24"/>
          <w:shd w:val="clear" w:color="auto" w:fill="FFFFFF"/>
        </w:rPr>
        <w:t>partnera</w:t>
      </w:r>
      <w:r w:rsidR="009D2A97" w:rsidRPr="00680383">
        <w:rPr>
          <w:rFonts w:ascii="Gill Sans MT" w:hAnsi="Gill Sans MT"/>
          <w:i/>
          <w:iCs/>
          <w:noProof w:val="0"/>
          <w:color w:val="000000"/>
          <w:sz w:val="24"/>
          <w:szCs w:val="24"/>
          <w:shd w:val="clear" w:color="auto" w:fill="FFFFFF"/>
        </w:rPr>
        <w:t xml:space="preserve"> (Obrazac 2)</w:t>
      </w:r>
      <w:r w:rsidR="40A0D06E" w:rsidRPr="00680383">
        <w:rPr>
          <w:rFonts w:ascii="Gill Sans MT" w:hAnsi="Gill Sans MT"/>
          <w:i/>
          <w:iCs/>
          <w:noProof w:val="0"/>
          <w:color w:val="000000"/>
          <w:sz w:val="24"/>
          <w:szCs w:val="24"/>
          <w:shd w:val="clear" w:color="auto" w:fill="FFFFFF"/>
        </w:rPr>
        <w:t>;</w:t>
      </w:r>
      <w:r w:rsidR="009D2A97" w:rsidRPr="00680383">
        <w:rPr>
          <w:rFonts w:ascii="Gill Sans MT" w:hAnsi="Gill Sans MT"/>
          <w:i/>
          <w:iCs/>
          <w:noProof w:val="0"/>
          <w:color w:val="000000"/>
          <w:sz w:val="24"/>
          <w:szCs w:val="24"/>
          <w:shd w:val="clear" w:color="auto" w:fill="FFFFFF"/>
        </w:rPr>
        <w:t xml:space="preserve"> </w:t>
      </w:r>
    </w:p>
    <w:p w14:paraId="6BC8572D" w14:textId="7FBF7224" w:rsidR="009D2A97" w:rsidRPr="00680383" w:rsidRDefault="00601ADE" w:rsidP="00740626">
      <w:pPr>
        <w:numPr>
          <w:ilvl w:val="0"/>
          <w:numId w:val="2"/>
        </w:numPr>
        <w:spacing w:after="0" w:line="240" w:lineRule="auto"/>
        <w:ind w:left="714" w:hanging="357"/>
        <w:jc w:val="both"/>
        <w:rPr>
          <w:rFonts w:ascii="Gill Sans MT" w:hAnsi="Gill Sans MT"/>
          <w:i/>
          <w:sz w:val="24"/>
          <w:szCs w:val="24"/>
          <w:shd w:val="clear" w:color="auto" w:fill="FFFFFF"/>
        </w:rPr>
      </w:pPr>
      <w:r w:rsidRPr="00680383">
        <w:rPr>
          <w:rFonts w:ascii="Gill Sans MT" w:hAnsi="Gill Sans MT" w:cs="Calibri"/>
          <w:color w:val="000000"/>
          <w:sz w:val="24"/>
          <w:szCs w:val="24"/>
          <w:shd w:val="clear" w:color="auto" w:fill="FFFFFF"/>
        </w:rPr>
        <w:t>P</w:t>
      </w:r>
      <w:r w:rsidR="00DD562A" w:rsidRPr="00680383">
        <w:rPr>
          <w:rFonts w:ascii="Gill Sans MT" w:hAnsi="Gill Sans MT" w:cs="Calibri"/>
          <w:color w:val="000000"/>
          <w:sz w:val="24"/>
          <w:szCs w:val="24"/>
          <w:shd w:val="clear" w:color="auto" w:fill="FFFFFF"/>
        </w:rPr>
        <w:t>artneru, davatelju javne usluge prikupljanja miješanog i biorazgradivog komunalnog otpada, a koji u trenutku p</w:t>
      </w:r>
      <w:r w:rsidR="004E2709" w:rsidRPr="00680383">
        <w:rPr>
          <w:rFonts w:ascii="Gill Sans MT" w:hAnsi="Gill Sans MT" w:cs="Calibri"/>
          <w:color w:val="000000"/>
          <w:sz w:val="24"/>
          <w:szCs w:val="24"/>
          <w:shd w:val="clear" w:color="auto" w:fill="FFFFFF"/>
        </w:rPr>
        <w:t>odnošenja</w:t>
      </w:r>
      <w:r w:rsidR="00DD562A" w:rsidRPr="00680383">
        <w:rPr>
          <w:rFonts w:ascii="Gill Sans MT" w:hAnsi="Gill Sans MT" w:cs="Calibri"/>
          <w:color w:val="000000"/>
          <w:sz w:val="24"/>
          <w:szCs w:val="24"/>
          <w:shd w:val="clear" w:color="auto" w:fill="FFFFFF"/>
        </w:rPr>
        <w:t xml:space="preserve"> projektnog prijedloga nije upisan u Očevidnik prijevoznika otpada</w:t>
      </w:r>
      <w:r w:rsidR="00BD4ED5" w:rsidRPr="00680383">
        <w:rPr>
          <w:rFonts w:ascii="Gill Sans MT" w:hAnsi="Gill Sans MT" w:cs="Calibri"/>
          <w:color w:val="000000"/>
          <w:sz w:val="24"/>
          <w:szCs w:val="24"/>
          <w:shd w:val="clear" w:color="auto" w:fill="FFFFFF"/>
        </w:rPr>
        <w:t>;</w:t>
      </w:r>
      <w:r w:rsidR="00DD562A" w:rsidRPr="00680383">
        <w:rPr>
          <w:rFonts w:ascii="Gill Sans MT" w:hAnsi="Gill Sans MT" w:cs="Calibri"/>
          <w:i/>
          <w:color w:val="000000"/>
          <w:sz w:val="24"/>
          <w:szCs w:val="24"/>
          <w:shd w:val="clear" w:color="auto" w:fill="FFFFFF"/>
        </w:rPr>
        <w:t xml:space="preserve"> dokazuje</w:t>
      </w:r>
      <w:r w:rsidR="00BD4ED5" w:rsidRPr="00680383">
        <w:rPr>
          <w:rFonts w:ascii="Gill Sans MT" w:hAnsi="Gill Sans MT" w:cs="Calibri"/>
          <w:i/>
          <w:color w:val="000000"/>
          <w:sz w:val="24"/>
          <w:szCs w:val="24"/>
          <w:shd w:val="clear" w:color="auto" w:fill="FFFFFF"/>
        </w:rPr>
        <w:t xml:space="preserve"> se</w:t>
      </w:r>
      <w:r w:rsidR="00DD562A" w:rsidRPr="00680383">
        <w:rPr>
          <w:rFonts w:ascii="Gill Sans MT" w:hAnsi="Gill Sans MT" w:cs="Calibri"/>
          <w:i/>
          <w:color w:val="000000"/>
          <w:sz w:val="24"/>
          <w:szCs w:val="24"/>
          <w:shd w:val="clear" w:color="auto" w:fill="FFFFFF"/>
        </w:rPr>
        <w:t xml:space="preserve"> uvidom u Očevidnik prijevoznika otpada</w:t>
      </w:r>
      <w:r w:rsidR="00DD562A" w:rsidRPr="00680383">
        <w:rPr>
          <w:rFonts w:ascii="Gill Sans MT" w:hAnsi="Gill Sans MT" w:cs="Calibri"/>
          <w:color w:val="000000"/>
          <w:sz w:val="24"/>
          <w:szCs w:val="24"/>
          <w:shd w:val="clear" w:color="auto" w:fill="FFFFFF"/>
        </w:rPr>
        <w:t>.</w:t>
      </w:r>
    </w:p>
    <w:p w14:paraId="3B7B4B86" w14:textId="77777777" w:rsidR="00B77650" w:rsidRPr="00680383" w:rsidRDefault="00B77650" w:rsidP="009072DD">
      <w:pPr>
        <w:pStyle w:val="Bezproreda"/>
        <w:ind w:left="720"/>
        <w:jc w:val="both"/>
        <w:rPr>
          <w:rStyle w:val="normaltextrun"/>
          <w:rFonts w:ascii="Gill Sans MT" w:hAnsi="Gill Sans MT"/>
          <w:noProof w:val="0"/>
          <w:sz w:val="24"/>
          <w:szCs w:val="24"/>
        </w:rPr>
      </w:pPr>
    </w:p>
    <w:p w14:paraId="3A0FF5F2" w14:textId="77777777" w:rsidR="00A00FA3" w:rsidRPr="00680383" w:rsidRDefault="00A00FA3" w:rsidP="009072DD">
      <w:pPr>
        <w:spacing w:after="0" w:line="240" w:lineRule="auto"/>
        <w:ind w:left="1080"/>
        <w:jc w:val="both"/>
        <w:rPr>
          <w:rFonts w:ascii="Gill Sans MT" w:eastAsia="Times New Roman" w:hAnsi="Gill Sans MT"/>
          <w:color w:val="000000"/>
          <w:sz w:val="24"/>
          <w:szCs w:val="24"/>
          <w:shd w:val="clear" w:color="auto" w:fill="FFFFFF"/>
          <w:lang w:eastAsia="en-US"/>
        </w:rPr>
      </w:pPr>
    </w:p>
    <w:p w14:paraId="7007093B" w14:textId="3FFF571D" w:rsidR="007C505A" w:rsidRPr="00680383" w:rsidRDefault="007C505A" w:rsidP="00E35547">
      <w:pPr>
        <w:pStyle w:val="Naslov2"/>
        <w:keepNext w:val="0"/>
        <w:keepLines w:val="0"/>
        <w:numPr>
          <w:ilvl w:val="1"/>
          <w:numId w:val="29"/>
        </w:numPr>
        <w:tabs>
          <w:tab w:val="left" w:pos="567"/>
        </w:tabs>
        <w:spacing w:before="0" w:after="120" w:line="240" w:lineRule="auto"/>
        <w:ind w:left="993" w:hanging="633"/>
        <w:contextualSpacing/>
        <w:jc w:val="both"/>
        <w:rPr>
          <w:rFonts w:ascii="Gill Sans MT" w:hAnsi="Gill Sans MT"/>
        </w:rPr>
      </w:pPr>
      <w:bookmarkStart w:id="51" w:name="_Toc63861920"/>
      <w:r w:rsidRPr="00680383">
        <w:rPr>
          <w:rFonts w:ascii="Gill Sans MT" w:hAnsi="Gill Sans MT"/>
          <w:color w:val="B0CB1F"/>
        </w:rPr>
        <w:t xml:space="preserve">Broj projektnih prijedloga </w:t>
      </w:r>
      <w:bookmarkEnd w:id="48"/>
      <w:r w:rsidR="00241DF2" w:rsidRPr="00680383">
        <w:rPr>
          <w:rFonts w:ascii="Gill Sans MT" w:hAnsi="Gill Sans MT"/>
          <w:color w:val="B0CB1F"/>
        </w:rPr>
        <w:t>i ugovora o dodjeli bespovratnih sred</w:t>
      </w:r>
      <w:r w:rsidR="00E35547" w:rsidRPr="00680383">
        <w:rPr>
          <w:rFonts w:ascii="Gill Sans MT" w:hAnsi="Gill Sans MT"/>
          <w:color w:val="B0CB1F"/>
        </w:rPr>
        <w:t>s</w:t>
      </w:r>
      <w:r w:rsidR="00241DF2" w:rsidRPr="00680383">
        <w:rPr>
          <w:rFonts w:ascii="Gill Sans MT" w:hAnsi="Gill Sans MT"/>
          <w:color w:val="B0CB1F"/>
        </w:rPr>
        <w:t>tava po Prijavitelju</w:t>
      </w:r>
      <w:bookmarkEnd w:id="51"/>
    </w:p>
    <w:p w14:paraId="0F3167C1" w14:textId="77777777" w:rsidR="00676DF3" w:rsidRPr="00680383" w:rsidRDefault="00406513" w:rsidP="009569B9">
      <w:pPr>
        <w:pStyle w:val="Bezproreda"/>
        <w:jc w:val="both"/>
        <w:rPr>
          <w:rFonts w:ascii="Gill Sans MT" w:hAnsi="Gill Sans MT"/>
          <w:noProof w:val="0"/>
          <w:sz w:val="24"/>
          <w:szCs w:val="24"/>
        </w:rPr>
      </w:pPr>
      <w:r w:rsidRPr="00680383">
        <w:rPr>
          <w:rFonts w:ascii="Gill Sans MT" w:hAnsi="Gill Sans MT"/>
          <w:noProof w:val="0"/>
          <w:sz w:val="24"/>
          <w:szCs w:val="24"/>
        </w:rPr>
        <w:t>Prijavitelj po predmetnom Pozivu u postupku dodjele bespovratnih sredstava (u daljnjem tekstu: Postupak dodjele) može podnijeti maksimalno 1 (jedan) projektni prijedlog</w:t>
      </w:r>
      <w:r w:rsidR="0071052A" w:rsidRPr="00680383">
        <w:rPr>
          <w:rFonts w:ascii="Gill Sans MT" w:hAnsi="Gill Sans MT"/>
          <w:noProof w:val="0"/>
          <w:sz w:val="24"/>
          <w:szCs w:val="24"/>
        </w:rPr>
        <w:t xml:space="preserve"> s napomenom da se pojedinom korisniku bespovratna sredstva mogu dodijeliti samo jednom za svako djelovanje te se isti troškovi ni u kakvim okolnostima ne smiju dvaput financirati iz proračuna Unije. Također, trošak koji je financiran iz nacionalnih javnih izvora </w:t>
      </w:r>
      <w:r w:rsidR="00110374" w:rsidRPr="00680383">
        <w:rPr>
          <w:rFonts w:ascii="Gill Sans MT" w:hAnsi="Gill Sans MT"/>
          <w:noProof w:val="0"/>
          <w:sz w:val="24"/>
          <w:szCs w:val="24"/>
        </w:rPr>
        <w:t xml:space="preserve">(ne uključuju sredstva </w:t>
      </w:r>
      <w:r w:rsidR="00E40785" w:rsidRPr="00680383">
        <w:rPr>
          <w:rFonts w:ascii="Gill Sans MT" w:hAnsi="Gill Sans MT"/>
          <w:noProof w:val="0"/>
          <w:sz w:val="24"/>
          <w:szCs w:val="24"/>
        </w:rPr>
        <w:t>P</w:t>
      </w:r>
      <w:r w:rsidR="00110374" w:rsidRPr="00680383">
        <w:rPr>
          <w:rFonts w:ascii="Gill Sans MT" w:hAnsi="Gill Sans MT"/>
          <w:noProof w:val="0"/>
          <w:sz w:val="24"/>
          <w:szCs w:val="24"/>
        </w:rPr>
        <w:t>rijavitelja</w:t>
      </w:r>
      <w:r w:rsidR="00E40785" w:rsidRPr="00680383">
        <w:rPr>
          <w:rFonts w:ascii="Gill Sans MT" w:hAnsi="Gill Sans MT"/>
          <w:noProof w:val="0"/>
          <w:sz w:val="24"/>
          <w:szCs w:val="24"/>
        </w:rPr>
        <w:t>/Partnera</w:t>
      </w:r>
      <w:r w:rsidR="00110374" w:rsidRPr="00680383">
        <w:rPr>
          <w:rFonts w:ascii="Gill Sans MT" w:hAnsi="Gill Sans MT"/>
          <w:noProof w:val="0"/>
          <w:sz w:val="24"/>
          <w:szCs w:val="24"/>
        </w:rPr>
        <w:t xml:space="preserve">) </w:t>
      </w:r>
      <w:r w:rsidR="0071052A" w:rsidRPr="00680383">
        <w:rPr>
          <w:rFonts w:ascii="Gill Sans MT" w:hAnsi="Gill Sans MT"/>
          <w:noProof w:val="0"/>
          <w:sz w:val="24"/>
          <w:szCs w:val="24"/>
        </w:rPr>
        <w:t xml:space="preserve">ne može biti financiran iz proračuna Unije i obrnuto.  </w:t>
      </w:r>
    </w:p>
    <w:p w14:paraId="7727B61D" w14:textId="77777777" w:rsidR="009569B9" w:rsidRPr="00680383" w:rsidRDefault="009569B9" w:rsidP="00317B93">
      <w:pPr>
        <w:pStyle w:val="Bezproreda"/>
        <w:spacing w:after="120"/>
        <w:jc w:val="both"/>
        <w:rPr>
          <w:rFonts w:ascii="Gill Sans MT" w:hAnsi="Gill Sans MT"/>
          <w:sz w:val="24"/>
          <w:szCs w:val="24"/>
        </w:rPr>
      </w:pPr>
      <w:r w:rsidRPr="00680383">
        <w:rPr>
          <w:rFonts w:ascii="Gill Sans MT" w:hAnsi="Gill Sans MT"/>
          <w:sz w:val="24"/>
          <w:szCs w:val="24"/>
        </w:rPr>
        <w:t>Po završetku postupka dodjele, ukoliko mu je prethodni projektni prijedlog isključen, Prijavitelj može podnijeti novi projektni prijedlog za isti projekt u krajnjem roku dostave projektnih prijedloga kako je definiran točkom 3.3. ovih Uputa.</w:t>
      </w:r>
    </w:p>
    <w:p w14:paraId="1C288B67" w14:textId="77777777" w:rsidR="009569B9" w:rsidRPr="00680383" w:rsidRDefault="009569B9" w:rsidP="00317B93">
      <w:pPr>
        <w:spacing w:line="240" w:lineRule="auto"/>
        <w:jc w:val="both"/>
        <w:rPr>
          <w:rFonts w:ascii="Gill Sans MT" w:hAnsi="Gill Sans MT"/>
          <w:sz w:val="24"/>
          <w:szCs w:val="24"/>
        </w:rPr>
      </w:pPr>
      <w:r w:rsidRPr="00680383">
        <w:rPr>
          <w:rFonts w:ascii="Gill Sans MT" w:hAnsi="Gill Sans MT"/>
          <w:sz w:val="24"/>
          <w:szCs w:val="24"/>
        </w:rPr>
        <w:lastRenderedPageBreak/>
        <w:t>U slučaju povlačenja ili odbijanja projektnog prijedloga, Prijavitelj može ponovno predati projektni prijedlog koji je u skladu s predmetom ovoga Poziva i unutar roka za prijave. Prijavitelj neće imati mogućnost podnošenja novog projektnog prijedloga dok je prvotni još uvijek u postupku dodjele.</w:t>
      </w:r>
    </w:p>
    <w:p w14:paraId="1FB2CAF7" w14:textId="30A315E7" w:rsidR="009569B9" w:rsidRPr="00680383" w:rsidRDefault="009569B9" w:rsidP="00317B93">
      <w:pPr>
        <w:spacing w:line="240" w:lineRule="auto"/>
        <w:jc w:val="both"/>
        <w:rPr>
          <w:rFonts w:ascii="Gill Sans MT" w:hAnsi="Gill Sans MT"/>
          <w:sz w:val="24"/>
          <w:szCs w:val="24"/>
        </w:rPr>
      </w:pPr>
      <w:r w:rsidRPr="00680383">
        <w:rPr>
          <w:rFonts w:ascii="Gill Sans MT" w:hAnsi="Gill Sans MT"/>
          <w:sz w:val="24"/>
          <w:szCs w:val="24"/>
        </w:rPr>
        <w:t xml:space="preserve">U ovom Pozivu Prijavitelj može sklopiti jedan Ugovor o dodjeli bespovratnih sredstava temeljem </w:t>
      </w:r>
      <w:r w:rsidR="0029783A" w:rsidRPr="00680383">
        <w:rPr>
          <w:rFonts w:ascii="Gill Sans MT" w:hAnsi="Gill Sans MT"/>
          <w:sz w:val="24"/>
          <w:szCs w:val="24"/>
        </w:rPr>
        <w:t xml:space="preserve">projektnog prijedloga koji je prošao </w:t>
      </w:r>
      <w:r w:rsidRPr="00680383">
        <w:rPr>
          <w:rFonts w:ascii="Gill Sans MT" w:hAnsi="Gill Sans MT"/>
          <w:sz w:val="24"/>
          <w:szCs w:val="24"/>
        </w:rPr>
        <w:t>postupak odabira i za koj</w:t>
      </w:r>
      <w:r w:rsidR="0029783A" w:rsidRPr="00680383">
        <w:rPr>
          <w:rFonts w:ascii="Gill Sans MT" w:hAnsi="Gill Sans MT"/>
          <w:sz w:val="24"/>
          <w:szCs w:val="24"/>
        </w:rPr>
        <w:t>i</w:t>
      </w:r>
      <w:r w:rsidRPr="00680383">
        <w:rPr>
          <w:rFonts w:ascii="Gill Sans MT" w:hAnsi="Gill Sans MT"/>
          <w:sz w:val="24"/>
          <w:szCs w:val="24"/>
        </w:rPr>
        <w:t xml:space="preserve"> je donesena Odluka o financiranju.</w:t>
      </w:r>
    </w:p>
    <w:p w14:paraId="5630AD66" w14:textId="77777777" w:rsidR="009569B9" w:rsidRPr="00680383" w:rsidRDefault="009569B9" w:rsidP="009072DD">
      <w:pPr>
        <w:pStyle w:val="Bezproreda"/>
        <w:jc w:val="both"/>
        <w:rPr>
          <w:rFonts w:ascii="Gill Sans MT" w:hAnsi="Gill Sans MT"/>
          <w:noProof w:val="0"/>
          <w:sz w:val="24"/>
          <w:szCs w:val="24"/>
        </w:rPr>
      </w:pPr>
    </w:p>
    <w:p w14:paraId="61829076" w14:textId="77777777" w:rsidR="007C505A" w:rsidRPr="00680383" w:rsidRDefault="007C505A" w:rsidP="009072DD">
      <w:pPr>
        <w:pStyle w:val="Bezproreda"/>
        <w:jc w:val="both"/>
        <w:rPr>
          <w:rFonts w:ascii="Gill Sans MT" w:hAnsi="Gill Sans MT"/>
          <w:noProof w:val="0"/>
          <w:sz w:val="24"/>
          <w:szCs w:val="24"/>
        </w:rPr>
      </w:pPr>
    </w:p>
    <w:p w14:paraId="2A9FE005" w14:textId="77777777" w:rsidR="007C505A" w:rsidRPr="00680383" w:rsidRDefault="007C505A" w:rsidP="00740626">
      <w:pPr>
        <w:pStyle w:val="Naslov2"/>
        <w:keepNext w:val="0"/>
        <w:keepLines w:val="0"/>
        <w:numPr>
          <w:ilvl w:val="1"/>
          <w:numId w:val="29"/>
        </w:numPr>
        <w:tabs>
          <w:tab w:val="left" w:pos="567"/>
        </w:tabs>
        <w:spacing w:before="0" w:after="120" w:line="240" w:lineRule="auto"/>
        <w:ind w:left="1418" w:hanging="1058"/>
        <w:contextualSpacing/>
        <w:jc w:val="both"/>
        <w:rPr>
          <w:rFonts w:ascii="Gill Sans MT" w:hAnsi="Gill Sans MT"/>
          <w:color w:val="B0CB1F"/>
        </w:rPr>
      </w:pPr>
      <w:bookmarkStart w:id="52" w:name="bookmark10"/>
      <w:bookmarkStart w:id="53" w:name="_Toc452468695"/>
      <w:bookmarkStart w:id="54" w:name="_Toc63861921"/>
      <w:bookmarkEnd w:id="52"/>
      <w:r w:rsidRPr="00680383">
        <w:rPr>
          <w:rFonts w:ascii="Gill Sans MT" w:hAnsi="Gill Sans MT"/>
          <w:color w:val="B0CB1F"/>
        </w:rPr>
        <w:t>Zahtjevi koji se odnose na sposobnost Prijavitelja</w:t>
      </w:r>
      <w:r w:rsidR="00AE1E2D" w:rsidRPr="00680383">
        <w:rPr>
          <w:rFonts w:ascii="Gill Sans MT" w:hAnsi="Gill Sans MT"/>
          <w:color w:val="B0CB1F"/>
        </w:rPr>
        <w:t xml:space="preserve"> i Partnera</w:t>
      </w:r>
      <w:r w:rsidRPr="00680383">
        <w:rPr>
          <w:rFonts w:ascii="Gill Sans MT" w:hAnsi="Gill Sans MT"/>
          <w:color w:val="B0CB1F"/>
        </w:rPr>
        <w:t xml:space="preserve">, učinkovito korištenje sredstava i održivost rezultata </w:t>
      </w:r>
      <w:bookmarkEnd w:id="53"/>
      <w:r w:rsidRPr="00680383">
        <w:rPr>
          <w:rFonts w:ascii="Gill Sans MT" w:hAnsi="Gill Sans MT"/>
          <w:color w:val="B0CB1F"/>
        </w:rPr>
        <w:t>projekta</w:t>
      </w:r>
      <w:bookmarkEnd w:id="54"/>
    </w:p>
    <w:p w14:paraId="7A4E8508" w14:textId="7AAE6EE7" w:rsidR="00A52418" w:rsidRPr="00680383" w:rsidRDefault="00AF7E51" w:rsidP="00740626">
      <w:pPr>
        <w:pStyle w:val="Odlomakpopisa"/>
        <w:numPr>
          <w:ilvl w:val="0"/>
          <w:numId w:val="32"/>
        </w:numPr>
        <w:spacing w:after="120"/>
        <w:ind w:left="425" w:hanging="425"/>
        <w:contextualSpacing w:val="0"/>
        <w:jc w:val="both"/>
        <w:rPr>
          <w:rFonts w:ascii="Gill Sans MT" w:hAnsi="Gill Sans MT"/>
          <w:sz w:val="24"/>
          <w:szCs w:val="24"/>
        </w:rPr>
      </w:pPr>
      <w:r w:rsidRPr="00680383">
        <w:rPr>
          <w:rFonts w:ascii="Gill Sans MT" w:hAnsi="Gill Sans MT"/>
          <w:sz w:val="24"/>
          <w:szCs w:val="24"/>
        </w:rPr>
        <w:t xml:space="preserve">Prijavitelj </w:t>
      </w:r>
      <w:r w:rsidR="007D2954" w:rsidRPr="00680383">
        <w:rPr>
          <w:rFonts w:ascii="Gill Sans MT" w:hAnsi="Gill Sans MT"/>
          <w:sz w:val="24"/>
          <w:szCs w:val="24"/>
        </w:rPr>
        <w:t xml:space="preserve">i </w:t>
      </w:r>
      <w:r w:rsidR="413CEA21" w:rsidRPr="00680383">
        <w:rPr>
          <w:rFonts w:ascii="Gill Sans MT" w:hAnsi="Gill Sans MT"/>
          <w:sz w:val="24"/>
          <w:szCs w:val="24"/>
        </w:rPr>
        <w:t>P</w:t>
      </w:r>
      <w:r w:rsidR="008061C2" w:rsidRPr="00680383">
        <w:rPr>
          <w:rFonts w:ascii="Gill Sans MT" w:hAnsi="Gill Sans MT"/>
          <w:sz w:val="24"/>
          <w:szCs w:val="24"/>
        </w:rPr>
        <w:t>artneri</w:t>
      </w:r>
      <w:r w:rsidR="007D2954" w:rsidRPr="00680383">
        <w:rPr>
          <w:rFonts w:ascii="Gill Sans MT" w:hAnsi="Gill Sans MT"/>
          <w:sz w:val="24"/>
          <w:szCs w:val="24"/>
        </w:rPr>
        <w:t xml:space="preserve"> </w:t>
      </w:r>
      <w:r w:rsidRPr="00680383">
        <w:rPr>
          <w:rFonts w:ascii="Gill Sans MT" w:hAnsi="Gill Sans MT"/>
          <w:sz w:val="24"/>
          <w:szCs w:val="24"/>
        </w:rPr>
        <w:t>mora</w:t>
      </w:r>
      <w:r w:rsidR="007D2954" w:rsidRPr="00680383">
        <w:rPr>
          <w:rFonts w:ascii="Gill Sans MT" w:hAnsi="Gill Sans MT"/>
          <w:sz w:val="24"/>
          <w:szCs w:val="24"/>
        </w:rPr>
        <w:t>ju</w:t>
      </w:r>
      <w:r w:rsidRPr="00680383">
        <w:rPr>
          <w:rFonts w:ascii="Gill Sans MT" w:hAnsi="Gill Sans MT"/>
          <w:sz w:val="24"/>
          <w:szCs w:val="24"/>
        </w:rPr>
        <w:t xml:space="preserve"> provesti projekt pravovremeno i u skladu sa zahtjevima utvrđenima u ovim Uputama. Prijavitelj</w:t>
      </w:r>
      <w:r w:rsidR="004A6BED" w:rsidRPr="00680383">
        <w:rPr>
          <w:rFonts w:ascii="Gill Sans MT" w:hAnsi="Gill Sans MT"/>
          <w:sz w:val="24"/>
          <w:szCs w:val="24"/>
        </w:rPr>
        <w:t xml:space="preserve"> i/ili partner</w:t>
      </w:r>
      <w:r w:rsidRPr="00680383">
        <w:rPr>
          <w:rFonts w:ascii="Gill Sans MT" w:hAnsi="Gill Sans MT"/>
          <w:sz w:val="24"/>
          <w:szCs w:val="24"/>
        </w:rPr>
        <w:t xml:space="preserve"> mora osigurati odgovarajuće financijske, tehničke i administrativne kapacitete za provedbu projekta</w:t>
      </w:r>
      <w:r w:rsidR="00293B1F" w:rsidRPr="00680383">
        <w:rPr>
          <w:rFonts w:ascii="Gill Sans MT" w:hAnsi="Gill Sans MT"/>
          <w:sz w:val="24"/>
          <w:szCs w:val="24"/>
        </w:rPr>
        <w:t>, što se dokazuje Odlukom</w:t>
      </w:r>
      <w:r w:rsidR="004A4146" w:rsidRPr="00680383">
        <w:rPr>
          <w:rFonts w:ascii="Gill Sans MT" w:hAnsi="Gill Sans MT"/>
          <w:sz w:val="24"/>
          <w:szCs w:val="24"/>
        </w:rPr>
        <w:t xml:space="preserve"> Prijavitelja</w:t>
      </w:r>
      <w:r w:rsidR="00A52418" w:rsidRPr="00680383">
        <w:rPr>
          <w:rFonts w:ascii="Gill Sans MT" w:hAnsi="Gill Sans MT"/>
          <w:sz w:val="24"/>
          <w:szCs w:val="24"/>
        </w:rPr>
        <w:t xml:space="preserve"> o imenovanju </w:t>
      </w:r>
      <w:r w:rsidR="0036737A" w:rsidRPr="00680383">
        <w:rPr>
          <w:rFonts w:ascii="Gill Sans MT" w:hAnsi="Gill Sans MT"/>
          <w:sz w:val="24"/>
          <w:szCs w:val="24"/>
        </w:rPr>
        <w:t>jedinice za provedbu projekta (JPP)</w:t>
      </w:r>
      <w:r w:rsidR="008A1570" w:rsidRPr="00680383">
        <w:rPr>
          <w:rFonts w:ascii="Gill Sans MT" w:hAnsi="Gill Sans MT"/>
          <w:sz w:val="24"/>
          <w:szCs w:val="24"/>
        </w:rPr>
        <w:t xml:space="preserve">, koja uključuje </w:t>
      </w:r>
      <w:r w:rsidR="0036737A" w:rsidRPr="00680383">
        <w:rPr>
          <w:rFonts w:ascii="Gill Sans MT" w:hAnsi="Gill Sans MT"/>
          <w:sz w:val="24"/>
          <w:szCs w:val="24"/>
        </w:rPr>
        <w:t xml:space="preserve">minimalno i obvezno </w:t>
      </w:r>
      <w:r w:rsidR="00A52418" w:rsidRPr="00680383">
        <w:rPr>
          <w:rFonts w:ascii="Gill Sans MT" w:hAnsi="Gill Sans MT"/>
          <w:sz w:val="24"/>
          <w:szCs w:val="24"/>
        </w:rPr>
        <w:t>sljedeće stručnjake:</w:t>
      </w:r>
    </w:p>
    <w:p w14:paraId="4E9B4526" w14:textId="77777777" w:rsidR="006D3C14" w:rsidRPr="00680383" w:rsidRDefault="006D3C14" w:rsidP="00740626">
      <w:pPr>
        <w:pStyle w:val="Odlomakpopisa"/>
        <w:numPr>
          <w:ilvl w:val="0"/>
          <w:numId w:val="33"/>
        </w:numPr>
        <w:spacing w:after="116"/>
        <w:ind w:left="851" w:right="1" w:hanging="284"/>
        <w:jc w:val="both"/>
        <w:rPr>
          <w:rFonts w:ascii="Gill Sans MT" w:hAnsi="Gill Sans MT"/>
          <w:sz w:val="24"/>
          <w:szCs w:val="24"/>
        </w:rPr>
      </w:pPr>
      <w:r w:rsidRPr="00680383">
        <w:rPr>
          <w:rFonts w:ascii="Gill Sans MT" w:hAnsi="Gill Sans MT"/>
          <w:sz w:val="24"/>
          <w:szCs w:val="24"/>
        </w:rPr>
        <w:t xml:space="preserve">1 stručnjak za javnu nabavu, </w:t>
      </w:r>
    </w:p>
    <w:p w14:paraId="3DE95507" w14:textId="7B8C0E57" w:rsidR="006D3C14" w:rsidRPr="00680383" w:rsidRDefault="006D3C14" w:rsidP="00740626">
      <w:pPr>
        <w:pStyle w:val="Odlomakpopisa"/>
        <w:numPr>
          <w:ilvl w:val="0"/>
          <w:numId w:val="33"/>
        </w:numPr>
        <w:spacing w:after="116"/>
        <w:ind w:left="851" w:right="1" w:hanging="284"/>
        <w:jc w:val="both"/>
        <w:rPr>
          <w:rFonts w:ascii="Gill Sans MT" w:hAnsi="Gill Sans MT"/>
          <w:sz w:val="24"/>
          <w:szCs w:val="24"/>
        </w:rPr>
      </w:pPr>
      <w:r w:rsidRPr="00680383">
        <w:rPr>
          <w:rFonts w:ascii="Gill Sans MT" w:hAnsi="Gill Sans MT"/>
          <w:sz w:val="24"/>
          <w:szCs w:val="24"/>
        </w:rPr>
        <w:t>1 stručnjak za gospodarenje otpadom</w:t>
      </w:r>
      <w:r w:rsidR="0043155B" w:rsidRPr="00680383">
        <w:rPr>
          <w:rFonts w:ascii="Gill Sans MT" w:hAnsi="Gill Sans MT"/>
          <w:sz w:val="24"/>
          <w:szCs w:val="24"/>
        </w:rPr>
        <w:t>,</w:t>
      </w:r>
    </w:p>
    <w:p w14:paraId="341DD9EE" w14:textId="6A553147" w:rsidR="006D3C14" w:rsidRPr="00680383" w:rsidRDefault="006D3C14" w:rsidP="00740626">
      <w:pPr>
        <w:pStyle w:val="Odlomakpopisa"/>
        <w:numPr>
          <w:ilvl w:val="0"/>
          <w:numId w:val="33"/>
        </w:numPr>
        <w:spacing w:after="116"/>
        <w:ind w:left="851" w:right="1" w:hanging="284"/>
        <w:jc w:val="both"/>
        <w:rPr>
          <w:rFonts w:ascii="Gill Sans MT" w:hAnsi="Gill Sans MT"/>
          <w:sz w:val="24"/>
          <w:szCs w:val="24"/>
        </w:rPr>
      </w:pPr>
      <w:r w:rsidRPr="00680383">
        <w:rPr>
          <w:rFonts w:ascii="Gill Sans MT" w:hAnsi="Gill Sans MT"/>
          <w:sz w:val="24"/>
          <w:szCs w:val="24"/>
        </w:rPr>
        <w:t>1 stručnjak za financijske poslove</w:t>
      </w:r>
      <w:r w:rsidR="006C24B8" w:rsidRPr="00680383">
        <w:rPr>
          <w:rFonts w:ascii="Gill Sans MT" w:hAnsi="Gill Sans MT"/>
          <w:sz w:val="24"/>
          <w:szCs w:val="24"/>
        </w:rPr>
        <w:t>.</w:t>
      </w:r>
    </w:p>
    <w:p w14:paraId="61505E7C" w14:textId="470F0E20" w:rsidR="007E13E7" w:rsidRPr="00680383" w:rsidRDefault="007E13E7" w:rsidP="0032566D">
      <w:pPr>
        <w:spacing w:after="116"/>
        <w:ind w:right="1"/>
        <w:jc w:val="both"/>
        <w:rPr>
          <w:rFonts w:ascii="Gill Sans MT" w:hAnsi="Gill Sans MT"/>
          <w:sz w:val="24"/>
          <w:szCs w:val="24"/>
        </w:rPr>
      </w:pPr>
      <w:r w:rsidRPr="00680383">
        <w:rPr>
          <w:rFonts w:ascii="Gill Sans MT" w:hAnsi="Gill Sans MT"/>
          <w:sz w:val="24"/>
          <w:szCs w:val="24"/>
        </w:rPr>
        <w:t xml:space="preserve">U svakom slučaju, odgovornosti članova projektnog </w:t>
      </w:r>
      <w:r w:rsidR="005C25B2" w:rsidRPr="00680383">
        <w:rPr>
          <w:rFonts w:ascii="Gill Sans MT" w:hAnsi="Gill Sans MT"/>
          <w:sz w:val="24"/>
          <w:szCs w:val="24"/>
        </w:rPr>
        <w:t xml:space="preserve">JPP-a </w:t>
      </w:r>
      <w:r w:rsidRPr="00680383">
        <w:rPr>
          <w:rFonts w:ascii="Gill Sans MT" w:hAnsi="Gill Sans MT"/>
          <w:sz w:val="24"/>
          <w:szCs w:val="24"/>
        </w:rPr>
        <w:t>moraju biti definirane i raspoređene, što prijavitelj opisuje u Prijavnom obrascu.</w:t>
      </w:r>
    </w:p>
    <w:p w14:paraId="51CA47C3" w14:textId="37C59517" w:rsidR="00AF7E51" w:rsidRPr="00680383" w:rsidRDefault="00AF7E51" w:rsidP="00740626">
      <w:pPr>
        <w:pStyle w:val="Odlomakpopisa"/>
        <w:numPr>
          <w:ilvl w:val="0"/>
          <w:numId w:val="32"/>
        </w:numPr>
        <w:spacing w:after="120"/>
        <w:ind w:left="425" w:hanging="425"/>
        <w:contextualSpacing w:val="0"/>
        <w:jc w:val="both"/>
        <w:rPr>
          <w:rFonts w:ascii="Gill Sans MT" w:hAnsi="Gill Sans MT"/>
          <w:sz w:val="24"/>
          <w:szCs w:val="24"/>
        </w:rPr>
      </w:pPr>
      <w:r w:rsidRPr="00680383">
        <w:rPr>
          <w:rFonts w:ascii="Gill Sans MT" w:hAnsi="Gill Sans MT"/>
          <w:sz w:val="24"/>
          <w:szCs w:val="24"/>
        </w:rPr>
        <w:t xml:space="preserve">Prijavitelj </w:t>
      </w:r>
      <w:r w:rsidR="002B1D05" w:rsidRPr="00680383">
        <w:rPr>
          <w:rFonts w:ascii="Gill Sans MT" w:hAnsi="Gill Sans MT"/>
          <w:sz w:val="24"/>
          <w:szCs w:val="24"/>
        </w:rPr>
        <w:t xml:space="preserve">i </w:t>
      </w:r>
      <w:r w:rsidR="008061C2" w:rsidRPr="00680383">
        <w:rPr>
          <w:rFonts w:ascii="Gill Sans MT" w:hAnsi="Gill Sans MT"/>
          <w:sz w:val="24"/>
          <w:szCs w:val="24"/>
        </w:rPr>
        <w:t>p</w:t>
      </w:r>
      <w:r w:rsidR="002B1D05" w:rsidRPr="00680383">
        <w:rPr>
          <w:rFonts w:ascii="Gill Sans MT" w:hAnsi="Gill Sans MT"/>
          <w:sz w:val="24"/>
          <w:szCs w:val="24"/>
        </w:rPr>
        <w:t>artner</w:t>
      </w:r>
      <w:r w:rsidR="008834CE" w:rsidRPr="00680383">
        <w:rPr>
          <w:rFonts w:ascii="Gill Sans MT" w:hAnsi="Gill Sans MT"/>
          <w:sz w:val="24"/>
          <w:szCs w:val="24"/>
        </w:rPr>
        <w:t>i</w:t>
      </w:r>
      <w:r w:rsidR="002B1D05" w:rsidRPr="00680383">
        <w:rPr>
          <w:rFonts w:ascii="Gill Sans MT" w:hAnsi="Gill Sans MT"/>
          <w:sz w:val="24"/>
          <w:szCs w:val="24"/>
        </w:rPr>
        <w:t xml:space="preserve"> </w:t>
      </w:r>
      <w:r w:rsidRPr="00680383">
        <w:rPr>
          <w:rFonts w:ascii="Gill Sans MT" w:hAnsi="Gill Sans MT"/>
          <w:sz w:val="24"/>
          <w:szCs w:val="24"/>
        </w:rPr>
        <w:t>treba</w:t>
      </w:r>
      <w:r w:rsidR="00EF669E" w:rsidRPr="00680383">
        <w:rPr>
          <w:rFonts w:ascii="Gill Sans MT" w:hAnsi="Gill Sans MT"/>
          <w:sz w:val="24"/>
          <w:szCs w:val="24"/>
        </w:rPr>
        <w:t>ju</w:t>
      </w:r>
      <w:r w:rsidRPr="00680383">
        <w:rPr>
          <w:rFonts w:ascii="Gill Sans MT" w:hAnsi="Gill Sans MT"/>
          <w:sz w:val="24"/>
          <w:szCs w:val="24"/>
        </w:rPr>
        <w:t xml:space="preserve"> osigurati </w:t>
      </w:r>
      <w:r w:rsidR="00EF669E" w:rsidRPr="00680383">
        <w:rPr>
          <w:rFonts w:ascii="Gill Sans MT" w:hAnsi="Gill Sans MT"/>
          <w:sz w:val="24"/>
          <w:szCs w:val="24"/>
        </w:rPr>
        <w:t>učinkovit</w:t>
      </w:r>
      <w:r w:rsidR="00241DF2" w:rsidRPr="00680383">
        <w:rPr>
          <w:rFonts w:ascii="Gill Sans MT" w:hAnsi="Gill Sans MT"/>
          <w:sz w:val="24"/>
          <w:szCs w:val="24"/>
        </w:rPr>
        <w:t>u uporabu</w:t>
      </w:r>
      <w:r w:rsidR="00EF669E" w:rsidRPr="00680383">
        <w:rPr>
          <w:rFonts w:ascii="Gill Sans MT" w:hAnsi="Gill Sans MT"/>
          <w:sz w:val="24"/>
          <w:szCs w:val="24"/>
        </w:rPr>
        <w:t xml:space="preserve"> </w:t>
      </w:r>
      <w:r w:rsidRPr="00680383">
        <w:rPr>
          <w:rFonts w:ascii="Gill Sans MT" w:hAnsi="Gill Sans MT"/>
          <w:sz w:val="24"/>
          <w:szCs w:val="24"/>
        </w:rPr>
        <w:t xml:space="preserve">sredstava u skladu s načelima ekonomičnosti, učinkovitosti i djelotvornosti. </w:t>
      </w:r>
      <w:r w:rsidR="00A52418" w:rsidRPr="00680383">
        <w:rPr>
          <w:rFonts w:ascii="Gill Sans MT" w:hAnsi="Gill Sans MT"/>
          <w:sz w:val="24"/>
          <w:szCs w:val="24"/>
        </w:rPr>
        <w:t>Prijavitelj</w:t>
      </w:r>
      <w:r w:rsidR="00EF669E" w:rsidRPr="00680383">
        <w:rPr>
          <w:rFonts w:ascii="Gill Sans MT" w:hAnsi="Gill Sans MT"/>
          <w:sz w:val="24"/>
          <w:szCs w:val="24"/>
        </w:rPr>
        <w:t xml:space="preserve"> i/ili Partner</w:t>
      </w:r>
      <w:r w:rsidR="00A52418" w:rsidRPr="00680383">
        <w:rPr>
          <w:rFonts w:ascii="Gill Sans MT" w:hAnsi="Gill Sans MT"/>
          <w:sz w:val="24"/>
          <w:szCs w:val="24"/>
        </w:rPr>
        <w:t xml:space="preserve"> mora imati stabilne i dostatne izvore financiranja što </w:t>
      </w:r>
      <w:r w:rsidR="00EF669E" w:rsidRPr="00680383">
        <w:rPr>
          <w:rFonts w:ascii="Gill Sans MT" w:hAnsi="Gill Sans MT"/>
          <w:sz w:val="24"/>
          <w:szCs w:val="24"/>
        </w:rPr>
        <w:t>se</w:t>
      </w:r>
      <w:r w:rsidR="00A52418" w:rsidRPr="00680383">
        <w:rPr>
          <w:rFonts w:ascii="Gill Sans MT" w:hAnsi="Gill Sans MT"/>
          <w:sz w:val="24"/>
          <w:szCs w:val="24"/>
        </w:rPr>
        <w:t xml:space="preserve"> dokazuje </w:t>
      </w:r>
      <w:r w:rsidR="00A52418" w:rsidRPr="00680383">
        <w:rPr>
          <w:rFonts w:ascii="Gill Sans MT" w:hAnsi="Gill Sans MT"/>
          <w:i/>
          <w:sz w:val="24"/>
          <w:szCs w:val="24"/>
        </w:rPr>
        <w:t>Izjavom prijavitelja</w:t>
      </w:r>
      <w:r w:rsidR="00CA0117" w:rsidRPr="00680383">
        <w:rPr>
          <w:rFonts w:ascii="Gill Sans MT" w:hAnsi="Gill Sans MT"/>
          <w:i/>
          <w:sz w:val="24"/>
          <w:szCs w:val="24"/>
        </w:rPr>
        <w:t xml:space="preserve"> o</w:t>
      </w:r>
      <w:r w:rsidR="00A52418" w:rsidRPr="00680383">
        <w:rPr>
          <w:rFonts w:ascii="Gill Sans MT" w:hAnsi="Gill Sans MT"/>
          <w:i/>
          <w:sz w:val="24"/>
          <w:szCs w:val="24"/>
        </w:rPr>
        <w:t xml:space="preserve"> osiguranju vlastitog udjela sufinanciranja</w:t>
      </w:r>
      <w:r w:rsidR="00C57387" w:rsidRPr="00680383">
        <w:rPr>
          <w:rFonts w:ascii="Gill Sans MT" w:hAnsi="Gill Sans MT"/>
          <w:sz w:val="24"/>
          <w:szCs w:val="24"/>
        </w:rPr>
        <w:t xml:space="preserve"> (Obrazac 3</w:t>
      </w:r>
      <w:r w:rsidR="00A52418" w:rsidRPr="00680383">
        <w:rPr>
          <w:rFonts w:ascii="Gill Sans MT" w:hAnsi="Gill Sans MT"/>
          <w:sz w:val="24"/>
          <w:szCs w:val="24"/>
        </w:rPr>
        <w:t>).</w:t>
      </w:r>
      <w:r w:rsidR="00C57387" w:rsidRPr="00680383">
        <w:rPr>
          <w:rFonts w:ascii="Gill Sans MT" w:hAnsi="Gill Sans MT"/>
          <w:sz w:val="24"/>
          <w:szCs w:val="24"/>
        </w:rPr>
        <w:t xml:space="preserve"> </w:t>
      </w:r>
    </w:p>
    <w:p w14:paraId="240186A6" w14:textId="1AFB6AD4" w:rsidR="00AF7E51" w:rsidRPr="00680383" w:rsidRDefault="00AF7E51" w:rsidP="00740626">
      <w:pPr>
        <w:pStyle w:val="Odlomakpopisa"/>
        <w:numPr>
          <w:ilvl w:val="0"/>
          <w:numId w:val="32"/>
        </w:numPr>
        <w:spacing w:after="120"/>
        <w:ind w:left="425" w:hanging="425"/>
        <w:contextualSpacing w:val="0"/>
        <w:jc w:val="both"/>
        <w:rPr>
          <w:rFonts w:ascii="Gill Sans MT" w:hAnsi="Gill Sans MT"/>
          <w:sz w:val="24"/>
          <w:szCs w:val="24"/>
        </w:rPr>
      </w:pPr>
      <w:r w:rsidRPr="00680383">
        <w:rPr>
          <w:rFonts w:ascii="Gill Sans MT" w:hAnsi="Gill Sans MT"/>
          <w:sz w:val="24"/>
          <w:szCs w:val="24"/>
        </w:rPr>
        <w:t xml:space="preserve">Prijavitelj </w:t>
      </w:r>
      <w:r w:rsidR="00B51F00" w:rsidRPr="00680383">
        <w:rPr>
          <w:rFonts w:ascii="Gill Sans MT" w:hAnsi="Gill Sans MT"/>
          <w:sz w:val="24"/>
          <w:szCs w:val="24"/>
        </w:rPr>
        <w:t xml:space="preserve">i </w:t>
      </w:r>
      <w:r w:rsidR="00270377" w:rsidRPr="00680383">
        <w:rPr>
          <w:rFonts w:ascii="Gill Sans MT" w:hAnsi="Gill Sans MT"/>
          <w:sz w:val="24"/>
          <w:szCs w:val="24"/>
        </w:rPr>
        <w:t>p</w:t>
      </w:r>
      <w:r w:rsidR="00B51F00" w:rsidRPr="00680383">
        <w:rPr>
          <w:rFonts w:ascii="Gill Sans MT" w:hAnsi="Gill Sans MT"/>
          <w:sz w:val="24"/>
          <w:szCs w:val="24"/>
        </w:rPr>
        <w:t>artner</w:t>
      </w:r>
      <w:r w:rsidR="008061C2" w:rsidRPr="00680383">
        <w:rPr>
          <w:rFonts w:ascii="Gill Sans MT" w:hAnsi="Gill Sans MT"/>
          <w:sz w:val="24"/>
          <w:szCs w:val="24"/>
        </w:rPr>
        <w:t>i</w:t>
      </w:r>
      <w:r w:rsidR="00B51F00" w:rsidRPr="00680383">
        <w:rPr>
          <w:rFonts w:ascii="Gill Sans MT" w:hAnsi="Gill Sans MT"/>
          <w:sz w:val="24"/>
          <w:szCs w:val="24"/>
        </w:rPr>
        <w:t xml:space="preserve"> </w:t>
      </w:r>
      <w:r w:rsidRPr="00680383">
        <w:rPr>
          <w:rFonts w:ascii="Gill Sans MT" w:hAnsi="Gill Sans MT"/>
          <w:sz w:val="24"/>
          <w:szCs w:val="24"/>
        </w:rPr>
        <w:t>mora</w:t>
      </w:r>
      <w:r w:rsidR="00547BF1" w:rsidRPr="00680383">
        <w:rPr>
          <w:rFonts w:ascii="Gill Sans MT" w:hAnsi="Gill Sans MT"/>
          <w:sz w:val="24"/>
          <w:szCs w:val="24"/>
        </w:rPr>
        <w:t>ju</w:t>
      </w:r>
      <w:r w:rsidRPr="00680383">
        <w:rPr>
          <w:rFonts w:ascii="Gill Sans MT" w:hAnsi="Gill Sans MT"/>
          <w:sz w:val="24"/>
          <w:szCs w:val="24"/>
        </w:rPr>
        <w:t xml:space="preserve"> osigurati održivost projekta i projektnih rezultata. Prijavitelj</w:t>
      </w:r>
      <w:r w:rsidR="00E63254" w:rsidRPr="00680383">
        <w:rPr>
          <w:rFonts w:ascii="Gill Sans MT" w:hAnsi="Gill Sans MT"/>
          <w:sz w:val="24"/>
          <w:szCs w:val="24"/>
        </w:rPr>
        <w:t xml:space="preserve"> i</w:t>
      </w:r>
      <w:r w:rsidR="001640EA" w:rsidRPr="00680383">
        <w:rPr>
          <w:rFonts w:ascii="Gill Sans MT" w:hAnsi="Gill Sans MT"/>
          <w:sz w:val="24"/>
          <w:szCs w:val="24"/>
        </w:rPr>
        <w:t xml:space="preserve"> </w:t>
      </w:r>
      <w:r w:rsidR="00E63254" w:rsidRPr="00680383">
        <w:rPr>
          <w:rFonts w:ascii="Gill Sans MT" w:hAnsi="Gill Sans MT"/>
          <w:sz w:val="24"/>
          <w:szCs w:val="24"/>
        </w:rPr>
        <w:t>Partner</w:t>
      </w:r>
      <w:r w:rsidR="001640EA" w:rsidRPr="00680383">
        <w:rPr>
          <w:rFonts w:ascii="Gill Sans MT" w:hAnsi="Gill Sans MT"/>
          <w:sz w:val="24"/>
          <w:szCs w:val="24"/>
        </w:rPr>
        <w:t xml:space="preserve"> </w:t>
      </w:r>
      <w:r w:rsidRPr="00680383">
        <w:rPr>
          <w:rFonts w:ascii="Gill Sans MT" w:hAnsi="Gill Sans MT"/>
          <w:sz w:val="24"/>
          <w:szCs w:val="24"/>
        </w:rPr>
        <w:t>obvez</w:t>
      </w:r>
      <w:r w:rsidR="001640EA" w:rsidRPr="00680383">
        <w:rPr>
          <w:rFonts w:ascii="Gill Sans MT" w:hAnsi="Gill Sans MT"/>
          <w:sz w:val="24"/>
          <w:szCs w:val="24"/>
        </w:rPr>
        <w:t xml:space="preserve">ni </w:t>
      </w:r>
      <w:r w:rsidRPr="00680383">
        <w:rPr>
          <w:rFonts w:ascii="Gill Sans MT" w:hAnsi="Gill Sans MT"/>
          <w:sz w:val="24"/>
          <w:szCs w:val="24"/>
        </w:rPr>
        <w:t>osigurati trajnost Projekta, odnosno tijekom razdoblja od pet godina od završnog plaćanja (</w:t>
      </w:r>
      <w:r w:rsidR="001F4249" w:rsidRPr="00680383">
        <w:rPr>
          <w:rFonts w:ascii="Gill Sans MT" w:hAnsi="Gill Sans MT"/>
          <w:sz w:val="24"/>
          <w:szCs w:val="24"/>
        </w:rPr>
        <w:t>K</w:t>
      </w:r>
      <w:r w:rsidRPr="00680383">
        <w:rPr>
          <w:rFonts w:ascii="Gill Sans MT" w:hAnsi="Gill Sans MT"/>
          <w:sz w:val="24"/>
          <w:szCs w:val="24"/>
        </w:rPr>
        <w:t>orisniku</w:t>
      </w:r>
      <w:r w:rsidR="00B33686" w:rsidRPr="00680383">
        <w:rPr>
          <w:rFonts w:ascii="Gill Sans MT" w:hAnsi="Gill Sans MT"/>
          <w:sz w:val="24"/>
          <w:szCs w:val="24"/>
        </w:rPr>
        <w:t>)</w:t>
      </w:r>
      <w:r w:rsidRPr="00680383">
        <w:rPr>
          <w:rFonts w:ascii="Gill Sans MT" w:hAnsi="Gill Sans MT"/>
          <w:sz w:val="24"/>
          <w:szCs w:val="24"/>
        </w:rPr>
        <w:t xml:space="preserve"> </w:t>
      </w:r>
      <w:r w:rsidR="001F4249" w:rsidRPr="00680383">
        <w:rPr>
          <w:rFonts w:ascii="Gill Sans MT" w:hAnsi="Gill Sans MT"/>
          <w:sz w:val="24"/>
          <w:szCs w:val="24"/>
        </w:rPr>
        <w:t>po Ugovoru</w:t>
      </w:r>
      <w:r w:rsidR="00BE5D4B" w:rsidRPr="00680383">
        <w:rPr>
          <w:rFonts w:ascii="Gill Sans MT" w:hAnsi="Gill Sans MT"/>
          <w:sz w:val="24"/>
          <w:szCs w:val="24"/>
        </w:rPr>
        <w:t xml:space="preserve"> o dodjeli bespovratnih sredstava</w:t>
      </w:r>
      <w:r w:rsidR="001F4249" w:rsidRPr="00680383">
        <w:rPr>
          <w:rFonts w:ascii="Gill Sans MT" w:hAnsi="Gill Sans MT"/>
          <w:sz w:val="24"/>
          <w:szCs w:val="24"/>
        </w:rPr>
        <w:t xml:space="preserve"> </w:t>
      </w:r>
      <w:r w:rsidRPr="00680383">
        <w:rPr>
          <w:rFonts w:ascii="Gill Sans MT" w:hAnsi="Gill Sans MT"/>
          <w:sz w:val="24"/>
          <w:szCs w:val="24"/>
        </w:rPr>
        <w:t>mora osigurati da rezultati Projekta ne podliježu sljedećim situacijama navedenima u članku 71. Uredbe (EU) br. 1303/2013</w:t>
      </w:r>
      <w:r w:rsidR="00B13C46" w:rsidRPr="00680383">
        <w:rPr>
          <w:rFonts w:ascii="Gill Sans MT" w:hAnsi="Gill Sans MT"/>
          <w:sz w:val="24"/>
          <w:szCs w:val="24"/>
        </w:rPr>
        <w:t>, odnosno izmjene iste (čl. 272. stavak 32. Uredbe (EU) br. 2018/104)</w:t>
      </w:r>
      <w:r w:rsidRPr="00680383">
        <w:rPr>
          <w:rFonts w:ascii="Gill Sans MT" w:hAnsi="Gill Sans MT"/>
          <w:sz w:val="24"/>
          <w:szCs w:val="24"/>
        </w:rPr>
        <w:t xml:space="preserve">: </w:t>
      </w:r>
    </w:p>
    <w:p w14:paraId="38E6AAE0" w14:textId="77777777" w:rsidR="00AF7E51" w:rsidRPr="00680383" w:rsidRDefault="00AF7E51" w:rsidP="00740626">
      <w:pPr>
        <w:pStyle w:val="Odlomakpopisa"/>
        <w:numPr>
          <w:ilvl w:val="0"/>
          <w:numId w:val="33"/>
        </w:numPr>
        <w:spacing w:after="116"/>
        <w:ind w:left="851" w:right="1" w:hanging="284"/>
        <w:jc w:val="both"/>
        <w:rPr>
          <w:rFonts w:ascii="Gill Sans MT" w:hAnsi="Gill Sans MT"/>
          <w:sz w:val="24"/>
          <w:szCs w:val="24"/>
        </w:rPr>
      </w:pPr>
      <w:r w:rsidRPr="00680383">
        <w:rPr>
          <w:rFonts w:ascii="Gill Sans MT" w:hAnsi="Gill Sans MT"/>
          <w:sz w:val="24"/>
          <w:szCs w:val="24"/>
        </w:rPr>
        <w:t>prestanku ili premještanju proizvodne aktivnosti izvan programskog područja;</w:t>
      </w:r>
    </w:p>
    <w:p w14:paraId="106CE519" w14:textId="77777777" w:rsidR="00AF7E51" w:rsidRPr="00680383" w:rsidRDefault="00897636" w:rsidP="00740626">
      <w:pPr>
        <w:pStyle w:val="Odlomakpopisa"/>
        <w:numPr>
          <w:ilvl w:val="0"/>
          <w:numId w:val="33"/>
        </w:numPr>
        <w:spacing w:after="116"/>
        <w:ind w:left="851" w:right="1" w:hanging="284"/>
        <w:jc w:val="both"/>
        <w:rPr>
          <w:rFonts w:ascii="Gill Sans MT" w:hAnsi="Gill Sans MT"/>
          <w:sz w:val="24"/>
          <w:szCs w:val="24"/>
        </w:rPr>
      </w:pPr>
      <w:r w:rsidRPr="00680383">
        <w:rPr>
          <w:rFonts w:ascii="Gill Sans MT" w:hAnsi="Gill Sans MT"/>
          <w:sz w:val="24"/>
          <w:szCs w:val="24"/>
        </w:rPr>
        <w:t>promjeni vlasništva nad predmetom infrastrukture čime se trgovačkom društvu ili javnom tijelu daje neopravdana prednos</w:t>
      </w:r>
      <w:r w:rsidR="0096196F" w:rsidRPr="00680383">
        <w:rPr>
          <w:rFonts w:ascii="Gill Sans MT" w:hAnsi="Gill Sans MT"/>
          <w:sz w:val="24"/>
          <w:szCs w:val="24"/>
        </w:rPr>
        <w:t>t</w:t>
      </w:r>
      <w:r w:rsidR="008663F7" w:rsidRPr="00680383">
        <w:rPr>
          <w:rStyle w:val="Referencafusnote"/>
          <w:rFonts w:ascii="Gill Sans MT" w:hAnsi="Gill Sans MT"/>
          <w:sz w:val="24"/>
          <w:szCs w:val="24"/>
        </w:rPr>
        <w:footnoteReference w:id="8"/>
      </w:r>
      <w:r w:rsidR="00AF7E51" w:rsidRPr="00680383">
        <w:rPr>
          <w:rFonts w:ascii="Gill Sans MT" w:hAnsi="Gill Sans MT"/>
          <w:sz w:val="24"/>
          <w:szCs w:val="24"/>
        </w:rPr>
        <w:t>;</w:t>
      </w:r>
    </w:p>
    <w:p w14:paraId="054ECDBD" w14:textId="77777777" w:rsidR="00AF7E51" w:rsidRPr="00680383" w:rsidRDefault="00AF7E51" w:rsidP="00740626">
      <w:pPr>
        <w:pStyle w:val="Odlomakpopisa"/>
        <w:numPr>
          <w:ilvl w:val="0"/>
          <w:numId w:val="33"/>
        </w:numPr>
        <w:spacing w:after="116"/>
        <w:ind w:left="851" w:hanging="284"/>
        <w:contextualSpacing w:val="0"/>
        <w:jc w:val="both"/>
        <w:rPr>
          <w:rFonts w:ascii="Gill Sans MT" w:hAnsi="Gill Sans MT"/>
          <w:sz w:val="24"/>
          <w:szCs w:val="24"/>
        </w:rPr>
      </w:pPr>
      <w:r w:rsidRPr="00680383">
        <w:rPr>
          <w:rFonts w:ascii="Gill Sans MT" w:hAnsi="Gill Sans MT"/>
          <w:sz w:val="24"/>
          <w:szCs w:val="24"/>
        </w:rPr>
        <w:lastRenderedPageBreak/>
        <w:t xml:space="preserve">značajnoj promjeni koja utječe na prirodu projekta, ciljeve ili provedbene uvjete i zbog koje bi se doveli u pitanje njegovi prvotni ciljevi. </w:t>
      </w:r>
    </w:p>
    <w:p w14:paraId="5A3605EA" w14:textId="2D72BF7D" w:rsidR="00AF7E51" w:rsidRPr="00680383" w:rsidRDefault="00AF7E51" w:rsidP="00740626">
      <w:pPr>
        <w:pStyle w:val="Odlomakpopisa"/>
        <w:numPr>
          <w:ilvl w:val="0"/>
          <w:numId w:val="32"/>
        </w:numPr>
        <w:spacing w:after="120"/>
        <w:ind w:left="425" w:hanging="425"/>
        <w:contextualSpacing w:val="0"/>
        <w:jc w:val="both"/>
        <w:rPr>
          <w:rFonts w:ascii="Gill Sans MT" w:hAnsi="Gill Sans MT"/>
          <w:sz w:val="24"/>
          <w:szCs w:val="24"/>
        </w:rPr>
      </w:pPr>
      <w:r w:rsidRPr="00680383">
        <w:rPr>
          <w:rFonts w:ascii="Gill Sans MT" w:hAnsi="Gill Sans MT"/>
          <w:sz w:val="24"/>
          <w:szCs w:val="24"/>
        </w:rPr>
        <w:t xml:space="preserve">Prijavitelj </w:t>
      </w:r>
      <w:r w:rsidR="00B51F00" w:rsidRPr="00680383">
        <w:rPr>
          <w:rFonts w:ascii="Gill Sans MT" w:hAnsi="Gill Sans MT"/>
          <w:sz w:val="24"/>
          <w:szCs w:val="24"/>
        </w:rPr>
        <w:t xml:space="preserve">i </w:t>
      </w:r>
      <w:r w:rsidR="008061C2" w:rsidRPr="00680383">
        <w:rPr>
          <w:rFonts w:ascii="Gill Sans MT" w:hAnsi="Gill Sans MT"/>
          <w:sz w:val="24"/>
          <w:szCs w:val="24"/>
        </w:rPr>
        <w:t>p</w:t>
      </w:r>
      <w:r w:rsidR="00B51F00" w:rsidRPr="00680383">
        <w:rPr>
          <w:rFonts w:ascii="Gill Sans MT" w:hAnsi="Gill Sans MT"/>
          <w:sz w:val="24"/>
          <w:szCs w:val="24"/>
        </w:rPr>
        <w:t>artner</w:t>
      </w:r>
      <w:r w:rsidR="008061C2" w:rsidRPr="00680383">
        <w:rPr>
          <w:rFonts w:ascii="Gill Sans MT" w:hAnsi="Gill Sans MT"/>
          <w:sz w:val="24"/>
          <w:szCs w:val="24"/>
        </w:rPr>
        <w:t>i</w:t>
      </w:r>
      <w:r w:rsidR="00B51F00" w:rsidRPr="00680383">
        <w:rPr>
          <w:rFonts w:ascii="Gill Sans MT" w:hAnsi="Gill Sans MT"/>
          <w:sz w:val="24"/>
          <w:szCs w:val="24"/>
        </w:rPr>
        <w:t xml:space="preserve"> </w:t>
      </w:r>
      <w:r w:rsidRPr="00680383">
        <w:rPr>
          <w:rFonts w:ascii="Gill Sans MT" w:hAnsi="Gill Sans MT"/>
          <w:sz w:val="24"/>
          <w:szCs w:val="24"/>
        </w:rPr>
        <w:t xml:space="preserve">tijekom razdoblja od pet godina od završnog plaćanja </w:t>
      </w:r>
      <w:r w:rsidR="001F4249" w:rsidRPr="00680383">
        <w:rPr>
          <w:rFonts w:ascii="Gill Sans MT" w:hAnsi="Gill Sans MT"/>
          <w:sz w:val="24"/>
          <w:szCs w:val="24"/>
        </w:rPr>
        <w:t xml:space="preserve">Korisniku </w:t>
      </w:r>
      <w:r w:rsidR="00F026A0" w:rsidRPr="00680383">
        <w:rPr>
          <w:rFonts w:ascii="Gill Sans MT" w:hAnsi="Gill Sans MT"/>
          <w:sz w:val="24"/>
          <w:szCs w:val="24"/>
        </w:rPr>
        <w:t xml:space="preserve">po </w:t>
      </w:r>
      <w:r w:rsidR="00C41598" w:rsidRPr="00680383">
        <w:rPr>
          <w:rFonts w:ascii="Gill Sans MT" w:hAnsi="Gill Sans MT"/>
          <w:sz w:val="24"/>
          <w:szCs w:val="24"/>
        </w:rPr>
        <w:t>U</w:t>
      </w:r>
      <w:r w:rsidR="00F026A0" w:rsidRPr="00680383">
        <w:rPr>
          <w:rFonts w:ascii="Gill Sans MT" w:hAnsi="Gill Sans MT"/>
          <w:sz w:val="24"/>
          <w:szCs w:val="24"/>
        </w:rPr>
        <w:t xml:space="preserve">govoru o dodjeli bespovratnih sredstava </w:t>
      </w:r>
      <w:r w:rsidRPr="00680383">
        <w:rPr>
          <w:rFonts w:ascii="Gill Sans MT" w:hAnsi="Gill Sans MT"/>
          <w:sz w:val="24"/>
          <w:szCs w:val="24"/>
        </w:rPr>
        <w:t>mora</w:t>
      </w:r>
      <w:r w:rsidR="001640EA" w:rsidRPr="00680383">
        <w:rPr>
          <w:rFonts w:ascii="Gill Sans MT" w:hAnsi="Gill Sans MT"/>
          <w:sz w:val="24"/>
          <w:szCs w:val="24"/>
        </w:rPr>
        <w:t>ju</w:t>
      </w:r>
      <w:r w:rsidRPr="00680383">
        <w:rPr>
          <w:rFonts w:ascii="Gill Sans MT" w:hAnsi="Gill Sans MT"/>
          <w:sz w:val="24"/>
          <w:szCs w:val="24"/>
        </w:rPr>
        <w:t xml:space="preserve"> osigurati: </w:t>
      </w:r>
    </w:p>
    <w:p w14:paraId="24C51FFF" w14:textId="7211610C" w:rsidR="00AF7E51" w:rsidRPr="00680383" w:rsidRDefault="00AF7E51" w:rsidP="00740626">
      <w:pPr>
        <w:pStyle w:val="Odlomakpopisa"/>
        <w:numPr>
          <w:ilvl w:val="0"/>
          <w:numId w:val="33"/>
        </w:numPr>
        <w:spacing w:after="116"/>
        <w:ind w:left="851" w:right="1" w:hanging="284"/>
        <w:jc w:val="both"/>
        <w:rPr>
          <w:rFonts w:ascii="Gill Sans MT" w:hAnsi="Gill Sans MT"/>
          <w:sz w:val="24"/>
          <w:szCs w:val="24"/>
        </w:rPr>
      </w:pPr>
      <w:r w:rsidRPr="00680383">
        <w:rPr>
          <w:rFonts w:ascii="Gill Sans MT" w:hAnsi="Gill Sans MT"/>
          <w:sz w:val="24"/>
          <w:szCs w:val="24"/>
        </w:rPr>
        <w:t>održavanje opreme nabavljene tijekom projekta od strane korisnika, u s</w:t>
      </w:r>
      <w:r w:rsidR="00B33686" w:rsidRPr="00680383">
        <w:rPr>
          <w:rFonts w:ascii="Gill Sans MT" w:hAnsi="Gill Sans MT"/>
          <w:sz w:val="24"/>
          <w:szCs w:val="24"/>
        </w:rPr>
        <w:t>k</w:t>
      </w:r>
      <w:r w:rsidRPr="00680383">
        <w:rPr>
          <w:rFonts w:ascii="Gill Sans MT" w:hAnsi="Gill Sans MT"/>
          <w:sz w:val="24"/>
          <w:szCs w:val="24"/>
        </w:rPr>
        <w:t>ladu s uputama/preporukama proizvođača</w:t>
      </w:r>
      <w:r w:rsidR="001F2943">
        <w:rPr>
          <w:rFonts w:ascii="Gill Sans MT" w:hAnsi="Gill Sans MT"/>
          <w:sz w:val="24"/>
          <w:szCs w:val="24"/>
        </w:rPr>
        <w:t>;</w:t>
      </w:r>
      <w:r w:rsidRPr="00680383">
        <w:rPr>
          <w:rFonts w:ascii="Gill Sans MT" w:hAnsi="Gill Sans MT"/>
          <w:sz w:val="24"/>
          <w:szCs w:val="24"/>
        </w:rPr>
        <w:t xml:space="preserve"> </w:t>
      </w:r>
    </w:p>
    <w:p w14:paraId="1188D208" w14:textId="0F0C7804" w:rsidR="00AF7E51" w:rsidRPr="00680383" w:rsidRDefault="00AF7E51" w:rsidP="00740626">
      <w:pPr>
        <w:pStyle w:val="Odlomakpopisa"/>
        <w:numPr>
          <w:ilvl w:val="0"/>
          <w:numId w:val="33"/>
        </w:numPr>
        <w:spacing w:after="116"/>
        <w:ind w:left="851" w:right="1" w:hanging="284"/>
        <w:jc w:val="both"/>
        <w:rPr>
          <w:rFonts w:ascii="Gill Sans MT" w:hAnsi="Gill Sans MT"/>
          <w:sz w:val="24"/>
          <w:szCs w:val="24"/>
        </w:rPr>
      </w:pPr>
      <w:r w:rsidRPr="00680383">
        <w:rPr>
          <w:rFonts w:ascii="Gill Sans MT" w:hAnsi="Gill Sans MT"/>
          <w:sz w:val="24"/>
          <w:szCs w:val="24"/>
        </w:rPr>
        <w:t xml:space="preserve">održivost aktivnosti i rezultata kako bi se osiguralo ostvarenje ciljanih pokazatelja utvrđenih u točki </w:t>
      </w:r>
      <w:r w:rsidR="7EEEFDBD" w:rsidRPr="00680383">
        <w:rPr>
          <w:rFonts w:ascii="Gill Sans MT" w:hAnsi="Gill Sans MT"/>
          <w:sz w:val="24"/>
          <w:szCs w:val="24"/>
        </w:rPr>
        <w:t xml:space="preserve">1.5. </w:t>
      </w:r>
      <w:r w:rsidRPr="00680383">
        <w:rPr>
          <w:rFonts w:ascii="Gill Sans MT" w:hAnsi="Gill Sans MT"/>
          <w:sz w:val="24"/>
          <w:szCs w:val="24"/>
        </w:rPr>
        <w:t>Predmet, svrha i pokazatelji Poziva i</w:t>
      </w:r>
    </w:p>
    <w:p w14:paraId="377E4D06" w14:textId="77777777" w:rsidR="00AF7E51" w:rsidRPr="00680383" w:rsidRDefault="00AF7E51" w:rsidP="00740626">
      <w:pPr>
        <w:pStyle w:val="Odlomakpopisa"/>
        <w:numPr>
          <w:ilvl w:val="0"/>
          <w:numId w:val="33"/>
        </w:numPr>
        <w:spacing w:after="116"/>
        <w:ind w:left="851" w:right="1" w:hanging="284"/>
        <w:jc w:val="both"/>
        <w:rPr>
          <w:rFonts w:ascii="Gill Sans MT" w:hAnsi="Gill Sans MT"/>
          <w:sz w:val="24"/>
          <w:szCs w:val="24"/>
        </w:rPr>
      </w:pPr>
      <w:r w:rsidRPr="00680383">
        <w:rPr>
          <w:rFonts w:ascii="Gill Sans MT" w:hAnsi="Gill Sans MT"/>
          <w:sz w:val="24"/>
          <w:szCs w:val="24"/>
        </w:rPr>
        <w:t>da ne dođe do bitne izmjene projektnih rezultata uslijed promjene prirode vlasništva dijela infrastrukture ili prestanka proizvodne aktivnosti.</w:t>
      </w:r>
    </w:p>
    <w:p w14:paraId="3D88C836" w14:textId="77777777" w:rsidR="00F1179F" w:rsidRPr="00680383" w:rsidRDefault="00AF7E51" w:rsidP="009072DD">
      <w:pPr>
        <w:spacing w:after="116"/>
        <w:ind w:right="1"/>
        <w:jc w:val="both"/>
        <w:rPr>
          <w:rFonts w:ascii="Gill Sans MT" w:hAnsi="Gill Sans MT"/>
          <w:sz w:val="24"/>
          <w:szCs w:val="24"/>
        </w:rPr>
      </w:pPr>
      <w:r w:rsidRPr="00680383">
        <w:rPr>
          <w:rFonts w:ascii="Gill Sans MT" w:hAnsi="Gill Sans MT"/>
          <w:sz w:val="24"/>
          <w:szCs w:val="24"/>
        </w:rPr>
        <w:t>Nepridržavanje zahtjeva koji se odnose na sposobnost Prijavitelja</w:t>
      </w:r>
      <w:r w:rsidR="00F026A0" w:rsidRPr="00680383">
        <w:rPr>
          <w:rFonts w:ascii="Gill Sans MT" w:hAnsi="Gill Sans MT"/>
          <w:sz w:val="24"/>
          <w:szCs w:val="24"/>
        </w:rPr>
        <w:t xml:space="preserve"> i partnera</w:t>
      </w:r>
      <w:r w:rsidRPr="00680383">
        <w:rPr>
          <w:rFonts w:ascii="Gill Sans MT" w:hAnsi="Gill Sans MT"/>
          <w:sz w:val="24"/>
          <w:szCs w:val="24"/>
        </w:rPr>
        <w:t>, učinkovito korištenje sredstava i zahtjeva povezanih s trajnošću, smatrat će se kršenjem Ugovora te je moguće od Prijavitelja/Korisnika</w:t>
      </w:r>
      <w:r w:rsidR="00E63254" w:rsidRPr="00680383">
        <w:rPr>
          <w:rFonts w:ascii="Gill Sans MT" w:hAnsi="Gill Sans MT"/>
          <w:sz w:val="24"/>
          <w:szCs w:val="24"/>
        </w:rPr>
        <w:t xml:space="preserve"> i/ili Partnera</w:t>
      </w:r>
      <w:r w:rsidRPr="00680383">
        <w:rPr>
          <w:rFonts w:ascii="Gill Sans MT" w:hAnsi="Gill Sans MT"/>
          <w:sz w:val="24"/>
          <w:szCs w:val="24"/>
        </w:rPr>
        <w:t xml:space="preserve"> zatražiti povrat sredstava.</w:t>
      </w:r>
    </w:p>
    <w:p w14:paraId="109D5F2C" w14:textId="30AB46AE" w:rsidR="009569B9" w:rsidRPr="00680383" w:rsidRDefault="009569B9" w:rsidP="00317B93">
      <w:pPr>
        <w:spacing w:after="116" w:line="240" w:lineRule="auto"/>
        <w:jc w:val="both"/>
        <w:rPr>
          <w:rFonts w:ascii="Gill Sans MT" w:hAnsi="Gill Sans MT"/>
          <w:sz w:val="24"/>
          <w:szCs w:val="24"/>
        </w:rPr>
      </w:pPr>
      <w:r w:rsidRPr="00680383">
        <w:rPr>
          <w:rFonts w:ascii="Gill Sans MT" w:hAnsi="Gill Sans MT"/>
          <w:sz w:val="24"/>
          <w:szCs w:val="24"/>
        </w:rPr>
        <w:t xml:space="preserve">U slučaju da u roku od 5 (pet) godina od završnog plaćanja Korisniku po Ugovoru dođe do promjene Odluke JLS o načinu pružanja javne usluge prikupljanja miješanog komunalnog i biorazgradivog komunalnog otpada ili odluke o </w:t>
      </w:r>
      <w:r w:rsidRPr="00680383">
        <w:rPr>
          <w:rFonts w:ascii="Gill Sans MT" w:hAnsi="Gill Sans MT" w:cs="Calibri"/>
          <w:sz w:val="24"/>
          <w:szCs w:val="24"/>
        </w:rPr>
        <w:t xml:space="preserve">obavljanja komunalne djelatnosti održavanja javnih zelenih površina na području grada Zagreba </w:t>
      </w:r>
      <w:r w:rsidRPr="00680383">
        <w:rPr>
          <w:rFonts w:ascii="Gill Sans MT" w:hAnsi="Gill Sans MT"/>
          <w:sz w:val="24"/>
          <w:szCs w:val="24"/>
        </w:rPr>
        <w:t>u dijelu tko je davatelj javne usluge i/ili usluge povezne s javnom uslugom, odnosno tko je pružatelj usluge prikupljanja i obrade biootpada s javnih površina, nadležna tijela utvrdit će modalitet povrata (dijela) sredstava</w:t>
      </w:r>
      <w:r w:rsidR="2A9A120B" w:rsidRPr="00680383">
        <w:rPr>
          <w:rFonts w:ascii="Gill Sans MT" w:hAnsi="Gill Sans MT"/>
          <w:sz w:val="24"/>
          <w:szCs w:val="24"/>
        </w:rPr>
        <w:t>.</w:t>
      </w:r>
    </w:p>
    <w:p w14:paraId="35C344B9" w14:textId="77777777" w:rsidR="00175C93" w:rsidRPr="00680383" w:rsidRDefault="00175C93" w:rsidP="00317B93">
      <w:pPr>
        <w:spacing w:after="116" w:line="240" w:lineRule="auto"/>
        <w:jc w:val="both"/>
        <w:rPr>
          <w:rFonts w:ascii="Gill Sans MT" w:hAnsi="Gill Sans MT"/>
          <w:sz w:val="24"/>
          <w:szCs w:val="24"/>
        </w:rPr>
      </w:pPr>
    </w:p>
    <w:p w14:paraId="7C075C6E" w14:textId="77777777" w:rsidR="0022068E" w:rsidRPr="00680383" w:rsidRDefault="0022068E" w:rsidP="00740626">
      <w:pPr>
        <w:pStyle w:val="Naslov2"/>
        <w:keepNext w:val="0"/>
        <w:keepLines w:val="0"/>
        <w:numPr>
          <w:ilvl w:val="1"/>
          <w:numId w:val="29"/>
        </w:numPr>
        <w:tabs>
          <w:tab w:val="left" w:pos="567"/>
        </w:tabs>
        <w:spacing w:before="0" w:after="120" w:line="240" w:lineRule="auto"/>
        <w:ind w:left="1418" w:hanging="1058"/>
        <w:contextualSpacing/>
        <w:jc w:val="both"/>
        <w:rPr>
          <w:rFonts w:ascii="Gill Sans MT" w:hAnsi="Gill Sans MT"/>
        </w:rPr>
      </w:pPr>
      <w:bookmarkStart w:id="55" w:name="_Toc19192586"/>
      <w:bookmarkStart w:id="56" w:name="_Toc19192658"/>
      <w:bookmarkStart w:id="57" w:name="_Toc19192713"/>
      <w:bookmarkStart w:id="58" w:name="_Toc452468697"/>
      <w:bookmarkStart w:id="59" w:name="_Toc528315175"/>
      <w:bookmarkStart w:id="60" w:name="_Toc63861922"/>
      <w:bookmarkEnd w:id="55"/>
      <w:bookmarkEnd w:id="56"/>
      <w:bookmarkEnd w:id="57"/>
      <w:r w:rsidRPr="00680383">
        <w:rPr>
          <w:rFonts w:ascii="Gill Sans MT" w:hAnsi="Gill Sans MT"/>
          <w:color w:val="B0CB1F"/>
        </w:rPr>
        <w:t>Prihvatljivost projekta</w:t>
      </w:r>
      <w:bookmarkEnd w:id="58"/>
      <w:bookmarkEnd w:id="59"/>
      <w:bookmarkEnd w:id="60"/>
    </w:p>
    <w:tbl>
      <w:tblPr>
        <w:tblpPr w:leftFromText="180" w:rightFromText="180" w:vertAnchor="text" w:horzAnchor="margin"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9"/>
      </w:tblGrid>
      <w:tr w:rsidR="0022068E" w:rsidRPr="00680383" w14:paraId="3168CC63" w14:textId="77777777" w:rsidTr="00CA2715">
        <w:trPr>
          <w:trHeight w:val="438"/>
        </w:trPr>
        <w:tc>
          <w:tcPr>
            <w:tcW w:w="9039" w:type="dxa"/>
            <w:shd w:val="clear" w:color="auto" w:fill="D6F8D7"/>
          </w:tcPr>
          <w:p w14:paraId="6B8E590E" w14:textId="77777777" w:rsidR="0022068E" w:rsidRPr="00680383" w:rsidRDefault="0022068E" w:rsidP="009072DD">
            <w:pPr>
              <w:spacing w:after="0" w:line="240" w:lineRule="auto"/>
              <w:contextualSpacing/>
              <w:jc w:val="both"/>
              <w:rPr>
                <w:rFonts w:ascii="Gill Sans MT" w:eastAsia="Calibri" w:hAnsi="Gill Sans MT"/>
                <w:i/>
                <w:lang w:eastAsia="en-US"/>
              </w:rPr>
            </w:pPr>
            <w:r w:rsidRPr="00680383">
              <w:rPr>
                <w:rFonts w:ascii="Gill Sans MT" w:eastAsia="Calibri" w:hAnsi="Gill Sans MT"/>
                <w:b/>
                <w:i/>
                <w:lang w:eastAsia="en-US"/>
              </w:rPr>
              <w:t xml:space="preserve">Napomena: </w:t>
            </w:r>
            <w:r w:rsidRPr="00680383">
              <w:rPr>
                <w:rFonts w:ascii="Gill Sans MT" w:eastAsia="Calibri" w:hAnsi="Gill Sans MT"/>
                <w:i/>
                <w:lang w:eastAsia="en-US"/>
              </w:rPr>
              <w:t xml:space="preserve">Kriteriji prihvatljivosti projekta (navedeni niže) provjeravaju se tijekom odgovarajuće faze postupka dodjele (kako je opisano u točki </w:t>
            </w:r>
            <w:r w:rsidRPr="00680383">
              <w:rPr>
                <w:rFonts w:ascii="Gill Sans MT" w:hAnsi="Gill Sans MT"/>
                <w:bCs/>
                <w:i/>
                <w:iCs/>
                <w:lang w:eastAsia="en-US"/>
              </w:rPr>
              <w:t>4.</w:t>
            </w:r>
            <w:r w:rsidR="009951AC" w:rsidRPr="00680383">
              <w:rPr>
                <w:rFonts w:ascii="Gill Sans MT" w:hAnsi="Gill Sans MT"/>
                <w:bCs/>
                <w:i/>
                <w:iCs/>
                <w:lang w:eastAsia="en-US"/>
              </w:rPr>
              <w:t>2</w:t>
            </w:r>
            <w:r w:rsidR="001912B4" w:rsidRPr="00680383">
              <w:rPr>
                <w:rFonts w:ascii="Gill Sans MT" w:hAnsi="Gill Sans MT"/>
                <w:bCs/>
                <w:i/>
                <w:iCs/>
                <w:lang w:eastAsia="en-US"/>
              </w:rPr>
              <w:t>.</w:t>
            </w:r>
            <w:r w:rsidRPr="00680383">
              <w:rPr>
                <w:rFonts w:ascii="Gill Sans MT" w:eastAsia="Calibri" w:hAnsi="Gill Sans MT"/>
                <w:i/>
                <w:lang w:eastAsia="en-US"/>
              </w:rPr>
              <w:t xml:space="preserve"> ovih Uputa). </w:t>
            </w:r>
          </w:p>
        </w:tc>
      </w:tr>
    </w:tbl>
    <w:p w14:paraId="2BA226A1" w14:textId="77777777" w:rsidR="004B0E46" w:rsidRPr="00680383" w:rsidRDefault="004B0E46" w:rsidP="009072DD">
      <w:pPr>
        <w:spacing w:after="116"/>
        <w:ind w:right="1"/>
        <w:jc w:val="both"/>
        <w:rPr>
          <w:rFonts w:ascii="Gill Sans MT" w:hAnsi="Gill Sans MT"/>
          <w:sz w:val="24"/>
          <w:szCs w:val="24"/>
        </w:rPr>
      </w:pPr>
    </w:p>
    <w:p w14:paraId="5A4A47FF" w14:textId="77777777" w:rsidR="007C505A" w:rsidRPr="00680383" w:rsidRDefault="007C505A" w:rsidP="009072DD">
      <w:pPr>
        <w:pStyle w:val="Bezproreda"/>
        <w:spacing w:after="120"/>
        <w:jc w:val="both"/>
        <w:rPr>
          <w:rFonts w:ascii="Gill Sans MT" w:hAnsi="Gill Sans MT"/>
          <w:noProof w:val="0"/>
          <w:sz w:val="24"/>
          <w:szCs w:val="24"/>
        </w:rPr>
      </w:pPr>
      <w:bookmarkStart w:id="61" w:name="bookmark14"/>
      <w:bookmarkEnd w:id="61"/>
      <w:r w:rsidRPr="00680383">
        <w:rPr>
          <w:rFonts w:ascii="Gill Sans MT" w:hAnsi="Gill Sans MT"/>
          <w:noProof w:val="0"/>
          <w:sz w:val="24"/>
          <w:szCs w:val="24"/>
        </w:rPr>
        <w:t xml:space="preserve">Kako bi bio prihvatljiv, projektni prijedlog mora udovoljavati svim utvrđenim </w:t>
      </w:r>
      <w:r w:rsidR="0022068E" w:rsidRPr="00680383">
        <w:rPr>
          <w:rFonts w:ascii="Gill Sans MT" w:hAnsi="Gill Sans MT"/>
          <w:noProof w:val="0"/>
          <w:sz w:val="24"/>
          <w:szCs w:val="24"/>
        </w:rPr>
        <w:t>kriterijima prihvatljivosti</w:t>
      </w:r>
      <w:r w:rsidRPr="00680383">
        <w:rPr>
          <w:rFonts w:ascii="Gill Sans MT" w:hAnsi="Gill Sans MT"/>
          <w:noProof w:val="0"/>
          <w:sz w:val="24"/>
          <w:szCs w:val="24"/>
        </w:rPr>
        <w:t>, kako slijede:</w:t>
      </w:r>
    </w:p>
    <w:p w14:paraId="3F4A76B4" w14:textId="49480177" w:rsidR="00250DD7" w:rsidRPr="00680383" w:rsidRDefault="00250DD7" w:rsidP="00740626">
      <w:pPr>
        <w:pStyle w:val="bullets"/>
        <w:numPr>
          <w:ilvl w:val="0"/>
          <w:numId w:val="18"/>
        </w:numPr>
        <w:spacing w:after="120"/>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Cilj projekta je u skladu s ciljevima predmetne dodjele: Projekt je u skladu sa ciljevima PO 6 „Zaštita okoliša i održivost resursa“, SC 6i1 „Smanjena količina otpada koji se odlaže na odlagališta“</w:t>
      </w:r>
      <w:r w:rsidR="001640EA" w:rsidRPr="00680383">
        <w:rPr>
          <w:rFonts w:ascii="Gill Sans MT" w:hAnsi="Gill Sans MT" w:cs="Calibri"/>
          <w:sz w:val="24"/>
          <w:szCs w:val="24"/>
          <w:lang w:val="hr-HR"/>
        </w:rPr>
        <w:t xml:space="preserve"> OPKK</w:t>
      </w:r>
      <w:r w:rsidR="0073222E" w:rsidRPr="00680383">
        <w:rPr>
          <w:rFonts w:ascii="Gill Sans MT" w:hAnsi="Gill Sans MT" w:cs="Calibri"/>
          <w:sz w:val="24"/>
          <w:szCs w:val="24"/>
          <w:lang w:val="hr-HR"/>
        </w:rPr>
        <w:t xml:space="preserve">-a </w:t>
      </w:r>
      <w:r w:rsidRPr="00680383">
        <w:rPr>
          <w:rFonts w:ascii="Gill Sans MT" w:hAnsi="Gill Sans MT" w:cs="Calibri"/>
          <w:sz w:val="24"/>
          <w:szCs w:val="24"/>
          <w:lang w:val="hr-HR"/>
        </w:rPr>
        <w:t>te, slijedom toga, odgovara predmetu i svrsi ovog Poziva (točka 1.</w:t>
      </w:r>
      <w:r w:rsidR="0001402B" w:rsidRPr="00680383">
        <w:rPr>
          <w:rFonts w:ascii="Gill Sans MT" w:hAnsi="Gill Sans MT" w:cs="Calibri"/>
          <w:sz w:val="24"/>
          <w:szCs w:val="24"/>
          <w:lang w:val="hr-HR"/>
        </w:rPr>
        <w:t>5</w:t>
      </w:r>
      <w:r w:rsidRPr="00680383">
        <w:rPr>
          <w:rFonts w:ascii="Gill Sans MT" w:hAnsi="Gill Sans MT" w:cs="Calibri"/>
          <w:sz w:val="24"/>
          <w:szCs w:val="24"/>
          <w:lang w:val="hr-HR"/>
        </w:rPr>
        <w:t xml:space="preserve">. Uputa); </w:t>
      </w:r>
      <w:r w:rsidRPr="00680383">
        <w:rPr>
          <w:rFonts w:ascii="Gill Sans MT" w:hAnsi="Gill Sans MT" w:cs="Calibri"/>
          <w:i/>
          <w:sz w:val="24"/>
          <w:szCs w:val="24"/>
          <w:lang w:val="hr-HR"/>
        </w:rPr>
        <w:t>dokazuje se Prijavnim obrascem (Obrazac 1)</w:t>
      </w:r>
      <w:r w:rsidR="009623F5" w:rsidRPr="00680383">
        <w:rPr>
          <w:rFonts w:ascii="Gill Sans MT" w:hAnsi="Gill Sans MT" w:cs="Calibri"/>
          <w:i/>
          <w:sz w:val="24"/>
          <w:szCs w:val="24"/>
          <w:lang w:val="hr-HR"/>
        </w:rPr>
        <w:t>;</w:t>
      </w:r>
    </w:p>
    <w:p w14:paraId="7A6AA458" w14:textId="77777777"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i/>
          <w:sz w:val="24"/>
          <w:szCs w:val="24"/>
          <w:lang w:val="hr-HR"/>
        </w:rPr>
      </w:pPr>
      <w:r w:rsidRPr="00680383">
        <w:rPr>
          <w:rFonts w:ascii="Gill Sans MT" w:hAnsi="Gill Sans MT" w:cs="Calibri"/>
          <w:sz w:val="24"/>
          <w:szCs w:val="24"/>
          <w:lang w:val="hr-HR"/>
        </w:rPr>
        <w:t xml:space="preserve">Projekt se provodi na prihvatljivom zemljopisnom području: Projekt se provodi u potpunosti na teritoriju RH; </w:t>
      </w:r>
      <w:r w:rsidRPr="00680383">
        <w:rPr>
          <w:rFonts w:ascii="Gill Sans MT" w:hAnsi="Gill Sans MT" w:cs="Calibri"/>
          <w:i/>
          <w:sz w:val="24"/>
          <w:szCs w:val="24"/>
          <w:lang w:val="hr-HR"/>
        </w:rPr>
        <w:t>dokazuje se Prijavnim obrascem (Obrazac 1)</w:t>
      </w:r>
      <w:r w:rsidR="009623F5" w:rsidRPr="00680383">
        <w:rPr>
          <w:rFonts w:ascii="Gill Sans MT" w:hAnsi="Gill Sans MT" w:cs="Calibri"/>
          <w:i/>
          <w:sz w:val="24"/>
          <w:szCs w:val="24"/>
          <w:lang w:val="hr-HR"/>
        </w:rPr>
        <w:t>;</w:t>
      </w:r>
    </w:p>
    <w:p w14:paraId="7A4A8B1E" w14:textId="77777777" w:rsidR="00250DD7" w:rsidRPr="00680383" w:rsidRDefault="00250DD7" w:rsidP="00740626">
      <w:pPr>
        <w:pStyle w:val="Odlomakpopisa"/>
        <w:numPr>
          <w:ilvl w:val="0"/>
          <w:numId w:val="18"/>
        </w:numPr>
        <w:spacing w:afterLines="60" w:after="144" w:line="240" w:lineRule="auto"/>
        <w:ind w:left="567" w:hanging="425"/>
        <w:contextualSpacing w:val="0"/>
        <w:jc w:val="both"/>
        <w:rPr>
          <w:rFonts w:ascii="Gill Sans MT" w:hAnsi="Gill Sans MT" w:cs="Calibri"/>
          <w:i/>
          <w:sz w:val="24"/>
          <w:szCs w:val="24"/>
        </w:rPr>
      </w:pPr>
      <w:r w:rsidRPr="00680383">
        <w:rPr>
          <w:rFonts w:ascii="Gill Sans MT" w:eastAsia="Calibri" w:hAnsi="Gill Sans MT" w:cs="Calibri"/>
          <w:sz w:val="24"/>
          <w:szCs w:val="24"/>
          <w:lang w:eastAsia="en-US"/>
        </w:rPr>
        <w:t>Aktivnosti projekta su u skladu s prihvatljivim aktivnostima u sklopu ovog Poziva (točka 2.7. Uputa);</w:t>
      </w:r>
      <w:r w:rsidRPr="00680383">
        <w:rPr>
          <w:rFonts w:ascii="Gill Sans MT" w:hAnsi="Gill Sans MT" w:cs="Calibri"/>
          <w:sz w:val="24"/>
          <w:szCs w:val="24"/>
        </w:rPr>
        <w:t xml:space="preserve"> </w:t>
      </w:r>
      <w:r w:rsidRPr="00680383">
        <w:rPr>
          <w:rFonts w:ascii="Gill Sans MT" w:hAnsi="Gill Sans MT" w:cs="Calibri"/>
          <w:i/>
          <w:sz w:val="24"/>
          <w:szCs w:val="24"/>
        </w:rPr>
        <w:t>dokazuje se Prijavnim obrascem (Obrazac 1)</w:t>
      </w:r>
      <w:r w:rsidR="009623F5" w:rsidRPr="00680383">
        <w:rPr>
          <w:rFonts w:ascii="Gill Sans MT" w:hAnsi="Gill Sans MT" w:cs="Calibri"/>
          <w:i/>
          <w:sz w:val="24"/>
          <w:szCs w:val="24"/>
        </w:rPr>
        <w:t>;</w:t>
      </w:r>
    </w:p>
    <w:p w14:paraId="17ABBC33" w14:textId="77777777"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i/>
          <w:sz w:val="24"/>
          <w:szCs w:val="24"/>
          <w:lang w:val="hr-HR"/>
        </w:rPr>
      </w:pPr>
      <w:r w:rsidRPr="00680383">
        <w:rPr>
          <w:rFonts w:ascii="Gill Sans MT" w:hAnsi="Gill Sans MT" w:cs="Calibri"/>
          <w:sz w:val="24"/>
          <w:szCs w:val="24"/>
          <w:lang w:val="hr-HR"/>
        </w:rPr>
        <w:t xml:space="preserve">Projekt ne uključuje aktivnosti koje su bile dio operacije koja je, ili je trebala biti, podložna postupku povrata sredstava (u skladu s člankom 71. Uredbe (EU) br. 1303/2013); </w:t>
      </w:r>
      <w:r w:rsidRPr="00680383">
        <w:rPr>
          <w:rFonts w:ascii="Gill Sans MT" w:hAnsi="Gill Sans MT" w:cs="Calibri"/>
          <w:i/>
          <w:sz w:val="24"/>
          <w:szCs w:val="24"/>
          <w:lang w:val="hr-HR"/>
        </w:rPr>
        <w:t>dokazuje se Izjavom prijavitelja i partnera (Obrazac 2)</w:t>
      </w:r>
      <w:r w:rsidR="009623F5" w:rsidRPr="00680383">
        <w:rPr>
          <w:rFonts w:ascii="Gill Sans MT" w:hAnsi="Gill Sans MT" w:cs="Calibri"/>
          <w:i/>
          <w:sz w:val="24"/>
          <w:szCs w:val="24"/>
          <w:lang w:val="hr-HR"/>
        </w:rPr>
        <w:t>;</w:t>
      </w:r>
    </w:p>
    <w:p w14:paraId="1A3F89C5" w14:textId="2C87B1EB"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i/>
          <w:sz w:val="24"/>
          <w:szCs w:val="24"/>
          <w:lang w:val="hr-HR"/>
        </w:rPr>
      </w:pPr>
      <w:r w:rsidRPr="00680383">
        <w:rPr>
          <w:rFonts w:ascii="Gill Sans MT" w:hAnsi="Gill Sans MT" w:cs="Calibri"/>
          <w:sz w:val="24"/>
          <w:szCs w:val="24"/>
          <w:lang w:val="hr-HR"/>
        </w:rPr>
        <w:t xml:space="preserve">Projekt je u skladu s odredbama svih relevantnih nacionalnih </w:t>
      </w:r>
      <w:r w:rsidR="009A2E02" w:rsidRPr="00680383">
        <w:rPr>
          <w:rFonts w:ascii="Gill Sans MT" w:hAnsi="Gill Sans MT" w:cs="Calibri"/>
          <w:sz w:val="24"/>
          <w:szCs w:val="24"/>
          <w:lang w:val="hr-HR"/>
        </w:rPr>
        <w:t xml:space="preserve">i EU </w:t>
      </w:r>
      <w:r w:rsidRPr="00680383">
        <w:rPr>
          <w:rFonts w:ascii="Gill Sans MT" w:hAnsi="Gill Sans MT" w:cs="Calibri"/>
          <w:sz w:val="24"/>
          <w:szCs w:val="24"/>
          <w:lang w:val="hr-HR"/>
        </w:rPr>
        <w:t xml:space="preserve">zakonodavnih akata, te u skladu sa specifičnim pravilima i zahtjevima primjenjivima na ovaj Poziv; </w:t>
      </w:r>
      <w:r w:rsidRPr="00680383">
        <w:rPr>
          <w:rFonts w:ascii="Gill Sans MT" w:hAnsi="Gill Sans MT" w:cs="Calibri"/>
          <w:i/>
          <w:sz w:val="24"/>
          <w:szCs w:val="24"/>
          <w:lang w:val="hr-HR"/>
        </w:rPr>
        <w:t>dokazuje se Prijavnim obrascem (Obrazac 1)</w:t>
      </w:r>
      <w:r w:rsidR="009623F5" w:rsidRPr="00680383">
        <w:rPr>
          <w:rFonts w:ascii="Gill Sans MT" w:hAnsi="Gill Sans MT" w:cs="Calibri"/>
          <w:i/>
          <w:sz w:val="24"/>
          <w:szCs w:val="24"/>
          <w:lang w:val="hr-HR"/>
        </w:rPr>
        <w:t>;</w:t>
      </w:r>
    </w:p>
    <w:p w14:paraId="6EB51FFD" w14:textId="77777777"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lastRenderedPageBreak/>
        <w:t xml:space="preserve">Projekt u trenutku podnošenja projektnog prijedloga nije fizički niti financijski završen; </w:t>
      </w:r>
      <w:r w:rsidRPr="00680383">
        <w:rPr>
          <w:rFonts w:ascii="Gill Sans MT" w:hAnsi="Gill Sans MT" w:cs="Calibri"/>
          <w:i/>
          <w:sz w:val="24"/>
          <w:szCs w:val="24"/>
          <w:lang w:val="hr-HR"/>
        </w:rPr>
        <w:t>dokazuje se Prijavnim obrascem (Obrazac 1) i Izjavom prijavitelja i partnera (Obrazac 2</w:t>
      </w:r>
      <w:r w:rsidRPr="00680383">
        <w:rPr>
          <w:rFonts w:ascii="Gill Sans MT" w:hAnsi="Gill Sans MT" w:cs="Calibri"/>
          <w:sz w:val="24"/>
          <w:szCs w:val="24"/>
          <w:lang w:val="hr-HR"/>
        </w:rPr>
        <w:t>)</w:t>
      </w:r>
      <w:r w:rsidR="009623F5" w:rsidRPr="00680383">
        <w:rPr>
          <w:rFonts w:ascii="Gill Sans MT" w:hAnsi="Gill Sans MT" w:cs="Calibri"/>
          <w:sz w:val="24"/>
          <w:szCs w:val="24"/>
          <w:lang w:val="hr-HR"/>
        </w:rPr>
        <w:t>;</w:t>
      </w:r>
      <w:r w:rsidRPr="00680383">
        <w:rPr>
          <w:rFonts w:ascii="Gill Sans MT" w:hAnsi="Gill Sans MT" w:cs="Calibri"/>
          <w:sz w:val="24"/>
          <w:szCs w:val="24"/>
          <w:lang w:val="hr-HR"/>
        </w:rPr>
        <w:t xml:space="preserve"> </w:t>
      </w:r>
    </w:p>
    <w:p w14:paraId="39ED8006" w14:textId="77777777"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 xml:space="preserve">Projekt se, na način opisan u projektnom prijedlogu, ne bi mogao provesti bez potpore iz Fondova </w:t>
      </w:r>
      <w:r w:rsidRPr="00680383">
        <w:rPr>
          <w:rFonts w:ascii="Gill Sans MT" w:hAnsi="Gill Sans MT" w:cs="Calibri"/>
          <w:iCs/>
          <w:sz w:val="24"/>
          <w:szCs w:val="24"/>
          <w:lang w:val="hr-HR"/>
        </w:rPr>
        <w:t>(Prijavitelj i partneri nemaju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r w:rsidRPr="00680383">
        <w:rPr>
          <w:rFonts w:ascii="Gill Sans MT" w:hAnsi="Gill Sans MT" w:cs="Calibri"/>
          <w:i/>
          <w:sz w:val="24"/>
          <w:szCs w:val="24"/>
          <w:lang w:val="hr-HR"/>
        </w:rPr>
        <w:t xml:space="preserve"> dokazuje se Izjavom prijavitelja i partnera (Obrazac 2</w:t>
      </w:r>
      <w:r w:rsidR="009623F5" w:rsidRPr="00680383">
        <w:rPr>
          <w:rFonts w:ascii="Gill Sans MT" w:hAnsi="Gill Sans MT" w:cs="Calibri"/>
          <w:sz w:val="24"/>
          <w:szCs w:val="24"/>
          <w:lang w:val="hr-HR"/>
        </w:rPr>
        <w:t>);</w:t>
      </w:r>
    </w:p>
    <w:p w14:paraId="2A8465BD" w14:textId="6A6D1F8C"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 xml:space="preserve">Projekt poštuje načelo nekumulativnosti, odnosno ne predstavlja dvostruko financiranje - </w:t>
      </w:r>
      <w:r w:rsidRPr="00680383">
        <w:rPr>
          <w:rFonts w:ascii="Gill Sans MT" w:eastAsia="Times New Roman" w:hAnsi="Gill Sans MT" w:cs="Calibri"/>
          <w:sz w:val="24"/>
          <w:szCs w:val="24"/>
          <w:lang w:val="hr-HR"/>
        </w:rPr>
        <w:t xml:space="preserve">predloženi prihvatljivi troškovi (izdaci) nisu prethodno (su)financirani bespovratnim sredstvima, niti će isti troškovi (izdaci), neovisno o okolnostima, biti dvaput financirani iz proračuna Unije. Navedeno znači i da trošak (izdatak) prijavljen u zahtjevu za plaćanje jednog od ESI fondova nije prijavljen za potporu drugog fonda ili instrumenta Unije ili za potporu istog fonda u okviru drugog programa. Također, trošak (izdatak) koji je financiran iz nacionalnih javnih izvora (ne uključuje sredstva </w:t>
      </w:r>
      <w:r w:rsidR="0073222E" w:rsidRPr="00680383">
        <w:rPr>
          <w:rFonts w:ascii="Gill Sans MT" w:eastAsia="Times New Roman" w:hAnsi="Gill Sans MT" w:cs="Calibri"/>
          <w:sz w:val="24"/>
          <w:szCs w:val="24"/>
          <w:lang w:val="hr-HR"/>
        </w:rPr>
        <w:t>P</w:t>
      </w:r>
      <w:r w:rsidRPr="00680383">
        <w:rPr>
          <w:rFonts w:ascii="Gill Sans MT" w:eastAsia="Times New Roman" w:hAnsi="Gill Sans MT" w:cs="Calibri"/>
          <w:sz w:val="24"/>
          <w:szCs w:val="24"/>
          <w:lang w:val="hr-HR"/>
        </w:rPr>
        <w:t>rijavitelja</w:t>
      </w:r>
      <w:r w:rsidR="001640EA" w:rsidRPr="00680383">
        <w:rPr>
          <w:rFonts w:ascii="Gill Sans MT" w:eastAsia="Times New Roman" w:hAnsi="Gill Sans MT" w:cs="Calibri"/>
          <w:sz w:val="24"/>
          <w:szCs w:val="24"/>
          <w:lang w:val="hr-HR"/>
        </w:rPr>
        <w:t xml:space="preserve"> i partnera</w:t>
      </w:r>
      <w:r w:rsidRPr="00680383">
        <w:rPr>
          <w:rFonts w:ascii="Gill Sans MT" w:eastAsia="Times New Roman" w:hAnsi="Gill Sans MT" w:cs="Calibri"/>
          <w:sz w:val="24"/>
          <w:szCs w:val="24"/>
          <w:lang w:val="hr-HR"/>
        </w:rPr>
        <w:t>) ne može biti/nije financiran iz proračuna Unije</w:t>
      </w:r>
      <w:r w:rsidRPr="00680383">
        <w:rPr>
          <w:rFonts w:ascii="Gill Sans MT" w:hAnsi="Gill Sans MT" w:cs="Calibri"/>
          <w:sz w:val="24"/>
          <w:szCs w:val="24"/>
          <w:lang w:val="hr-HR"/>
        </w:rPr>
        <w:t xml:space="preserve">; </w:t>
      </w:r>
      <w:r w:rsidRPr="00680383">
        <w:rPr>
          <w:rFonts w:ascii="Gill Sans MT" w:hAnsi="Gill Sans MT" w:cs="Calibri"/>
          <w:i/>
          <w:sz w:val="24"/>
          <w:szCs w:val="24"/>
          <w:lang w:val="hr-HR"/>
        </w:rPr>
        <w:t>dokazuje se Izjavom prijavitelja i partnera (Obrazac 2)</w:t>
      </w:r>
      <w:r w:rsidR="009623F5" w:rsidRPr="00680383">
        <w:rPr>
          <w:rFonts w:ascii="Gill Sans MT" w:hAnsi="Gill Sans MT" w:cs="Calibri"/>
          <w:i/>
          <w:sz w:val="24"/>
          <w:szCs w:val="24"/>
          <w:lang w:val="hr-HR"/>
        </w:rPr>
        <w:t>;</w:t>
      </w:r>
    </w:p>
    <w:p w14:paraId="4F1A581A" w14:textId="77777777"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i/>
          <w:iCs/>
          <w:sz w:val="24"/>
          <w:szCs w:val="24"/>
          <w:lang w:val="hr-HR"/>
        </w:rPr>
      </w:pPr>
      <w:r w:rsidRPr="00680383">
        <w:rPr>
          <w:rFonts w:ascii="Gill Sans MT" w:hAnsi="Gill Sans MT" w:cs="Calibri"/>
          <w:sz w:val="24"/>
          <w:szCs w:val="24"/>
          <w:lang w:val="hr-HR"/>
        </w:rPr>
        <w:t xml:space="preserve">Projekt je u skladu s horizontalnim politikama EU o održivome razvoju, </w:t>
      </w:r>
      <w:r w:rsidR="00BD4ED5" w:rsidRPr="00680383">
        <w:rPr>
          <w:rFonts w:ascii="Gill Sans MT" w:hAnsi="Gill Sans MT" w:cs="Calibri"/>
          <w:sz w:val="24"/>
          <w:szCs w:val="24"/>
          <w:lang w:val="hr-HR"/>
        </w:rPr>
        <w:t xml:space="preserve">pristupačnosti za osobe s invaliditetom, </w:t>
      </w:r>
      <w:r w:rsidRPr="00680383">
        <w:rPr>
          <w:rFonts w:ascii="Gill Sans MT" w:hAnsi="Gill Sans MT" w:cs="Calibri"/>
          <w:sz w:val="24"/>
          <w:szCs w:val="24"/>
          <w:lang w:val="hr-HR"/>
        </w:rPr>
        <w:t>ravnopravnosti spolova i nediskriminaciji, tj. projekt mora doprinositi politikama u području održivog razvoja (točka 2.1</w:t>
      </w:r>
      <w:r w:rsidR="00BD4ED5" w:rsidRPr="00680383">
        <w:rPr>
          <w:rFonts w:ascii="Gill Sans MT" w:hAnsi="Gill Sans MT" w:cs="Calibri"/>
          <w:sz w:val="24"/>
          <w:szCs w:val="24"/>
          <w:lang w:val="hr-HR"/>
        </w:rPr>
        <w:t>5</w:t>
      </w:r>
      <w:r w:rsidRPr="00680383">
        <w:rPr>
          <w:rFonts w:ascii="Gill Sans MT" w:hAnsi="Gill Sans MT" w:cs="Calibri"/>
          <w:sz w:val="24"/>
          <w:szCs w:val="24"/>
          <w:lang w:val="hr-HR"/>
        </w:rPr>
        <w:t>. ovih Uputa) te doprinositi ili barem biti neutralan u odnosu na politike u području ravnopravnosti spolova i nediskriminacije (točka 2.1</w:t>
      </w:r>
      <w:r w:rsidR="00BD4ED5" w:rsidRPr="00680383">
        <w:rPr>
          <w:rFonts w:ascii="Gill Sans MT" w:hAnsi="Gill Sans MT" w:cs="Calibri"/>
          <w:sz w:val="24"/>
          <w:szCs w:val="24"/>
          <w:lang w:val="hr-HR"/>
        </w:rPr>
        <w:t>3</w:t>
      </w:r>
      <w:r w:rsidRPr="00680383">
        <w:rPr>
          <w:rFonts w:ascii="Gill Sans MT" w:hAnsi="Gill Sans MT" w:cs="Calibri"/>
          <w:sz w:val="24"/>
          <w:szCs w:val="24"/>
          <w:lang w:val="hr-HR"/>
        </w:rPr>
        <w:t>. ovih Uputa) i u području pristupačnosti za osobe s invaliditetom (točka 2.1</w:t>
      </w:r>
      <w:r w:rsidR="00BD4ED5" w:rsidRPr="00680383">
        <w:rPr>
          <w:rFonts w:ascii="Gill Sans MT" w:hAnsi="Gill Sans MT" w:cs="Calibri"/>
          <w:sz w:val="24"/>
          <w:szCs w:val="24"/>
          <w:lang w:val="hr-HR"/>
        </w:rPr>
        <w:t>4</w:t>
      </w:r>
      <w:r w:rsidRPr="00680383">
        <w:rPr>
          <w:rFonts w:ascii="Gill Sans MT" w:hAnsi="Gill Sans MT" w:cs="Calibri"/>
          <w:sz w:val="24"/>
          <w:szCs w:val="24"/>
          <w:lang w:val="hr-HR"/>
        </w:rPr>
        <w:t>. ovih Uputa)</w:t>
      </w:r>
      <w:r w:rsidR="00BD4ED5" w:rsidRPr="00680383">
        <w:rPr>
          <w:rFonts w:ascii="Gill Sans MT" w:hAnsi="Gill Sans MT" w:cs="Calibri"/>
          <w:i/>
          <w:sz w:val="24"/>
          <w:szCs w:val="24"/>
          <w:lang w:val="hr-HR"/>
        </w:rPr>
        <w:t xml:space="preserve">; </w:t>
      </w:r>
      <w:r w:rsidRPr="00680383">
        <w:rPr>
          <w:rFonts w:ascii="Gill Sans MT" w:hAnsi="Gill Sans MT" w:cs="Calibri"/>
          <w:i/>
          <w:sz w:val="24"/>
          <w:szCs w:val="24"/>
          <w:lang w:val="hr-HR"/>
        </w:rPr>
        <w:t>dokazuje se Prijavni</w:t>
      </w:r>
      <w:r w:rsidR="00CF230D" w:rsidRPr="00680383">
        <w:rPr>
          <w:rFonts w:ascii="Gill Sans MT" w:hAnsi="Gill Sans MT" w:cs="Calibri"/>
          <w:i/>
          <w:sz w:val="24"/>
          <w:szCs w:val="24"/>
          <w:lang w:val="hr-HR"/>
        </w:rPr>
        <w:t>m</w:t>
      </w:r>
      <w:r w:rsidRPr="00680383">
        <w:rPr>
          <w:rFonts w:ascii="Gill Sans MT" w:hAnsi="Gill Sans MT" w:cs="Calibri"/>
          <w:i/>
          <w:sz w:val="24"/>
          <w:szCs w:val="24"/>
          <w:lang w:val="hr-HR"/>
        </w:rPr>
        <w:t xml:space="preserve"> obra</w:t>
      </w:r>
      <w:r w:rsidR="00CF230D" w:rsidRPr="00680383">
        <w:rPr>
          <w:rFonts w:ascii="Gill Sans MT" w:hAnsi="Gill Sans MT" w:cs="Calibri"/>
          <w:i/>
          <w:sz w:val="24"/>
          <w:szCs w:val="24"/>
          <w:lang w:val="hr-HR"/>
        </w:rPr>
        <w:t>scem</w:t>
      </w:r>
      <w:r w:rsidR="008904C2" w:rsidRPr="00680383">
        <w:rPr>
          <w:rFonts w:ascii="Gill Sans MT" w:hAnsi="Gill Sans MT" w:cs="Calibri"/>
          <w:i/>
          <w:sz w:val="24"/>
          <w:szCs w:val="24"/>
          <w:lang w:val="hr-HR"/>
        </w:rPr>
        <w:t xml:space="preserve"> (Obrazac 1)</w:t>
      </w:r>
      <w:r w:rsidRPr="00680383">
        <w:rPr>
          <w:rFonts w:ascii="Gill Sans MT" w:hAnsi="Gill Sans MT" w:cs="Calibri"/>
          <w:i/>
          <w:sz w:val="24"/>
          <w:szCs w:val="24"/>
          <w:lang w:val="hr-HR"/>
        </w:rPr>
        <w:t xml:space="preserve"> te, ukoliko primjenjivo uvidom u </w:t>
      </w:r>
      <w:r w:rsidRPr="00680383">
        <w:rPr>
          <w:rFonts w:ascii="Gill Sans MT" w:hAnsi="Gill Sans MT" w:cs="Calibri"/>
          <w:i/>
          <w:iCs/>
          <w:sz w:val="24"/>
          <w:szCs w:val="24"/>
          <w:lang w:val="hr-HR"/>
        </w:rPr>
        <w:t>rješenja i/ili mišljenja i/ili dozvole koje dokazuju usklađenost projekta s primjenjivim zakonodavstvom iz područja zaštite okoliša i prirode iz točke 2.1</w:t>
      </w:r>
      <w:r w:rsidR="00CF230D" w:rsidRPr="00680383">
        <w:rPr>
          <w:rFonts w:ascii="Gill Sans MT" w:hAnsi="Gill Sans MT" w:cs="Calibri"/>
          <w:i/>
          <w:iCs/>
          <w:sz w:val="24"/>
          <w:szCs w:val="24"/>
          <w:lang w:val="hr-HR"/>
        </w:rPr>
        <w:t>5</w:t>
      </w:r>
      <w:r w:rsidRPr="00680383">
        <w:rPr>
          <w:rFonts w:ascii="Gill Sans MT" w:hAnsi="Gill Sans MT" w:cs="Calibri"/>
          <w:i/>
          <w:iCs/>
          <w:sz w:val="24"/>
          <w:szCs w:val="24"/>
          <w:lang w:val="hr-HR"/>
        </w:rPr>
        <w:t>. ovih Uputa</w:t>
      </w:r>
      <w:r w:rsidR="00CF230D" w:rsidRPr="00680383">
        <w:rPr>
          <w:rFonts w:ascii="Gill Sans MT" w:hAnsi="Gill Sans MT" w:cs="Calibri"/>
          <w:i/>
          <w:iCs/>
          <w:sz w:val="24"/>
          <w:szCs w:val="24"/>
          <w:lang w:val="hr-HR"/>
        </w:rPr>
        <w:t>,</w:t>
      </w:r>
      <w:r w:rsidRPr="00680383">
        <w:rPr>
          <w:rFonts w:ascii="Gill Sans MT" w:hAnsi="Gill Sans MT" w:cs="Calibri"/>
          <w:i/>
          <w:iCs/>
          <w:sz w:val="24"/>
          <w:szCs w:val="24"/>
          <w:lang w:val="hr-HR"/>
        </w:rPr>
        <w:t xml:space="preserve"> a koji su navedeni u točki 3.1. ovih Uputa;</w:t>
      </w:r>
    </w:p>
    <w:p w14:paraId="1C87B6D8" w14:textId="4FC07FBD"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Projekt je spreman za početak provedbe aktivnosti projekta i njihov završetak</w:t>
      </w:r>
      <w:r w:rsidR="00BB7977" w:rsidRPr="00680383">
        <w:rPr>
          <w:rFonts w:ascii="Gill Sans MT" w:hAnsi="Gill Sans MT" w:cs="Calibri"/>
          <w:sz w:val="24"/>
          <w:szCs w:val="24"/>
          <w:lang w:val="hr-HR"/>
        </w:rPr>
        <w:t xml:space="preserve"> je</w:t>
      </w:r>
      <w:r w:rsidRPr="00680383">
        <w:rPr>
          <w:rFonts w:ascii="Gill Sans MT" w:hAnsi="Gill Sans MT" w:cs="Calibri"/>
          <w:sz w:val="24"/>
          <w:szCs w:val="24"/>
          <w:lang w:val="hr-HR"/>
        </w:rPr>
        <w:t xml:space="preserve"> u skladu s planom aktivnosti navedenim u Prijavnom obrascu (Obrazac 1) projektnog prijedloga i zadanim vremenskim okvirima za provedbu projekta definiranim u točki 5.1. ovih Uputa; </w:t>
      </w:r>
      <w:r w:rsidRPr="00680383">
        <w:rPr>
          <w:rFonts w:ascii="Gill Sans MT" w:hAnsi="Gill Sans MT" w:cs="Calibri"/>
          <w:i/>
          <w:sz w:val="24"/>
          <w:szCs w:val="24"/>
          <w:lang w:val="hr-HR"/>
        </w:rPr>
        <w:t>dokazuje se Prijavnim obrascem (Obrazac 1) i Izjavom prijavitelja</w:t>
      </w:r>
      <w:r w:rsidR="005125DC" w:rsidRPr="00680383">
        <w:rPr>
          <w:rFonts w:ascii="Gill Sans MT" w:hAnsi="Gill Sans MT" w:cs="Calibri"/>
          <w:i/>
          <w:sz w:val="24"/>
          <w:szCs w:val="24"/>
          <w:lang w:val="hr-HR"/>
        </w:rPr>
        <w:t xml:space="preserve"> i partnera</w:t>
      </w:r>
      <w:r w:rsidRPr="00680383">
        <w:rPr>
          <w:rFonts w:ascii="Gill Sans MT" w:hAnsi="Gill Sans MT" w:cs="Calibri"/>
          <w:i/>
          <w:sz w:val="24"/>
          <w:szCs w:val="24"/>
          <w:lang w:val="hr-HR"/>
        </w:rPr>
        <w:t xml:space="preserve"> (Obrazac 2);</w:t>
      </w:r>
    </w:p>
    <w:p w14:paraId="1B5AFFA2" w14:textId="14E93B67"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 xml:space="preserve">Projekt se provodi unutar perioda od najranije 1. siječnja 2015. godine, </w:t>
      </w:r>
      <w:r w:rsidR="00633613" w:rsidRPr="00680383">
        <w:rPr>
          <w:rFonts w:ascii="Gill Sans MT" w:hAnsi="Gill Sans MT" w:cs="Calibri"/>
          <w:sz w:val="24"/>
          <w:szCs w:val="24"/>
          <w:lang w:val="hr-HR"/>
        </w:rPr>
        <w:t xml:space="preserve">a </w:t>
      </w:r>
      <w:r w:rsidRPr="00680383">
        <w:rPr>
          <w:rFonts w:ascii="Gill Sans MT" w:hAnsi="Gill Sans MT" w:cs="Calibri"/>
          <w:sz w:val="24"/>
          <w:szCs w:val="24"/>
          <w:lang w:val="hr-HR"/>
        </w:rPr>
        <w:t xml:space="preserve">inicijalno planirano </w:t>
      </w:r>
      <w:r w:rsidR="008B04FB" w:rsidRPr="00680383">
        <w:rPr>
          <w:rFonts w:ascii="Gill Sans MT" w:hAnsi="Gill Sans MT" w:cs="Calibri"/>
          <w:sz w:val="24"/>
          <w:szCs w:val="24"/>
          <w:lang w:val="hr-HR"/>
        </w:rPr>
        <w:t>12</w:t>
      </w:r>
      <w:r w:rsidR="00633613" w:rsidRPr="00680383">
        <w:rPr>
          <w:rFonts w:ascii="Gill Sans MT" w:hAnsi="Gill Sans MT" w:cs="Calibri"/>
          <w:sz w:val="24"/>
          <w:szCs w:val="24"/>
          <w:lang w:val="hr-HR"/>
        </w:rPr>
        <w:t xml:space="preserve"> mjesec</w:t>
      </w:r>
      <w:r w:rsidR="00BE5D4B" w:rsidRPr="00680383">
        <w:rPr>
          <w:rFonts w:ascii="Gill Sans MT" w:hAnsi="Gill Sans MT" w:cs="Calibri"/>
          <w:sz w:val="24"/>
          <w:szCs w:val="24"/>
          <w:lang w:val="hr-HR"/>
        </w:rPr>
        <w:t>i</w:t>
      </w:r>
      <w:r w:rsidR="00633613" w:rsidRPr="00680383">
        <w:rPr>
          <w:rFonts w:ascii="Gill Sans MT" w:hAnsi="Gill Sans MT" w:cs="Calibri"/>
          <w:sz w:val="24"/>
          <w:szCs w:val="24"/>
          <w:lang w:val="hr-HR"/>
        </w:rPr>
        <w:t xml:space="preserve"> od sklapanja Ugovora o dodjeli bespovratnih sredstava, a najkasnije </w:t>
      </w:r>
      <w:r w:rsidR="00653078" w:rsidRPr="00680383">
        <w:rPr>
          <w:rFonts w:ascii="Gill Sans MT" w:hAnsi="Gill Sans MT" w:cs="Calibri"/>
          <w:sz w:val="24"/>
          <w:szCs w:val="24"/>
          <w:lang w:val="hr-HR"/>
        </w:rPr>
        <w:t xml:space="preserve">do </w:t>
      </w:r>
      <w:r w:rsidRPr="00680383">
        <w:rPr>
          <w:rFonts w:ascii="Gill Sans MT" w:hAnsi="Gill Sans MT" w:cs="Calibri"/>
          <w:sz w:val="24"/>
          <w:szCs w:val="24"/>
          <w:lang w:val="hr-HR"/>
        </w:rPr>
        <w:t>31. prosinca 202</w:t>
      </w:r>
      <w:r w:rsidR="00C8602E" w:rsidRPr="00680383">
        <w:rPr>
          <w:rFonts w:ascii="Gill Sans MT" w:hAnsi="Gill Sans MT" w:cs="Calibri"/>
          <w:sz w:val="24"/>
          <w:szCs w:val="24"/>
          <w:lang w:val="hr-HR"/>
        </w:rPr>
        <w:t>2</w:t>
      </w:r>
      <w:r w:rsidRPr="00680383">
        <w:rPr>
          <w:rFonts w:ascii="Gill Sans MT" w:hAnsi="Gill Sans MT" w:cs="Calibri"/>
          <w:sz w:val="24"/>
          <w:szCs w:val="24"/>
          <w:lang w:val="hr-HR"/>
        </w:rPr>
        <w:t xml:space="preserve">. godine; </w:t>
      </w:r>
      <w:r w:rsidRPr="00680383">
        <w:rPr>
          <w:rFonts w:ascii="Gill Sans MT" w:hAnsi="Gill Sans MT" w:cs="Calibri"/>
          <w:i/>
          <w:sz w:val="24"/>
          <w:szCs w:val="24"/>
          <w:lang w:val="hr-HR"/>
        </w:rPr>
        <w:t xml:space="preserve">dokazuje se Prijavnim obrascem (Obrazac 1); </w:t>
      </w:r>
    </w:p>
    <w:p w14:paraId="29AE3207" w14:textId="4A7698A3"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 xml:space="preserve">Iznos traženih bespovratnih sredstava za projekt ne prelazi propisani najveći dopušteni iznos bespovratnih sredstava za financiranje prihvatljivih </w:t>
      </w:r>
      <w:r w:rsidR="00175C93" w:rsidRPr="00680383">
        <w:rPr>
          <w:rFonts w:ascii="Gill Sans MT" w:hAnsi="Gill Sans MT" w:cs="Calibri"/>
          <w:sz w:val="24"/>
          <w:szCs w:val="24"/>
          <w:lang w:val="hr-HR"/>
        </w:rPr>
        <w:t>troškova/</w:t>
      </w:r>
      <w:r w:rsidRPr="00680383">
        <w:rPr>
          <w:rFonts w:ascii="Gill Sans MT" w:hAnsi="Gill Sans MT" w:cs="Calibri"/>
          <w:sz w:val="24"/>
          <w:szCs w:val="24"/>
          <w:lang w:val="hr-HR"/>
        </w:rPr>
        <w:t>izdataka koji se može dodijeliti temeljem ovog Poziva</w:t>
      </w:r>
      <w:r w:rsidR="00F90330" w:rsidRPr="00680383">
        <w:rPr>
          <w:rFonts w:ascii="Gill Sans MT" w:hAnsi="Gill Sans MT" w:cs="Calibri"/>
          <w:sz w:val="24"/>
          <w:szCs w:val="24"/>
          <w:lang w:val="hr-HR"/>
        </w:rPr>
        <w:t xml:space="preserve"> </w:t>
      </w:r>
      <w:r w:rsidRPr="00680383">
        <w:rPr>
          <w:rFonts w:ascii="Gill Sans MT" w:hAnsi="Gill Sans MT" w:cs="Calibri"/>
          <w:sz w:val="24"/>
          <w:szCs w:val="24"/>
          <w:lang w:val="hr-HR"/>
        </w:rPr>
        <w:t>(točka 1.</w:t>
      </w:r>
      <w:r w:rsidR="00F34331" w:rsidRPr="00680383">
        <w:rPr>
          <w:rFonts w:ascii="Gill Sans MT" w:hAnsi="Gill Sans MT" w:cs="Calibri"/>
          <w:sz w:val="24"/>
          <w:szCs w:val="24"/>
          <w:lang w:val="hr-HR"/>
        </w:rPr>
        <w:t>6</w:t>
      </w:r>
      <w:r w:rsidRPr="00680383">
        <w:rPr>
          <w:rFonts w:ascii="Gill Sans MT" w:hAnsi="Gill Sans MT" w:cs="Calibri"/>
          <w:sz w:val="24"/>
          <w:szCs w:val="24"/>
          <w:lang w:val="hr-HR"/>
        </w:rPr>
        <w:t xml:space="preserve">. Uputa); </w:t>
      </w:r>
      <w:r w:rsidRPr="00680383">
        <w:rPr>
          <w:rFonts w:ascii="Gill Sans MT" w:hAnsi="Gill Sans MT" w:cs="Calibri"/>
          <w:i/>
          <w:sz w:val="24"/>
          <w:szCs w:val="24"/>
          <w:lang w:val="hr-HR"/>
        </w:rPr>
        <w:t>dokazuje se</w:t>
      </w:r>
      <w:r w:rsidRPr="00680383">
        <w:rPr>
          <w:rFonts w:ascii="Gill Sans MT" w:hAnsi="Gill Sans MT" w:cs="Calibri"/>
          <w:sz w:val="24"/>
          <w:szCs w:val="24"/>
          <w:lang w:val="hr-HR"/>
        </w:rPr>
        <w:t xml:space="preserve"> </w:t>
      </w:r>
      <w:r w:rsidRPr="00680383">
        <w:rPr>
          <w:rFonts w:ascii="Gill Sans MT" w:hAnsi="Gill Sans MT" w:cs="Calibri"/>
          <w:i/>
          <w:sz w:val="24"/>
          <w:szCs w:val="24"/>
          <w:lang w:val="hr-HR"/>
        </w:rPr>
        <w:t>Prijavnim obrascem (Obrazac 1)</w:t>
      </w:r>
      <w:r w:rsidRPr="00680383">
        <w:rPr>
          <w:rFonts w:ascii="Gill Sans MT" w:hAnsi="Gill Sans MT" w:cs="Calibri"/>
          <w:sz w:val="24"/>
          <w:szCs w:val="24"/>
          <w:lang w:val="hr-HR"/>
        </w:rPr>
        <w:t>;</w:t>
      </w:r>
    </w:p>
    <w:p w14:paraId="20256524" w14:textId="77777777"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Projektni prijedlog sadrži obvezu Prijavitelja</w:t>
      </w:r>
      <w:r w:rsidR="00240C82" w:rsidRPr="00680383">
        <w:rPr>
          <w:rFonts w:ascii="Gill Sans MT" w:hAnsi="Gill Sans MT" w:cs="Calibri"/>
          <w:sz w:val="24"/>
          <w:szCs w:val="24"/>
          <w:lang w:val="hr-HR"/>
        </w:rPr>
        <w:t>/Partnera</w:t>
      </w:r>
      <w:r w:rsidRPr="00680383">
        <w:rPr>
          <w:rFonts w:ascii="Gill Sans MT" w:hAnsi="Gill Sans MT" w:cs="Calibri"/>
          <w:sz w:val="24"/>
          <w:szCs w:val="24"/>
          <w:lang w:val="hr-HR"/>
        </w:rPr>
        <w:t xml:space="preserve"> za osiguranjem trajnosti operacije na način da se neposredni učinci i rezultati ulaganja ostvareni provedbom projekta očuvaju i koriste pod uvjetima pod kojima su odobreni; </w:t>
      </w:r>
      <w:r w:rsidRPr="00680383">
        <w:rPr>
          <w:rFonts w:ascii="Gill Sans MT" w:hAnsi="Gill Sans MT" w:cs="Calibri"/>
          <w:i/>
          <w:iCs/>
          <w:sz w:val="24"/>
          <w:szCs w:val="24"/>
          <w:lang w:val="hr-HR"/>
        </w:rPr>
        <w:t>dokazuje se Prijavnim obrascem (Obrazac 1) I Izjavom prijavitelja i partnera (Obrazac 2)</w:t>
      </w:r>
      <w:r w:rsidR="00F34331" w:rsidRPr="00680383">
        <w:rPr>
          <w:rFonts w:ascii="Gill Sans MT" w:hAnsi="Gill Sans MT" w:cs="Calibri"/>
          <w:i/>
          <w:iCs/>
          <w:sz w:val="24"/>
          <w:szCs w:val="24"/>
          <w:lang w:val="hr-HR"/>
        </w:rPr>
        <w:t>;</w:t>
      </w:r>
      <w:r w:rsidRPr="00680383">
        <w:rPr>
          <w:rFonts w:ascii="Gill Sans MT" w:hAnsi="Gill Sans MT" w:cs="Calibri"/>
          <w:sz w:val="24"/>
          <w:szCs w:val="24"/>
          <w:lang w:val="hr-HR"/>
        </w:rPr>
        <w:t xml:space="preserve"> </w:t>
      </w:r>
    </w:p>
    <w:p w14:paraId="291D8F07" w14:textId="52989BDC" w:rsidR="00250DD7" w:rsidRPr="00680383" w:rsidRDefault="00250DD7" w:rsidP="00740626">
      <w:pPr>
        <w:pStyle w:val="bullets"/>
        <w:numPr>
          <w:ilvl w:val="0"/>
          <w:numId w:val="18"/>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Projekt je u skladu s Odlukom o obvezi provedbe prethodne (ex-ante) kontrole javnih nabava u okviru projekata koji se namjeravaju sufinancirati i sufinanciraju iz europskih strukturnih i investicijskih fondova u financijskom razdoblju 2014.-2020. (NN</w:t>
      </w:r>
      <w:r w:rsidR="004C35EC" w:rsidRPr="00680383">
        <w:rPr>
          <w:rFonts w:ascii="Gill Sans MT" w:hAnsi="Gill Sans MT" w:cs="Calibri"/>
          <w:sz w:val="24"/>
          <w:szCs w:val="24"/>
          <w:lang w:val="hr-HR"/>
        </w:rPr>
        <w:t>, br.</w:t>
      </w:r>
      <w:r w:rsidRPr="00680383">
        <w:rPr>
          <w:rFonts w:ascii="Gill Sans MT" w:hAnsi="Gill Sans MT" w:cs="Calibri"/>
          <w:sz w:val="24"/>
          <w:szCs w:val="24"/>
          <w:lang w:val="hr-HR"/>
        </w:rPr>
        <w:t xml:space="preserve"> 87/2018); </w:t>
      </w:r>
      <w:r w:rsidRPr="00680383">
        <w:rPr>
          <w:rFonts w:ascii="Gill Sans MT" w:hAnsi="Gill Sans MT" w:cs="Calibri"/>
          <w:i/>
          <w:iCs/>
          <w:sz w:val="24"/>
          <w:szCs w:val="24"/>
          <w:lang w:val="hr-HR"/>
        </w:rPr>
        <w:t>dokazuje se Prijavnim obrascem (Obrazac 1)</w:t>
      </w:r>
      <w:r w:rsidR="00F34331" w:rsidRPr="00680383">
        <w:rPr>
          <w:rFonts w:ascii="Gill Sans MT" w:hAnsi="Gill Sans MT" w:cs="Calibri"/>
          <w:i/>
          <w:iCs/>
          <w:sz w:val="24"/>
          <w:szCs w:val="24"/>
          <w:lang w:val="hr-HR"/>
        </w:rPr>
        <w:t>.</w:t>
      </w:r>
    </w:p>
    <w:p w14:paraId="17AD93B2" w14:textId="77777777" w:rsidR="00325D8D" w:rsidRPr="00680383" w:rsidRDefault="00325D8D" w:rsidP="009072DD">
      <w:pPr>
        <w:spacing w:afterLines="60" w:after="144" w:line="240" w:lineRule="auto"/>
        <w:ind w:left="142"/>
        <w:jc w:val="both"/>
        <w:rPr>
          <w:rFonts w:ascii="Gill Sans MT" w:hAnsi="Gill Sans MT" w:cs="Calibri"/>
          <w:i/>
          <w:sz w:val="24"/>
          <w:szCs w:val="24"/>
        </w:rPr>
      </w:pPr>
    </w:p>
    <w:p w14:paraId="38B6E830" w14:textId="77777777" w:rsidR="00250DD7" w:rsidRPr="00680383" w:rsidRDefault="00250DD7" w:rsidP="00BD72A7">
      <w:pPr>
        <w:spacing w:afterLines="60" w:after="144" w:line="240" w:lineRule="auto"/>
        <w:ind w:left="142"/>
        <w:jc w:val="both"/>
        <w:rPr>
          <w:rFonts w:ascii="Gill Sans MT" w:hAnsi="Gill Sans MT"/>
        </w:rPr>
      </w:pPr>
      <w:r w:rsidRPr="00680383">
        <w:rPr>
          <w:rFonts w:ascii="Gill Sans MT" w:hAnsi="Gill Sans MT" w:cs="Calibri"/>
          <w:i/>
          <w:sz w:val="24"/>
          <w:szCs w:val="24"/>
        </w:rPr>
        <w:t xml:space="preserve">Specifični kriteriji prihvatljivosti </w:t>
      </w:r>
    </w:p>
    <w:p w14:paraId="5B224576" w14:textId="77777777" w:rsidR="00250DD7" w:rsidRPr="00680383" w:rsidRDefault="00250DD7" w:rsidP="00740626">
      <w:pPr>
        <w:pStyle w:val="Odlomakpopisa"/>
        <w:numPr>
          <w:ilvl w:val="0"/>
          <w:numId w:val="51"/>
        </w:numPr>
        <w:spacing w:afterLines="60" w:after="144" w:line="240" w:lineRule="auto"/>
        <w:ind w:left="567" w:hanging="425"/>
        <w:contextualSpacing w:val="0"/>
        <w:jc w:val="both"/>
        <w:rPr>
          <w:rFonts w:ascii="Gill Sans MT" w:eastAsia="Calibri" w:hAnsi="Gill Sans MT" w:cs="Calibri"/>
          <w:sz w:val="24"/>
          <w:szCs w:val="24"/>
          <w:lang w:eastAsia="en-US"/>
        </w:rPr>
      </w:pPr>
      <w:r w:rsidRPr="00680383">
        <w:rPr>
          <w:rFonts w:ascii="Gill Sans MT" w:eastAsia="Calibri" w:hAnsi="Gill Sans MT" w:cs="Calibri"/>
          <w:sz w:val="24"/>
          <w:szCs w:val="24"/>
          <w:lang w:eastAsia="en-US"/>
        </w:rPr>
        <w:t xml:space="preserve">Projekt doprinosi ostvarivanju ciljeva iz PGO RH 2017.-2022., Mjere 1.4.3. Interventne mjere za smanjenje odlaganja komunalnog otpada nastalog u Gradu Zagreb kao doprinos ostvarenju Cilja 1.4. Odložiti manje od 25% komunalnog otpada; </w:t>
      </w:r>
      <w:r w:rsidRPr="00680383">
        <w:rPr>
          <w:rFonts w:ascii="Gill Sans MT" w:eastAsia="Calibri" w:hAnsi="Gill Sans MT" w:cs="Calibri"/>
          <w:i/>
          <w:sz w:val="24"/>
          <w:szCs w:val="24"/>
          <w:lang w:eastAsia="en-US"/>
        </w:rPr>
        <w:t>dokazuje se Prijavnim obrascem (Obrazac 1)</w:t>
      </w:r>
      <w:r w:rsidR="00325D8D" w:rsidRPr="00680383">
        <w:rPr>
          <w:rFonts w:ascii="Gill Sans MT" w:eastAsia="Calibri" w:hAnsi="Gill Sans MT" w:cs="Calibri"/>
          <w:i/>
          <w:sz w:val="24"/>
          <w:szCs w:val="24"/>
          <w:lang w:eastAsia="en-US"/>
        </w:rPr>
        <w:t>;</w:t>
      </w:r>
    </w:p>
    <w:p w14:paraId="68D525E0" w14:textId="06B2DC02" w:rsidR="00250DD7" w:rsidRPr="00680383" w:rsidRDefault="00250DD7" w:rsidP="17AF46D5">
      <w:pPr>
        <w:pStyle w:val="bullets"/>
        <w:numPr>
          <w:ilvl w:val="0"/>
          <w:numId w:val="51"/>
        </w:numPr>
        <w:spacing w:afterLines="60" w:after="144"/>
        <w:ind w:left="567" w:hanging="425"/>
        <w:contextualSpacing w:val="0"/>
        <w:jc w:val="both"/>
        <w:rPr>
          <w:rFonts w:ascii="Gill Sans MT" w:eastAsia="Gill Sans MT" w:hAnsi="Gill Sans MT" w:cs="Gill Sans MT"/>
          <w:sz w:val="24"/>
          <w:szCs w:val="24"/>
          <w:lang w:val="hr-HR"/>
        </w:rPr>
      </w:pPr>
      <w:r w:rsidRPr="00680383">
        <w:rPr>
          <w:rFonts w:ascii="Gill Sans MT" w:hAnsi="Gill Sans MT" w:cs="Calibri"/>
          <w:sz w:val="24"/>
          <w:szCs w:val="24"/>
          <w:lang w:val="hr-HR"/>
        </w:rPr>
        <w:t xml:space="preserve">Projekt je usklađen s primjenjivim odredbama ZOGO-a, Uredbe o gospodarenju komunalnim otpadom i relevantnih podzakonskih propisa; </w:t>
      </w:r>
      <w:r w:rsidRPr="00680383">
        <w:rPr>
          <w:rFonts w:ascii="Gill Sans MT" w:hAnsi="Gill Sans MT" w:cs="Calibri"/>
          <w:i/>
          <w:iCs/>
          <w:sz w:val="24"/>
          <w:szCs w:val="24"/>
          <w:lang w:val="hr-HR"/>
        </w:rPr>
        <w:t>dokazuje se Prijavnim obrascem (Obrazac 1)</w:t>
      </w:r>
      <w:r w:rsidR="00325D8D" w:rsidRPr="00680383">
        <w:rPr>
          <w:rFonts w:ascii="Gill Sans MT" w:hAnsi="Gill Sans MT" w:cs="Calibri"/>
          <w:i/>
          <w:iCs/>
          <w:sz w:val="24"/>
          <w:szCs w:val="24"/>
          <w:lang w:val="hr-HR"/>
        </w:rPr>
        <w:t>;</w:t>
      </w:r>
    </w:p>
    <w:p w14:paraId="4D7E5D09" w14:textId="77777777" w:rsidR="00250DD7" w:rsidRPr="00680383" w:rsidRDefault="00250DD7" w:rsidP="17AF46D5">
      <w:pPr>
        <w:pStyle w:val="bullets"/>
        <w:numPr>
          <w:ilvl w:val="0"/>
          <w:numId w:val="51"/>
        </w:numPr>
        <w:spacing w:afterLines="60" w:after="144"/>
        <w:ind w:left="567" w:hanging="425"/>
        <w:contextualSpacing w:val="0"/>
        <w:jc w:val="both"/>
        <w:rPr>
          <w:rFonts w:ascii="Gill Sans MT" w:hAnsi="Gill Sans MT" w:cs="Calibri"/>
          <w:i/>
          <w:iCs/>
          <w:sz w:val="24"/>
          <w:szCs w:val="24"/>
          <w:lang w:val="hr-HR"/>
        </w:rPr>
      </w:pPr>
      <w:r w:rsidRPr="00680383">
        <w:rPr>
          <w:rFonts w:ascii="Gill Sans MT" w:hAnsi="Gill Sans MT" w:cs="Calibri"/>
          <w:sz w:val="24"/>
          <w:szCs w:val="24"/>
          <w:lang w:val="hr-HR"/>
        </w:rPr>
        <w:t>Projekt je usklađen s Planom gospodarenja otpad</w:t>
      </w:r>
      <w:r w:rsidR="00234A93" w:rsidRPr="00680383">
        <w:rPr>
          <w:rFonts w:ascii="Gill Sans MT" w:hAnsi="Gill Sans MT" w:cs="Calibri"/>
          <w:sz w:val="24"/>
          <w:szCs w:val="24"/>
          <w:lang w:val="hr-HR"/>
        </w:rPr>
        <w:t>om</w:t>
      </w:r>
      <w:r w:rsidRPr="00680383">
        <w:rPr>
          <w:rFonts w:ascii="Gill Sans MT" w:hAnsi="Gill Sans MT" w:cs="Calibri"/>
          <w:sz w:val="24"/>
          <w:szCs w:val="24"/>
          <w:lang w:val="hr-HR"/>
        </w:rPr>
        <w:t xml:space="preserve"> grada Zagreba te Programom smanjenja odlaganja komunalnog otpada u Gradu Zagrebu 2015.-2020.</w:t>
      </w:r>
      <w:r w:rsidR="00234A93" w:rsidRPr="00680383">
        <w:rPr>
          <w:rFonts w:ascii="Gill Sans MT" w:hAnsi="Gill Sans MT" w:cs="Calibri"/>
          <w:sz w:val="24"/>
          <w:szCs w:val="24"/>
          <w:lang w:val="hr-HR"/>
        </w:rPr>
        <w:t>,</w:t>
      </w:r>
      <w:r w:rsidRPr="00680383">
        <w:rPr>
          <w:rFonts w:ascii="Gill Sans MT" w:hAnsi="Gill Sans MT" w:cs="Calibri"/>
          <w:sz w:val="24"/>
          <w:szCs w:val="24"/>
          <w:lang w:val="hr-HR"/>
        </w:rPr>
        <w:t xml:space="preserve"> a navedena usklađenost uključuje i provjeru da nabava opreme (u smislu količina i vrsta) mora biti usklađena odnosno ne može biti veća od potreba iskazanih u Programu; </w:t>
      </w:r>
      <w:r w:rsidRPr="00680383">
        <w:rPr>
          <w:rFonts w:ascii="Gill Sans MT" w:hAnsi="Gill Sans MT" w:cs="Calibri"/>
          <w:i/>
          <w:iCs/>
          <w:sz w:val="24"/>
          <w:szCs w:val="24"/>
          <w:lang w:val="hr-HR"/>
        </w:rPr>
        <w:t>dokazuje se Prijavni</w:t>
      </w:r>
      <w:r w:rsidR="00240C82" w:rsidRPr="00680383">
        <w:rPr>
          <w:rFonts w:ascii="Gill Sans MT" w:hAnsi="Gill Sans MT" w:cs="Calibri"/>
          <w:i/>
          <w:iCs/>
          <w:sz w:val="24"/>
          <w:szCs w:val="24"/>
          <w:lang w:val="hr-HR"/>
        </w:rPr>
        <w:t>m</w:t>
      </w:r>
      <w:r w:rsidRPr="00680383">
        <w:rPr>
          <w:rFonts w:ascii="Gill Sans MT" w:hAnsi="Gill Sans MT" w:cs="Calibri"/>
          <w:i/>
          <w:iCs/>
          <w:sz w:val="24"/>
          <w:szCs w:val="24"/>
          <w:lang w:val="hr-HR"/>
        </w:rPr>
        <w:t xml:space="preserve"> obra</w:t>
      </w:r>
      <w:r w:rsidR="00240C82" w:rsidRPr="00680383">
        <w:rPr>
          <w:rFonts w:ascii="Gill Sans MT" w:hAnsi="Gill Sans MT" w:cs="Calibri"/>
          <w:i/>
          <w:iCs/>
          <w:sz w:val="24"/>
          <w:szCs w:val="24"/>
          <w:lang w:val="hr-HR"/>
        </w:rPr>
        <w:t>scem</w:t>
      </w:r>
      <w:r w:rsidRPr="00680383">
        <w:rPr>
          <w:rFonts w:ascii="Gill Sans MT" w:hAnsi="Gill Sans MT" w:cs="Calibri"/>
          <w:i/>
          <w:iCs/>
          <w:sz w:val="24"/>
          <w:szCs w:val="24"/>
          <w:lang w:val="hr-HR"/>
        </w:rPr>
        <w:t xml:space="preserve"> (Obrazac 1), Planom gospodarenja otpad</w:t>
      </w:r>
      <w:r w:rsidR="00234A93" w:rsidRPr="00680383">
        <w:rPr>
          <w:rFonts w:ascii="Gill Sans MT" w:hAnsi="Gill Sans MT" w:cs="Calibri"/>
          <w:i/>
          <w:iCs/>
          <w:sz w:val="24"/>
          <w:szCs w:val="24"/>
          <w:lang w:val="hr-HR"/>
        </w:rPr>
        <w:t>om</w:t>
      </w:r>
      <w:r w:rsidRPr="00680383">
        <w:rPr>
          <w:rFonts w:ascii="Gill Sans MT" w:hAnsi="Gill Sans MT" w:cs="Calibri"/>
          <w:i/>
          <w:iCs/>
          <w:sz w:val="24"/>
          <w:szCs w:val="24"/>
          <w:lang w:val="hr-HR"/>
        </w:rPr>
        <w:t xml:space="preserve"> grada Zagreba i Program</w:t>
      </w:r>
      <w:r w:rsidR="00240C82" w:rsidRPr="00680383">
        <w:rPr>
          <w:rFonts w:ascii="Gill Sans MT" w:hAnsi="Gill Sans MT" w:cs="Calibri"/>
          <w:i/>
          <w:iCs/>
          <w:sz w:val="24"/>
          <w:szCs w:val="24"/>
          <w:lang w:val="hr-HR"/>
        </w:rPr>
        <w:t>om</w:t>
      </w:r>
      <w:r w:rsidRPr="00680383">
        <w:rPr>
          <w:rFonts w:ascii="Gill Sans MT" w:hAnsi="Gill Sans MT" w:cs="Calibri"/>
          <w:i/>
          <w:iCs/>
          <w:sz w:val="24"/>
          <w:szCs w:val="24"/>
          <w:lang w:val="hr-HR"/>
        </w:rPr>
        <w:t xml:space="preserve"> smanjenja odlaganja komunalnog otpada u Gradu Zagrebu 2015.-2020.</w:t>
      </w:r>
      <w:r w:rsidR="00325D8D" w:rsidRPr="00680383">
        <w:rPr>
          <w:rFonts w:ascii="Gill Sans MT" w:hAnsi="Gill Sans MT" w:cs="Calibri"/>
          <w:i/>
          <w:iCs/>
          <w:sz w:val="24"/>
          <w:szCs w:val="24"/>
          <w:lang w:val="hr-HR"/>
        </w:rPr>
        <w:t>;</w:t>
      </w:r>
    </w:p>
    <w:p w14:paraId="2D19C69E" w14:textId="43A01EAA" w:rsidR="00250DD7" w:rsidRPr="00680383" w:rsidRDefault="00250DD7" w:rsidP="00740626">
      <w:pPr>
        <w:pStyle w:val="bullets"/>
        <w:numPr>
          <w:ilvl w:val="0"/>
          <w:numId w:val="51"/>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Trošak nabave spremnika, nabave komunalnih vozila</w:t>
      </w:r>
      <w:r w:rsidRPr="00680383">
        <w:rPr>
          <w:rFonts w:ascii="Gill Sans MT" w:hAnsi="Gill Sans MT"/>
          <w:sz w:val="24"/>
          <w:szCs w:val="24"/>
        </w:rPr>
        <w:t xml:space="preserve"> </w:t>
      </w:r>
      <w:r w:rsidRPr="00680383">
        <w:rPr>
          <w:rFonts w:ascii="Gill Sans MT" w:hAnsi="Gill Sans MT" w:cs="Calibri"/>
          <w:sz w:val="24"/>
          <w:szCs w:val="24"/>
          <w:lang w:val="hr-HR"/>
        </w:rPr>
        <w:t xml:space="preserve">i ostale opreme koji je plaćen bespovratnim sredstvima iz ovog Poziva neće biti uključen u cijenu usluge </w:t>
      </w:r>
      <w:r w:rsidR="00DF1573" w:rsidRPr="00680383">
        <w:rPr>
          <w:rFonts w:ascii="Gill Sans MT" w:hAnsi="Gill Sans MT" w:cs="Calibri"/>
          <w:sz w:val="24"/>
          <w:szCs w:val="24"/>
          <w:lang w:val="hr-HR"/>
        </w:rPr>
        <w:t xml:space="preserve">u </w:t>
      </w:r>
      <w:r w:rsidR="00BE5D4B" w:rsidRPr="00680383">
        <w:rPr>
          <w:rFonts w:ascii="Gill Sans MT" w:hAnsi="Gill Sans MT" w:cs="Calibri"/>
          <w:sz w:val="24"/>
          <w:szCs w:val="24"/>
          <w:lang w:val="hr-HR"/>
        </w:rPr>
        <w:t>razdoblju od nabave (početka korištenja) vozila</w:t>
      </w:r>
      <w:r w:rsidR="00D359D7" w:rsidRPr="00680383">
        <w:rPr>
          <w:rFonts w:ascii="Gill Sans MT" w:hAnsi="Gill Sans MT" w:cs="Calibri"/>
          <w:sz w:val="24"/>
          <w:szCs w:val="24"/>
          <w:lang w:val="hr-HR"/>
        </w:rPr>
        <w:t>, spremnika i istale opreme</w:t>
      </w:r>
      <w:r w:rsidR="00BE5D4B" w:rsidRPr="00680383">
        <w:rPr>
          <w:rFonts w:ascii="Gill Sans MT" w:hAnsi="Gill Sans MT" w:cs="Calibri"/>
          <w:sz w:val="24"/>
          <w:szCs w:val="24"/>
          <w:lang w:val="hr-HR"/>
        </w:rPr>
        <w:t xml:space="preserve"> do </w:t>
      </w:r>
      <w:r w:rsidRPr="00680383">
        <w:rPr>
          <w:rFonts w:ascii="Gill Sans MT" w:hAnsi="Gill Sans MT" w:cs="Calibri"/>
          <w:sz w:val="24"/>
          <w:szCs w:val="24"/>
          <w:lang w:val="hr-HR"/>
        </w:rPr>
        <w:t>5</w:t>
      </w:r>
      <w:r w:rsidR="00D359D7" w:rsidRPr="00680383">
        <w:rPr>
          <w:rFonts w:ascii="Gill Sans MT" w:hAnsi="Gill Sans MT" w:cs="Calibri"/>
          <w:sz w:val="24"/>
          <w:szCs w:val="24"/>
          <w:lang w:val="hr-HR"/>
        </w:rPr>
        <w:t xml:space="preserve"> (pet)</w:t>
      </w:r>
      <w:r w:rsidRPr="00680383">
        <w:rPr>
          <w:rFonts w:ascii="Gill Sans MT" w:hAnsi="Gill Sans MT" w:cs="Calibri"/>
          <w:sz w:val="24"/>
          <w:szCs w:val="24"/>
          <w:lang w:val="hr-HR"/>
        </w:rPr>
        <w:t xml:space="preserve"> godina od </w:t>
      </w:r>
      <w:r w:rsidR="009169E0" w:rsidRPr="00680383">
        <w:rPr>
          <w:rFonts w:ascii="Gill Sans MT" w:hAnsi="Gill Sans MT" w:cs="Calibri"/>
          <w:sz w:val="24"/>
          <w:szCs w:val="24"/>
          <w:lang w:val="hr-HR"/>
        </w:rPr>
        <w:t>z</w:t>
      </w:r>
      <w:r w:rsidRPr="00680383">
        <w:rPr>
          <w:rFonts w:ascii="Gill Sans MT" w:hAnsi="Gill Sans MT" w:cs="Calibri"/>
          <w:sz w:val="24"/>
          <w:szCs w:val="24"/>
          <w:lang w:val="hr-HR"/>
        </w:rPr>
        <w:t xml:space="preserve">avršnog plaćanja </w:t>
      </w:r>
      <w:r w:rsidR="009169E0" w:rsidRPr="00680383">
        <w:rPr>
          <w:rFonts w:ascii="Gill Sans MT" w:hAnsi="Gill Sans MT" w:cs="Calibri"/>
          <w:sz w:val="24"/>
          <w:szCs w:val="24"/>
          <w:lang w:val="hr-HR"/>
        </w:rPr>
        <w:t>Korisniku po Ugovoru;</w:t>
      </w:r>
      <w:r w:rsidRPr="00680383">
        <w:rPr>
          <w:rFonts w:ascii="Gill Sans MT" w:hAnsi="Gill Sans MT" w:cs="Calibri"/>
          <w:sz w:val="24"/>
          <w:szCs w:val="24"/>
          <w:lang w:val="hr-HR"/>
        </w:rPr>
        <w:t xml:space="preserve"> </w:t>
      </w:r>
      <w:r w:rsidRPr="00680383">
        <w:rPr>
          <w:rFonts w:ascii="Gill Sans MT" w:hAnsi="Gill Sans MT" w:cs="Calibri"/>
          <w:i/>
          <w:iCs/>
          <w:sz w:val="24"/>
          <w:szCs w:val="24"/>
          <w:lang w:val="hr-HR"/>
        </w:rPr>
        <w:t>dokazuje se</w:t>
      </w:r>
      <w:r w:rsidR="00F34331" w:rsidRPr="00680383">
        <w:rPr>
          <w:rFonts w:ascii="Gill Sans MT" w:hAnsi="Gill Sans MT" w:cs="Calibri"/>
          <w:i/>
          <w:iCs/>
          <w:sz w:val="24"/>
          <w:szCs w:val="24"/>
          <w:lang w:val="hr-HR"/>
        </w:rPr>
        <w:t xml:space="preserve"> Izjav</w:t>
      </w:r>
      <w:r w:rsidR="009169E0" w:rsidRPr="00680383">
        <w:rPr>
          <w:rFonts w:ascii="Gill Sans MT" w:hAnsi="Gill Sans MT" w:cs="Calibri"/>
          <w:i/>
          <w:iCs/>
          <w:sz w:val="24"/>
          <w:szCs w:val="24"/>
          <w:lang w:val="hr-HR"/>
        </w:rPr>
        <w:t>om</w:t>
      </w:r>
      <w:r w:rsidR="00F34331" w:rsidRPr="00680383">
        <w:rPr>
          <w:rFonts w:ascii="Gill Sans MT" w:hAnsi="Gill Sans MT" w:cs="Calibri"/>
          <w:i/>
          <w:iCs/>
          <w:sz w:val="24"/>
          <w:szCs w:val="24"/>
          <w:lang w:val="hr-HR"/>
        </w:rPr>
        <w:t xml:space="preserve"> prijavitelja i partnera</w:t>
      </w:r>
      <w:r w:rsidR="00240C82" w:rsidRPr="00680383">
        <w:rPr>
          <w:rFonts w:ascii="Gill Sans MT" w:hAnsi="Gill Sans MT" w:cs="Calibri"/>
          <w:i/>
          <w:iCs/>
          <w:sz w:val="24"/>
          <w:szCs w:val="24"/>
          <w:lang w:val="hr-HR"/>
        </w:rPr>
        <w:t xml:space="preserve"> (Obrazac 2)</w:t>
      </w:r>
      <w:r w:rsidR="00325D8D" w:rsidRPr="00680383">
        <w:rPr>
          <w:rFonts w:ascii="Gill Sans MT" w:hAnsi="Gill Sans MT" w:cs="Calibri"/>
          <w:i/>
          <w:iCs/>
          <w:sz w:val="24"/>
          <w:szCs w:val="24"/>
          <w:lang w:val="hr-HR"/>
        </w:rPr>
        <w:t>;</w:t>
      </w:r>
    </w:p>
    <w:p w14:paraId="067CD8AD" w14:textId="77777777" w:rsidR="00250DD7" w:rsidRPr="00680383" w:rsidRDefault="00250DD7" w:rsidP="00740626">
      <w:pPr>
        <w:pStyle w:val="bullets"/>
        <w:numPr>
          <w:ilvl w:val="0"/>
          <w:numId w:val="51"/>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Projektni prijedlog sadrži obvezu Prijavitelja</w:t>
      </w:r>
      <w:r w:rsidR="00240C82" w:rsidRPr="00680383">
        <w:rPr>
          <w:rFonts w:ascii="Gill Sans MT" w:hAnsi="Gill Sans MT" w:cs="Calibri"/>
          <w:sz w:val="24"/>
          <w:szCs w:val="24"/>
          <w:lang w:val="hr-HR"/>
        </w:rPr>
        <w:t>/Partnera</w:t>
      </w:r>
      <w:r w:rsidRPr="00680383">
        <w:rPr>
          <w:rFonts w:ascii="Gill Sans MT" w:hAnsi="Gill Sans MT" w:cs="Calibri"/>
          <w:sz w:val="24"/>
          <w:szCs w:val="24"/>
          <w:lang w:val="hr-HR"/>
        </w:rPr>
        <w:t xml:space="preserve"> da nakon isporuke komunalnog vozila, najkasnije u sklopu Završnog izvješća o provedbi projekta, dostavi nadležnim tijelima (PT1 i PT2) preslike zapisnika o preuzimanju komunalnog vozila, otpremnice, računa i prometne dozvole te ako je primjenjivo, dokaz o stjecanju pravnog vlasništva nad vozilom po isteku ugovora o financijskom leasingu</w:t>
      </w:r>
      <w:r w:rsidR="00F34331" w:rsidRPr="00680383">
        <w:rPr>
          <w:rFonts w:ascii="Gill Sans MT" w:hAnsi="Gill Sans MT" w:cs="Calibri"/>
          <w:sz w:val="24"/>
          <w:szCs w:val="24"/>
          <w:lang w:val="hr-HR"/>
        </w:rPr>
        <w:t xml:space="preserve">; </w:t>
      </w:r>
      <w:r w:rsidR="00F34331" w:rsidRPr="00680383">
        <w:rPr>
          <w:rFonts w:ascii="Gill Sans MT" w:hAnsi="Gill Sans MT" w:cs="Calibri"/>
          <w:i/>
          <w:iCs/>
          <w:sz w:val="24"/>
          <w:szCs w:val="24"/>
          <w:lang w:val="hr-HR"/>
        </w:rPr>
        <w:t>dokazuje</w:t>
      </w:r>
      <w:r w:rsidRPr="00680383">
        <w:rPr>
          <w:rFonts w:ascii="Gill Sans MT" w:hAnsi="Gill Sans MT" w:cs="Calibri"/>
          <w:i/>
          <w:iCs/>
          <w:sz w:val="24"/>
          <w:szCs w:val="24"/>
          <w:lang w:val="hr-HR"/>
        </w:rPr>
        <w:t xml:space="preserve"> se </w:t>
      </w:r>
      <w:r w:rsidR="00716F62" w:rsidRPr="00680383">
        <w:rPr>
          <w:rFonts w:ascii="Gill Sans MT" w:hAnsi="Gill Sans MT" w:cs="Calibri"/>
          <w:i/>
          <w:iCs/>
          <w:sz w:val="24"/>
          <w:szCs w:val="24"/>
          <w:lang w:val="hr-HR"/>
        </w:rPr>
        <w:t>Izjavom prijavitelja i partnera</w:t>
      </w:r>
      <w:r w:rsidRPr="00680383">
        <w:rPr>
          <w:rFonts w:ascii="Gill Sans MT" w:hAnsi="Gill Sans MT" w:cs="Calibri"/>
          <w:i/>
          <w:iCs/>
          <w:sz w:val="24"/>
          <w:szCs w:val="24"/>
          <w:lang w:val="hr-HR"/>
        </w:rPr>
        <w:t xml:space="preserve"> </w:t>
      </w:r>
      <w:r w:rsidR="00716F62" w:rsidRPr="00680383">
        <w:rPr>
          <w:rFonts w:ascii="Gill Sans MT" w:hAnsi="Gill Sans MT" w:cs="Calibri"/>
          <w:i/>
          <w:iCs/>
          <w:sz w:val="24"/>
          <w:szCs w:val="24"/>
          <w:lang w:val="hr-HR"/>
        </w:rPr>
        <w:t>(</w:t>
      </w:r>
      <w:r w:rsidRPr="00680383">
        <w:rPr>
          <w:rFonts w:ascii="Gill Sans MT" w:hAnsi="Gill Sans MT" w:cs="Calibri"/>
          <w:i/>
          <w:iCs/>
          <w:sz w:val="24"/>
          <w:szCs w:val="24"/>
          <w:lang w:val="hr-HR"/>
        </w:rPr>
        <w:t>Obrazac 2</w:t>
      </w:r>
      <w:r w:rsidR="00716F62" w:rsidRPr="00680383">
        <w:rPr>
          <w:rFonts w:ascii="Gill Sans MT" w:hAnsi="Gill Sans MT" w:cs="Calibri"/>
          <w:i/>
          <w:iCs/>
          <w:sz w:val="24"/>
          <w:szCs w:val="24"/>
          <w:lang w:val="hr-HR"/>
        </w:rPr>
        <w:t>)</w:t>
      </w:r>
      <w:r w:rsidR="00325D8D" w:rsidRPr="00680383">
        <w:rPr>
          <w:rFonts w:ascii="Gill Sans MT" w:hAnsi="Gill Sans MT" w:cs="Calibri"/>
          <w:i/>
          <w:iCs/>
          <w:sz w:val="24"/>
          <w:szCs w:val="24"/>
          <w:lang w:val="hr-HR"/>
        </w:rPr>
        <w:t>;</w:t>
      </w:r>
    </w:p>
    <w:p w14:paraId="055346D1" w14:textId="70C52E21" w:rsidR="00250DD7" w:rsidRPr="00680383" w:rsidRDefault="00250DD7" w:rsidP="00740626">
      <w:pPr>
        <w:pStyle w:val="bullets"/>
        <w:numPr>
          <w:ilvl w:val="0"/>
          <w:numId w:val="51"/>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Projektni prijedlog sadrži obvezu Prijavitelja</w:t>
      </w:r>
      <w:r w:rsidR="00240C82" w:rsidRPr="00680383">
        <w:rPr>
          <w:rFonts w:ascii="Gill Sans MT" w:hAnsi="Gill Sans MT" w:cs="Calibri"/>
          <w:sz w:val="24"/>
          <w:szCs w:val="24"/>
          <w:lang w:val="hr-HR"/>
        </w:rPr>
        <w:t>/Partnera</w:t>
      </w:r>
      <w:r w:rsidRPr="00680383">
        <w:rPr>
          <w:rFonts w:ascii="Gill Sans MT" w:hAnsi="Gill Sans MT" w:cs="Calibri"/>
          <w:sz w:val="24"/>
          <w:szCs w:val="24"/>
          <w:lang w:val="hr-HR"/>
        </w:rPr>
        <w:t xml:space="preserve"> da će u razdoblju </w:t>
      </w:r>
      <w:r w:rsidR="00BE5D4B" w:rsidRPr="00680383">
        <w:rPr>
          <w:rFonts w:ascii="Gill Sans MT" w:hAnsi="Gill Sans MT" w:cs="Calibri"/>
          <w:sz w:val="24"/>
          <w:szCs w:val="24"/>
          <w:lang w:val="hr-HR"/>
        </w:rPr>
        <w:t xml:space="preserve">od nabave (početka korištenja) vozila do 5 </w:t>
      </w:r>
      <w:r w:rsidRPr="00680383">
        <w:rPr>
          <w:rFonts w:ascii="Gill Sans MT" w:hAnsi="Gill Sans MT" w:cs="Calibri"/>
          <w:sz w:val="24"/>
          <w:szCs w:val="24"/>
          <w:lang w:val="hr-HR"/>
        </w:rPr>
        <w:t>(pet) godina od završnog plaćanja Korisniku po Ugovoru nabavljena vozila koristiti isključivo za odvojeno prikupljanje komunalnog otpada te da će nabavljena vozila označiti jasno vidljivim oznakama vezano za vrste otpada koje će prikupljati</w:t>
      </w:r>
      <w:r w:rsidR="00F34331" w:rsidRPr="00680383">
        <w:rPr>
          <w:rFonts w:ascii="Gill Sans MT" w:hAnsi="Gill Sans MT" w:cs="Calibri"/>
          <w:sz w:val="24"/>
          <w:szCs w:val="24"/>
          <w:lang w:val="hr-HR"/>
        </w:rPr>
        <w:t>;</w:t>
      </w:r>
      <w:r w:rsidR="00F34331" w:rsidRPr="00680383">
        <w:rPr>
          <w:rFonts w:ascii="Gill Sans MT" w:hAnsi="Gill Sans MT" w:cs="Calibri"/>
          <w:i/>
          <w:iCs/>
          <w:sz w:val="24"/>
          <w:szCs w:val="24"/>
          <w:lang w:val="hr-HR"/>
        </w:rPr>
        <w:t xml:space="preserve"> dokazuje</w:t>
      </w:r>
      <w:r w:rsidRPr="00680383">
        <w:rPr>
          <w:rFonts w:ascii="Gill Sans MT" w:hAnsi="Gill Sans MT" w:cs="Calibri"/>
          <w:i/>
          <w:iCs/>
          <w:sz w:val="24"/>
          <w:szCs w:val="24"/>
          <w:lang w:val="hr-HR"/>
        </w:rPr>
        <w:t xml:space="preserve"> se </w:t>
      </w:r>
      <w:r w:rsidR="00363097" w:rsidRPr="00680383">
        <w:rPr>
          <w:rFonts w:ascii="Gill Sans MT" w:hAnsi="Gill Sans MT" w:cs="Calibri"/>
          <w:i/>
          <w:iCs/>
          <w:sz w:val="24"/>
          <w:szCs w:val="24"/>
          <w:lang w:val="hr-HR"/>
        </w:rPr>
        <w:t>Izjav</w:t>
      </w:r>
      <w:r w:rsidR="00716F62" w:rsidRPr="00680383">
        <w:rPr>
          <w:rFonts w:ascii="Gill Sans MT" w:hAnsi="Gill Sans MT" w:cs="Calibri"/>
          <w:i/>
          <w:iCs/>
          <w:sz w:val="24"/>
          <w:szCs w:val="24"/>
          <w:lang w:val="hr-HR"/>
        </w:rPr>
        <w:t>om</w:t>
      </w:r>
      <w:r w:rsidR="00363097" w:rsidRPr="00680383">
        <w:rPr>
          <w:rFonts w:ascii="Gill Sans MT" w:hAnsi="Gill Sans MT" w:cs="Calibri"/>
          <w:i/>
          <w:iCs/>
          <w:sz w:val="24"/>
          <w:szCs w:val="24"/>
          <w:lang w:val="hr-HR"/>
        </w:rPr>
        <w:t xml:space="preserve"> prijavitelja</w:t>
      </w:r>
      <w:r w:rsidR="00240C82" w:rsidRPr="00680383">
        <w:rPr>
          <w:rFonts w:ascii="Gill Sans MT" w:hAnsi="Gill Sans MT" w:cs="Calibri"/>
          <w:i/>
          <w:iCs/>
          <w:sz w:val="24"/>
          <w:szCs w:val="24"/>
          <w:lang w:val="hr-HR"/>
        </w:rPr>
        <w:t xml:space="preserve"> i partnera</w:t>
      </w:r>
      <w:r w:rsidR="00716F62" w:rsidRPr="00680383">
        <w:rPr>
          <w:rFonts w:ascii="Gill Sans MT" w:hAnsi="Gill Sans MT" w:cs="Calibri"/>
          <w:i/>
          <w:iCs/>
          <w:sz w:val="24"/>
          <w:szCs w:val="24"/>
          <w:lang w:val="hr-HR"/>
        </w:rPr>
        <w:t xml:space="preserve"> (Obrazac 2)</w:t>
      </w:r>
      <w:r w:rsidR="00325D8D" w:rsidRPr="00680383">
        <w:rPr>
          <w:rFonts w:ascii="Gill Sans MT" w:hAnsi="Gill Sans MT" w:cs="Calibri"/>
          <w:i/>
          <w:iCs/>
          <w:sz w:val="24"/>
          <w:szCs w:val="24"/>
          <w:lang w:val="hr-HR"/>
        </w:rPr>
        <w:t>;</w:t>
      </w:r>
    </w:p>
    <w:p w14:paraId="2D0D5E1B" w14:textId="77777777" w:rsidR="00250DD7" w:rsidRPr="00680383" w:rsidRDefault="00250DD7" w:rsidP="00740626">
      <w:pPr>
        <w:pStyle w:val="bullets"/>
        <w:numPr>
          <w:ilvl w:val="0"/>
          <w:numId w:val="51"/>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Projektnim prijedlogom planira se nabava komunalnih vozila za odvojeno prikupljanje otpadnog papira, kartona, biootpada, metala, plastike, tekstila, stakla i krupnog (glomaznog) komunalnog otpada kod korisnika usluge, putem spremnika na javnim površinama i/ili iz reciklažnih dvorišta</w:t>
      </w:r>
      <w:r w:rsidR="00F34331" w:rsidRPr="00680383">
        <w:rPr>
          <w:rFonts w:ascii="Gill Sans MT" w:hAnsi="Gill Sans MT" w:cs="Calibri"/>
          <w:sz w:val="24"/>
          <w:szCs w:val="24"/>
          <w:lang w:val="hr-HR"/>
        </w:rPr>
        <w:t xml:space="preserve">; </w:t>
      </w:r>
      <w:r w:rsidR="00F34331" w:rsidRPr="00680383">
        <w:rPr>
          <w:rFonts w:ascii="Gill Sans MT" w:hAnsi="Gill Sans MT" w:cs="Calibri"/>
          <w:i/>
          <w:iCs/>
          <w:sz w:val="24"/>
          <w:szCs w:val="24"/>
          <w:lang w:val="hr-HR"/>
        </w:rPr>
        <w:t>dokazuje</w:t>
      </w:r>
      <w:r w:rsidRPr="00680383">
        <w:rPr>
          <w:rFonts w:ascii="Gill Sans MT" w:hAnsi="Gill Sans MT" w:cs="Calibri"/>
          <w:i/>
          <w:iCs/>
          <w:sz w:val="24"/>
          <w:szCs w:val="24"/>
          <w:lang w:val="hr-HR"/>
        </w:rPr>
        <w:t xml:space="preserve"> se </w:t>
      </w:r>
      <w:r w:rsidR="00716F62" w:rsidRPr="00680383">
        <w:rPr>
          <w:rFonts w:ascii="Gill Sans MT" w:hAnsi="Gill Sans MT" w:cs="Calibri"/>
          <w:i/>
          <w:iCs/>
          <w:sz w:val="24"/>
          <w:szCs w:val="24"/>
          <w:lang w:val="hr-HR"/>
        </w:rPr>
        <w:t>Prijavnim obrascem (</w:t>
      </w:r>
      <w:r w:rsidRPr="00680383">
        <w:rPr>
          <w:rFonts w:ascii="Gill Sans MT" w:hAnsi="Gill Sans MT" w:cs="Calibri"/>
          <w:i/>
          <w:iCs/>
          <w:sz w:val="24"/>
          <w:szCs w:val="24"/>
          <w:lang w:val="hr-HR"/>
        </w:rPr>
        <w:t>Obrazac 1</w:t>
      </w:r>
      <w:r w:rsidR="00716F62" w:rsidRPr="00680383">
        <w:rPr>
          <w:rFonts w:ascii="Gill Sans MT" w:hAnsi="Gill Sans MT" w:cs="Calibri"/>
          <w:i/>
          <w:iCs/>
          <w:sz w:val="24"/>
          <w:szCs w:val="24"/>
          <w:lang w:val="hr-HR"/>
        </w:rPr>
        <w:t>)</w:t>
      </w:r>
      <w:r w:rsidRPr="00680383">
        <w:rPr>
          <w:rFonts w:ascii="Gill Sans MT" w:hAnsi="Gill Sans MT" w:cs="Calibri"/>
          <w:i/>
          <w:iCs/>
          <w:sz w:val="24"/>
          <w:szCs w:val="24"/>
          <w:lang w:val="hr-HR"/>
        </w:rPr>
        <w:t xml:space="preserve"> te informativnim ponudama</w:t>
      </w:r>
      <w:r w:rsidRPr="00680383">
        <w:rPr>
          <w:rStyle w:val="Referencafusnote"/>
          <w:rFonts w:ascii="Gill Sans MT" w:hAnsi="Gill Sans MT" w:cs="Calibri"/>
          <w:i/>
          <w:iCs/>
          <w:sz w:val="24"/>
          <w:szCs w:val="24"/>
          <w:lang w:val="hr-HR"/>
        </w:rPr>
        <w:footnoteReference w:id="9"/>
      </w:r>
      <w:r w:rsidRPr="00680383">
        <w:rPr>
          <w:rFonts w:ascii="Gill Sans MT" w:hAnsi="Gill Sans MT" w:cs="Calibri"/>
          <w:i/>
          <w:iCs/>
          <w:sz w:val="24"/>
          <w:szCs w:val="24"/>
          <w:lang w:val="hr-HR"/>
        </w:rPr>
        <w:t xml:space="preserve"> kako je propisano u točki 3.1. ovih Uputa</w:t>
      </w:r>
      <w:r w:rsidRPr="00680383">
        <w:rPr>
          <w:rFonts w:ascii="Gill Sans MT" w:hAnsi="Gill Sans MT" w:cs="Calibri"/>
          <w:sz w:val="24"/>
          <w:szCs w:val="24"/>
          <w:lang w:val="hr-HR"/>
        </w:rPr>
        <w:t>;</w:t>
      </w:r>
    </w:p>
    <w:p w14:paraId="24847465" w14:textId="72251AC2" w:rsidR="00250DD7" w:rsidRPr="00680383" w:rsidRDefault="00250DD7" w:rsidP="00740626">
      <w:pPr>
        <w:pStyle w:val="bullets"/>
        <w:numPr>
          <w:ilvl w:val="0"/>
          <w:numId w:val="51"/>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Ako je primjenjivo, projektni prijedlog je dokazao opravdanost nabave komunalnih vozila za odvojeno prikupljanje komunalnog otpada putem financijskog leasinga uzimajući u obzir krajnji rok provedbe projekta</w:t>
      </w:r>
      <w:r w:rsidR="00D359D7" w:rsidRPr="00680383">
        <w:rPr>
          <w:rFonts w:ascii="Gill Sans MT" w:hAnsi="Gill Sans MT" w:cs="Calibri"/>
          <w:sz w:val="24"/>
          <w:szCs w:val="24"/>
          <w:lang w:val="hr-HR"/>
        </w:rPr>
        <w:t xml:space="preserve"> odnosno </w:t>
      </w:r>
      <w:r w:rsidR="00D359D7" w:rsidRPr="00680383">
        <w:rPr>
          <w:rFonts w:ascii="Gill Sans MT" w:hAnsi="Gill Sans MT"/>
          <w:sz w:val="24"/>
          <w:szCs w:val="24"/>
        </w:rPr>
        <w:t>rok za dostavu završnog Zahtjeva za nadoknadu sredstava</w:t>
      </w:r>
      <w:r w:rsidR="00C76E43">
        <w:rPr>
          <w:rFonts w:ascii="Gill Sans MT" w:hAnsi="Gill Sans MT"/>
          <w:sz w:val="24"/>
          <w:szCs w:val="24"/>
        </w:rPr>
        <w:t>;</w:t>
      </w:r>
      <w:r w:rsidR="00F34331" w:rsidRPr="00680383">
        <w:rPr>
          <w:rFonts w:ascii="Gill Sans MT" w:hAnsi="Gill Sans MT" w:cs="Calibri"/>
          <w:sz w:val="24"/>
          <w:szCs w:val="24"/>
          <w:lang w:val="hr-HR"/>
        </w:rPr>
        <w:t xml:space="preserve"> </w:t>
      </w:r>
      <w:r w:rsidR="00F34331" w:rsidRPr="00680383">
        <w:rPr>
          <w:rFonts w:ascii="Gill Sans MT" w:hAnsi="Gill Sans MT" w:cs="Calibri"/>
          <w:i/>
          <w:iCs/>
          <w:sz w:val="24"/>
          <w:szCs w:val="24"/>
          <w:lang w:val="hr-HR"/>
        </w:rPr>
        <w:t>dokazuje</w:t>
      </w:r>
      <w:r w:rsidR="00716F62" w:rsidRPr="00680383">
        <w:rPr>
          <w:rFonts w:ascii="Gill Sans MT" w:hAnsi="Gill Sans MT" w:cs="Calibri"/>
          <w:i/>
          <w:iCs/>
          <w:sz w:val="24"/>
          <w:szCs w:val="24"/>
          <w:lang w:val="hr-HR"/>
        </w:rPr>
        <w:t xml:space="preserve"> </w:t>
      </w:r>
      <w:r w:rsidRPr="00680383">
        <w:rPr>
          <w:rFonts w:ascii="Gill Sans MT" w:hAnsi="Gill Sans MT" w:cs="Calibri"/>
          <w:i/>
          <w:iCs/>
          <w:sz w:val="24"/>
          <w:szCs w:val="24"/>
          <w:lang w:val="hr-HR"/>
        </w:rPr>
        <w:t>se obrazloženjem i dokazom da je financijski leasing najisplativija metoda za nabavu i uporabu stvari u okviru projekta</w:t>
      </w:r>
      <w:r w:rsidRPr="00680383">
        <w:rPr>
          <w:rFonts w:ascii="Gill Sans MT" w:hAnsi="Gill Sans MT" w:cs="Calibri"/>
          <w:sz w:val="24"/>
          <w:szCs w:val="24"/>
          <w:lang w:val="hr-HR"/>
        </w:rPr>
        <w:t xml:space="preserve"> </w:t>
      </w:r>
      <w:r w:rsidRPr="00680383">
        <w:rPr>
          <w:rFonts w:ascii="Gill Sans MT" w:hAnsi="Gill Sans MT" w:cs="Calibri"/>
          <w:i/>
          <w:iCs/>
          <w:sz w:val="24"/>
          <w:szCs w:val="24"/>
          <w:lang w:val="hr-HR"/>
        </w:rPr>
        <w:t xml:space="preserve">uzimajući u obzir krajnji rok provedbe projekta i prihvatljivosti izdataka, odnosno usporednim prikazom izračuna mogućih načina nabave komunalnih vozila za Prijavitelja, uključujući dostupna EU sredstva temeljem </w:t>
      </w:r>
      <w:r w:rsidRPr="00680383">
        <w:rPr>
          <w:rFonts w:ascii="Gill Sans MT" w:hAnsi="Gill Sans MT" w:cs="Calibri"/>
          <w:i/>
          <w:iCs/>
          <w:sz w:val="24"/>
          <w:szCs w:val="24"/>
          <w:lang w:val="hr-HR"/>
        </w:rPr>
        <w:lastRenderedPageBreak/>
        <w:t>ovog Poziva, kao npr. vlastita sredstva Prijavitelja s dostupnim EU sredstvima, u usporedbi s financijskim leasingom s dostupnim EU sredstvima</w:t>
      </w:r>
      <w:r w:rsidRPr="00680383">
        <w:rPr>
          <w:rFonts w:ascii="Gill Sans MT" w:hAnsi="Gill Sans MT" w:cs="Calibri"/>
          <w:sz w:val="24"/>
          <w:szCs w:val="24"/>
          <w:lang w:val="hr-HR"/>
        </w:rPr>
        <w:t>;</w:t>
      </w:r>
    </w:p>
    <w:p w14:paraId="74D9CEBA" w14:textId="5B4A960A" w:rsidR="00250DD7" w:rsidRPr="00680383" w:rsidRDefault="00250DD7" w:rsidP="00740626">
      <w:pPr>
        <w:pStyle w:val="bullets"/>
        <w:numPr>
          <w:ilvl w:val="0"/>
          <w:numId w:val="51"/>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Ako je primjenjivo, projektni prijedlog sadrži obvezu Prijavitelja</w:t>
      </w:r>
      <w:r w:rsidR="00716F62" w:rsidRPr="00680383">
        <w:rPr>
          <w:rFonts w:ascii="Gill Sans MT" w:hAnsi="Gill Sans MT" w:cs="Calibri"/>
          <w:sz w:val="24"/>
          <w:szCs w:val="24"/>
          <w:lang w:val="hr-HR"/>
        </w:rPr>
        <w:t>/Partnera</w:t>
      </w:r>
      <w:r w:rsidRPr="00680383">
        <w:rPr>
          <w:rFonts w:ascii="Gill Sans MT" w:hAnsi="Gill Sans MT" w:cs="Calibri"/>
          <w:sz w:val="24"/>
          <w:szCs w:val="24"/>
          <w:lang w:val="hr-HR"/>
        </w:rPr>
        <w:t xml:space="preserve"> da, u slučaju nabave komunalnog vozila putem financijskog leasinga, ugovor o leasingu ne može biti sklopljen na razdoblje dulje od 3</w:t>
      </w:r>
      <w:r w:rsidR="00F90330" w:rsidRPr="00680383">
        <w:rPr>
          <w:rFonts w:ascii="Gill Sans MT" w:hAnsi="Gill Sans MT" w:cs="Calibri"/>
          <w:sz w:val="24"/>
          <w:szCs w:val="24"/>
          <w:lang w:val="hr-HR"/>
        </w:rPr>
        <w:t>1</w:t>
      </w:r>
      <w:r w:rsidRPr="00680383">
        <w:rPr>
          <w:rFonts w:ascii="Gill Sans MT" w:hAnsi="Gill Sans MT" w:cs="Calibri"/>
          <w:sz w:val="24"/>
          <w:szCs w:val="24"/>
          <w:lang w:val="hr-HR"/>
        </w:rPr>
        <w:t xml:space="preserve">. </w:t>
      </w:r>
      <w:r w:rsidR="00F90330" w:rsidRPr="00680383">
        <w:rPr>
          <w:rFonts w:ascii="Gill Sans MT" w:hAnsi="Gill Sans MT" w:cs="Calibri"/>
          <w:sz w:val="24"/>
          <w:szCs w:val="24"/>
          <w:lang w:val="hr-HR"/>
        </w:rPr>
        <w:t>prosinca</w:t>
      </w:r>
      <w:r w:rsidRPr="00680383">
        <w:rPr>
          <w:rFonts w:ascii="Gill Sans MT" w:hAnsi="Gill Sans MT" w:cs="Calibri"/>
          <w:sz w:val="24"/>
          <w:szCs w:val="24"/>
          <w:lang w:val="hr-HR"/>
        </w:rPr>
        <w:t xml:space="preserve"> 202</w:t>
      </w:r>
      <w:r w:rsidR="00C8602E" w:rsidRPr="00680383">
        <w:rPr>
          <w:rFonts w:ascii="Gill Sans MT" w:hAnsi="Gill Sans MT" w:cs="Calibri"/>
          <w:sz w:val="24"/>
          <w:szCs w:val="24"/>
          <w:lang w:val="hr-HR"/>
        </w:rPr>
        <w:t>2</w:t>
      </w:r>
      <w:r w:rsidRPr="00680383">
        <w:rPr>
          <w:rFonts w:ascii="Gill Sans MT" w:hAnsi="Gill Sans MT" w:cs="Calibri"/>
          <w:sz w:val="24"/>
          <w:szCs w:val="24"/>
          <w:lang w:val="hr-HR"/>
        </w:rPr>
        <w:t xml:space="preserve">., odnosno do roka za dostavu završnog Zahtjeva za nadoknadu sredstava, ovisno što nastupi prije, pri čemu do navedenog datuma Prijavitelj </w:t>
      </w:r>
      <w:r w:rsidR="001640EA" w:rsidRPr="00680383">
        <w:rPr>
          <w:rFonts w:ascii="Gill Sans MT" w:hAnsi="Gill Sans MT" w:cs="Calibri"/>
          <w:sz w:val="24"/>
          <w:szCs w:val="24"/>
          <w:lang w:val="hr-HR"/>
        </w:rPr>
        <w:t xml:space="preserve">ili </w:t>
      </w:r>
      <w:r w:rsidR="0073222E" w:rsidRPr="00680383">
        <w:rPr>
          <w:rFonts w:ascii="Gill Sans MT" w:hAnsi="Gill Sans MT" w:cs="Calibri"/>
          <w:sz w:val="24"/>
          <w:szCs w:val="24"/>
          <w:lang w:val="hr-HR"/>
        </w:rPr>
        <w:t>P</w:t>
      </w:r>
      <w:r w:rsidR="001640EA" w:rsidRPr="00680383">
        <w:rPr>
          <w:rFonts w:ascii="Gill Sans MT" w:hAnsi="Gill Sans MT" w:cs="Calibri"/>
          <w:sz w:val="24"/>
          <w:szCs w:val="24"/>
          <w:lang w:val="hr-HR"/>
        </w:rPr>
        <w:t xml:space="preserve">artner </w:t>
      </w:r>
      <w:r w:rsidRPr="00680383">
        <w:rPr>
          <w:rFonts w:ascii="Gill Sans MT" w:hAnsi="Gill Sans MT" w:cs="Calibri"/>
          <w:sz w:val="24"/>
          <w:szCs w:val="24"/>
          <w:lang w:val="hr-HR"/>
        </w:rPr>
        <w:t>mora postati vlasnikom komunalnog vozila</w:t>
      </w:r>
      <w:r w:rsidR="00966F87" w:rsidRPr="00680383">
        <w:rPr>
          <w:rFonts w:ascii="Gill Sans MT" w:hAnsi="Gill Sans MT" w:cs="Calibri"/>
          <w:i/>
          <w:iCs/>
          <w:sz w:val="24"/>
          <w:szCs w:val="24"/>
          <w:lang w:val="hr-HR"/>
        </w:rPr>
        <w:t>;</w:t>
      </w:r>
      <w:r w:rsidRPr="00680383">
        <w:rPr>
          <w:rFonts w:ascii="Gill Sans MT" w:hAnsi="Gill Sans MT" w:cs="Calibri"/>
          <w:sz w:val="24"/>
          <w:szCs w:val="24"/>
          <w:lang w:val="hr-HR"/>
        </w:rPr>
        <w:t xml:space="preserve"> </w:t>
      </w:r>
      <w:r w:rsidR="00F52F18" w:rsidRPr="00680383">
        <w:rPr>
          <w:rFonts w:ascii="Gill Sans MT" w:hAnsi="Gill Sans MT" w:cs="Calibri"/>
          <w:i/>
          <w:iCs/>
          <w:sz w:val="24"/>
          <w:szCs w:val="24"/>
          <w:lang w:val="hr-HR"/>
        </w:rPr>
        <w:t>dokazuje</w:t>
      </w:r>
      <w:r w:rsidRPr="00680383">
        <w:rPr>
          <w:rFonts w:ascii="Gill Sans MT" w:hAnsi="Gill Sans MT" w:cs="Calibri"/>
          <w:i/>
          <w:iCs/>
          <w:sz w:val="24"/>
          <w:szCs w:val="24"/>
          <w:lang w:val="hr-HR"/>
        </w:rPr>
        <w:t xml:space="preserve"> se Izjav</w:t>
      </w:r>
      <w:r w:rsidR="00F52F18" w:rsidRPr="00680383">
        <w:rPr>
          <w:rFonts w:ascii="Gill Sans MT" w:hAnsi="Gill Sans MT" w:cs="Calibri"/>
          <w:i/>
          <w:iCs/>
          <w:sz w:val="24"/>
          <w:szCs w:val="24"/>
          <w:lang w:val="hr-HR"/>
        </w:rPr>
        <w:t>om</w:t>
      </w:r>
      <w:r w:rsidRPr="00680383">
        <w:rPr>
          <w:rFonts w:ascii="Gill Sans MT" w:hAnsi="Gill Sans MT" w:cs="Calibri"/>
          <w:i/>
          <w:iCs/>
          <w:sz w:val="24"/>
          <w:szCs w:val="24"/>
          <w:lang w:val="hr-HR"/>
        </w:rPr>
        <w:t xml:space="preserve"> prijavitelja</w:t>
      </w:r>
      <w:r w:rsidR="00F52F18" w:rsidRPr="00680383">
        <w:rPr>
          <w:rFonts w:ascii="Gill Sans MT" w:hAnsi="Gill Sans MT" w:cs="Calibri"/>
          <w:i/>
          <w:iCs/>
          <w:sz w:val="24"/>
          <w:szCs w:val="24"/>
          <w:lang w:val="hr-HR"/>
        </w:rPr>
        <w:t xml:space="preserve"> i partnera (Obrazac 2</w:t>
      </w:r>
      <w:r w:rsidRPr="00680383">
        <w:rPr>
          <w:rFonts w:ascii="Gill Sans MT" w:hAnsi="Gill Sans MT" w:cs="Calibri"/>
          <w:i/>
          <w:iCs/>
          <w:sz w:val="24"/>
          <w:szCs w:val="24"/>
          <w:lang w:val="hr-HR"/>
        </w:rPr>
        <w:t>);</w:t>
      </w:r>
    </w:p>
    <w:p w14:paraId="3886284F" w14:textId="77777777" w:rsidR="00250DD7" w:rsidRPr="00680383" w:rsidRDefault="00250DD7" w:rsidP="00740626">
      <w:pPr>
        <w:pStyle w:val="bullets"/>
        <w:numPr>
          <w:ilvl w:val="0"/>
          <w:numId w:val="51"/>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 xml:space="preserve">Predmet ovog Poziva </w:t>
      </w:r>
      <w:bookmarkStart w:id="62" w:name="_Hlk38974647"/>
      <w:r w:rsidRPr="00680383">
        <w:rPr>
          <w:rFonts w:ascii="Gill Sans MT" w:hAnsi="Gill Sans MT" w:cs="Calibri"/>
          <w:sz w:val="24"/>
          <w:szCs w:val="24"/>
          <w:lang w:val="hr-HR"/>
        </w:rPr>
        <w:t xml:space="preserve">nisu reciklažna dvorišta za građevni otpad </w:t>
      </w:r>
      <w:bookmarkEnd w:id="62"/>
      <w:r w:rsidRPr="00680383">
        <w:rPr>
          <w:rFonts w:ascii="Gill Sans MT" w:hAnsi="Gill Sans MT" w:cs="Calibri"/>
          <w:sz w:val="24"/>
          <w:szCs w:val="24"/>
          <w:lang w:val="hr-HR"/>
        </w:rPr>
        <w:t>(sukladno odredbi u članku 4. stavku 1. točki 50. ZOGO-a), kao ni nabava opreme/vozila za manipulaciju i transport mobilne jedinice</w:t>
      </w:r>
      <w:r w:rsidR="00966F87" w:rsidRPr="00680383">
        <w:rPr>
          <w:rFonts w:ascii="Gill Sans MT" w:hAnsi="Gill Sans MT" w:cs="Calibri"/>
          <w:sz w:val="24"/>
          <w:szCs w:val="24"/>
          <w:lang w:val="hr-HR"/>
        </w:rPr>
        <w:t>;</w:t>
      </w:r>
      <w:r w:rsidRPr="00680383">
        <w:rPr>
          <w:rFonts w:ascii="Gill Sans MT" w:hAnsi="Gill Sans MT" w:cs="Calibri"/>
          <w:sz w:val="24"/>
          <w:szCs w:val="24"/>
          <w:lang w:val="hr-HR"/>
        </w:rPr>
        <w:t xml:space="preserve"> </w:t>
      </w:r>
      <w:r w:rsidRPr="00680383">
        <w:rPr>
          <w:rFonts w:ascii="Gill Sans MT" w:hAnsi="Gill Sans MT" w:cs="Calibri"/>
          <w:i/>
          <w:iCs/>
          <w:sz w:val="24"/>
          <w:szCs w:val="24"/>
          <w:lang w:val="hr-HR"/>
        </w:rPr>
        <w:t>dokazuje se Prijavnim obrascem (Obrazac 1);</w:t>
      </w:r>
    </w:p>
    <w:p w14:paraId="2BEC4433" w14:textId="2EE17DDD" w:rsidR="00250DD7" w:rsidRPr="00680383" w:rsidRDefault="00250DD7" w:rsidP="00740626">
      <w:pPr>
        <w:pStyle w:val="bullets"/>
        <w:numPr>
          <w:ilvl w:val="0"/>
          <w:numId w:val="51"/>
        </w:numPr>
        <w:spacing w:afterLines="60" w:after="144"/>
        <w:ind w:left="567" w:hanging="425"/>
        <w:contextualSpacing w:val="0"/>
        <w:jc w:val="both"/>
        <w:rPr>
          <w:rFonts w:ascii="Gill Sans MT" w:hAnsi="Gill Sans MT" w:cs="Calibri"/>
          <w:sz w:val="24"/>
          <w:szCs w:val="24"/>
          <w:lang w:val="hr-HR"/>
        </w:rPr>
      </w:pPr>
      <w:r w:rsidRPr="00680383">
        <w:rPr>
          <w:rFonts w:ascii="Gill Sans MT" w:hAnsi="Gill Sans MT" w:cs="Calibri"/>
          <w:sz w:val="24"/>
          <w:szCs w:val="24"/>
          <w:lang w:val="hr-HR"/>
        </w:rPr>
        <w:t>Broj i obuhvat reciklažnih dvorišta mora biti u skladu s člankom 35. stavak 1.</w:t>
      </w:r>
      <w:r w:rsidR="001640EA" w:rsidRPr="00680383">
        <w:rPr>
          <w:rFonts w:ascii="Gill Sans MT" w:hAnsi="Gill Sans MT" w:cs="Calibri"/>
          <w:sz w:val="24"/>
          <w:szCs w:val="24"/>
          <w:lang w:val="hr-HR"/>
        </w:rPr>
        <w:t xml:space="preserve"> i 2. ZOGO-a i to isključivo za naselja koja nemaju reciklažna dvorišta</w:t>
      </w:r>
      <w:r w:rsidRPr="00680383">
        <w:rPr>
          <w:rFonts w:ascii="Gill Sans MT" w:hAnsi="Gill Sans MT" w:cs="Calibri"/>
          <w:sz w:val="24"/>
          <w:szCs w:val="24"/>
          <w:lang w:val="hr-HR"/>
        </w:rPr>
        <w:t xml:space="preserve">; </w:t>
      </w:r>
      <w:r w:rsidRPr="00680383">
        <w:rPr>
          <w:rFonts w:ascii="Gill Sans MT" w:hAnsi="Gill Sans MT" w:cs="Calibri"/>
          <w:i/>
          <w:iCs/>
          <w:sz w:val="24"/>
          <w:szCs w:val="24"/>
          <w:lang w:val="hr-HR"/>
        </w:rPr>
        <w:t>dokazuje se Prijavnim obrascem (Obrazac 1);</w:t>
      </w:r>
    </w:p>
    <w:p w14:paraId="3B68538B" w14:textId="1BA6646C" w:rsidR="00250DD7" w:rsidRPr="00680383" w:rsidRDefault="00F90330" w:rsidP="00740626">
      <w:pPr>
        <w:pStyle w:val="bullets"/>
        <w:numPr>
          <w:ilvl w:val="0"/>
          <w:numId w:val="51"/>
        </w:numPr>
        <w:spacing w:afterLines="60" w:after="144"/>
        <w:ind w:left="567"/>
        <w:contextualSpacing w:val="0"/>
        <w:jc w:val="both"/>
        <w:rPr>
          <w:rFonts w:ascii="Gill Sans MT" w:hAnsi="Gill Sans MT" w:cs="Calibri"/>
          <w:sz w:val="24"/>
          <w:szCs w:val="24"/>
          <w:lang w:val="hr-HR"/>
        </w:rPr>
      </w:pPr>
      <w:r w:rsidRPr="00680383">
        <w:rPr>
          <w:rFonts w:ascii="Gill Sans MT" w:hAnsi="Gill Sans MT" w:cs="Calibri"/>
          <w:sz w:val="24"/>
          <w:szCs w:val="24"/>
          <w:lang w:val="hr-HR"/>
        </w:rPr>
        <w:t>Ako projektni prijedlog uključu</w:t>
      </w:r>
      <w:r w:rsidR="0957B71A" w:rsidRPr="00680383">
        <w:rPr>
          <w:rFonts w:ascii="Gill Sans MT" w:hAnsi="Gill Sans MT" w:cs="Calibri"/>
          <w:sz w:val="24"/>
          <w:szCs w:val="24"/>
          <w:lang w:val="hr-HR"/>
        </w:rPr>
        <w:t>j</w:t>
      </w:r>
      <w:r w:rsidRPr="00680383">
        <w:rPr>
          <w:rFonts w:ascii="Gill Sans MT" w:hAnsi="Gill Sans MT" w:cs="Calibri"/>
          <w:sz w:val="24"/>
          <w:szCs w:val="24"/>
          <w:lang w:val="hr-HR"/>
        </w:rPr>
        <w:t xml:space="preserve">e </w:t>
      </w:r>
      <w:r w:rsidR="00250DD7" w:rsidRPr="00680383">
        <w:rPr>
          <w:rFonts w:ascii="Gill Sans MT" w:hAnsi="Gill Sans MT" w:cs="Calibri"/>
          <w:sz w:val="24"/>
          <w:szCs w:val="24"/>
          <w:lang w:val="hr-HR"/>
        </w:rPr>
        <w:t>nabavu reciklažnog dvorišta - mobilne jedinice, obuhvat</w:t>
      </w:r>
      <w:r w:rsidRPr="00680383">
        <w:rPr>
          <w:rFonts w:ascii="Gill Sans MT" w:hAnsi="Gill Sans MT" w:cs="Calibri"/>
          <w:sz w:val="24"/>
          <w:szCs w:val="24"/>
          <w:lang w:val="hr-HR"/>
        </w:rPr>
        <w:t xml:space="preserve"> RD ne uključuje</w:t>
      </w:r>
      <w:r w:rsidR="00250DD7" w:rsidRPr="00680383">
        <w:rPr>
          <w:rFonts w:ascii="Gill Sans MT" w:hAnsi="Gill Sans MT" w:cs="Calibri"/>
          <w:sz w:val="24"/>
          <w:szCs w:val="24"/>
          <w:lang w:val="hr-HR"/>
        </w:rPr>
        <w:t xml:space="preserve"> JLS/naselje koje je obuhvaćeno projektnim prijedlogom za koji su odobrena sredstva u sklopu prethodnog Poziva za građenje reciklažnih dvorišta (KK.06.3.1.03); </w:t>
      </w:r>
      <w:r w:rsidR="00250DD7" w:rsidRPr="00680383">
        <w:rPr>
          <w:rFonts w:ascii="Gill Sans MT" w:hAnsi="Gill Sans MT" w:cs="Calibri"/>
          <w:i/>
          <w:iCs/>
          <w:sz w:val="24"/>
          <w:szCs w:val="24"/>
          <w:lang w:val="hr-HR"/>
        </w:rPr>
        <w:t>dokazuje se uvidom u Očevidnik reciklažnih dvorišta, Popis stanovništva, kućanstava i stanova 2011. godine, Popis operacija i korisnika Ugovora o dodjeli bespovratnih sredstava te Izjavom prijavitelja i partnera (Obrazac 2.);</w:t>
      </w:r>
    </w:p>
    <w:p w14:paraId="0655D583" w14:textId="1FC50FC8" w:rsidR="00250DD7" w:rsidRPr="00680383" w:rsidRDefault="00384B0D" w:rsidP="00740626">
      <w:pPr>
        <w:pStyle w:val="bullets"/>
        <w:numPr>
          <w:ilvl w:val="0"/>
          <w:numId w:val="51"/>
        </w:numPr>
        <w:spacing w:afterLines="60" w:after="144"/>
        <w:ind w:left="567"/>
        <w:contextualSpacing w:val="0"/>
        <w:jc w:val="both"/>
        <w:rPr>
          <w:rFonts w:ascii="Gill Sans MT" w:hAnsi="Gill Sans MT" w:cs="Calibri"/>
          <w:sz w:val="24"/>
          <w:szCs w:val="24"/>
          <w:lang w:val="hr-HR"/>
        </w:rPr>
      </w:pPr>
      <w:r w:rsidRPr="00680383">
        <w:rPr>
          <w:rFonts w:ascii="Gill Sans MT" w:hAnsi="Gill Sans MT" w:cs="Calibri"/>
          <w:sz w:val="24"/>
          <w:szCs w:val="24"/>
          <w:lang w:val="hr-HR"/>
        </w:rPr>
        <w:t>Projektni prijedlog sadrži obvezu Prijavitelja</w:t>
      </w:r>
      <w:r w:rsidR="00716F62" w:rsidRPr="00680383">
        <w:rPr>
          <w:rFonts w:ascii="Gill Sans MT" w:hAnsi="Gill Sans MT" w:cs="Calibri"/>
          <w:sz w:val="24"/>
          <w:szCs w:val="24"/>
          <w:lang w:val="hr-HR"/>
        </w:rPr>
        <w:t>/Partner</w:t>
      </w:r>
      <w:r w:rsidRPr="00680383">
        <w:rPr>
          <w:rFonts w:ascii="Gill Sans MT" w:hAnsi="Gill Sans MT" w:cs="Calibri"/>
          <w:sz w:val="24"/>
          <w:szCs w:val="24"/>
          <w:lang w:val="hr-HR"/>
        </w:rPr>
        <w:t xml:space="preserve">a za provedbu </w:t>
      </w:r>
      <w:r w:rsidR="00250DD7" w:rsidRPr="00680383">
        <w:rPr>
          <w:rFonts w:ascii="Gill Sans MT" w:hAnsi="Gill Sans MT" w:cs="Calibri"/>
          <w:sz w:val="24"/>
          <w:szCs w:val="24"/>
          <w:lang w:val="hr-HR"/>
        </w:rPr>
        <w:t>izobrazno-informativne aktivnosti o važnosti sprečavanja nastanka otpada, odvajanja otpada u kućanstvima i ulozi reciklažnog dvorišta u cjelovitom sustavu gospodarenja otpadom za javnost na području JLS koje reciklažno dvorište obuhvaća, a usklađene s mjerama iz Programa izobrazno–informativnih aktivnosti o održivom gospodarenju otpadom</w:t>
      </w:r>
      <w:r w:rsidR="00D24C93">
        <w:rPr>
          <w:rFonts w:ascii="Gill Sans MT" w:hAnsi="Gill Sans MT" w:cs="Calibri"/>
          <w:sz w:val="24"/>
          <w:szCs w:val="24"/>
          <w:lang w:val="hr-HR"/>
        </w:rPr>
        <w:t>;</w:t>
      </w:r>
      <w:r w:rsidR="00250DD7" w:rsidRPr="00680383">
        <w:rPr>
          <w:rFonts w:ascii="Gill Sans MT" w:hAnsi="Gill Sans MT" w:cs="Calibri"/>
          <w:i/>
          <w:iCs/>
          <w:sz w:val="24"/>
          <w:szCs w:val="24"/>
          <w:lang w:val="hr-HR"/>
        </w:rPr>
        <w:t xml:space="preserve"> </w:t>
      </w:r>
      <w:r w:rsidR="00250DD7" w:rsidRPr="00680383">
        <w:rPr>
          <w:rFonts w:ascii="Gill Sans MT" w:eastAsia="Times New Roman" w:hAnsi="Gill Sans MT" w:cs="Calibri"/>
          <w:i/>
          <w:iCs/>
          <w:sz w:val="24"/>
          <w:szCs w:val="24"/>
          <w:lang w:val="hr-HR"/>
        </w:rPr>
        <w:t xml:space="preserve">dokazuje se Prijavnim obrascem (Obrazac 1) i Izjavom prijavitelja </w:t>
      </w:r>
      <w:r w:rsidR="00716F62" w:rsidRPr="00680383">
        <w:rPr>
          <w:rFonts w:ascii="Gill Sans MT" w:eastAsia="Times New Roman" w:hAnsi="Gill Sans MT" w:cs="Calibri"/>
          <w:i/>
          <w:iCs/>
          <w:sz w:val="24"/>
          <w:szCs w:val="24"/>
          <w:lang w:val="hr-HR"/>
        </w:rPr>
        <w:t xml:space="preserve">i partnera </w:t>
      </w:r>
      <w:r w:rsidR="00250DD7" w:rsidRPr="00680383">
        <w:rPr>
          <w:rFonts w:ascii="Gill Sans MT" w:eastAsia="Times New Roman" w:hAnsi="Gill Sans MT" w:cs="Calibri"/>
          <w:i/>
          <w:iCs/>
          <w:sz w:val="24"/>
          <w:szCs w:val="24"/>
          <w:lang w:val="hr-HR"/>
        </w:rPr>
        <w:t>(Obrazac 2);</w:t>
      </w:r>
    </w:p>
    <w:p w14:paraId="38D50DCD" w14:textId="3D98F7ED" w:rsidR="00250DD7" w:rsidRPr="00680383" w:rsidRDefault="00384B0D" w:rsidP="17AF46D5">
      <w:pPr>
        <w:pStyle w:val="bullets"/>
        <w:numPr>
          <w:ilvl w:val="0"/>
          <w:numId w:val="51"/>
        </w:numPr>
        <w:spacing w:afterLines="60" w:after="144"/>
        <w:ind w:left="567"/>
        <w:contextualSpacing w:val="0"/>
        <w:jc w:val="both"/>
        <w:rPr>
          <w:rFonts w:ascii="Gill Sans MT" w:hAnsi="Gill Sans MT" w:cs="Calibri"/>
          <w:sz w:val="24"/>
          <w:szCs w:val="24"/>
          <w:lang w:val="hr-HR"/>
        </w:rPr>
      </w:pPr>
      <w:r w:rsidRPr="00680383">
        <w:rPr>
          <w:rFonts w:ascii="Gill Sans MT" w:hAnsi="Gill Sans MT" w:cs="Calibri"/>
          <w:sz w:val="24"/>
          <w:szCs w:val="24"/>
          <w:lang w:val="hr-HR"/>
        </w:rPr>
        <w:t xml:space="preserve">Projektni prijedlog sadrži obvezu Prijavitelja/Partnera o zaprimanju </w:t>
      </w:r>
      <w:r w:rsidR="00250DD7" w:rsidRPr="00680383">
        <w:rPr>
          <w:rFonts w:ascii="Gill Sans MT" w:hAnsi="Gill Sans MT" w:cs="Calibri"/>
          <w:sz w:val="24"/>
          <w:szCs w:val="24"/>
          <w:lang w:val="hr-HR"/>
        </w:rPr>
        <w:t>sv</w:t>
      </w:r>
      <w:r w:rsidRPr="00680383">
        <w:rPr>
          <w:rFonts w:ascii="Gill Sans MT" w:hAnsi="Gill Sans MT" w:cs="Calibri"/>
          <w:sz w:val="24"/>
          <w:szCs w:val="24"/>
          <w:lang w:val="hr-HR"/>
        </w:rPr>
        <w:t>og</w:t>
      </w:r>
      <w:r w:rsidR="00250DD7" w:rsidRPr="00680383">
        <w:rPr>
          <w:rFonts w:ascii="Gill Sans MT" w:hAnsi="Gill Sans MT" w:cs="Calibri"/>
          <w:sz w:val="24"/>
          <w:szCs w:val="24"/>
          <w:lang w:val="hr-HR"/>
        </w:rPr>
        <w:t xml:space="preserve"> otpad s popisa otpada iz Dodatka </w:t>
      </w:r>
      <w:r w:rsidR="00DF1573" w:rsidRPr="00680383">
        <w:rPr>
          <w:rFonts w:ascii="Gill Sans MT" w:hAnsi="Gill Sans MT" w:cs="Calibri"/>
          <w:sz w:val="24"/>
          <w:szCs w:val="24"/>
          <w:lang w:val="hr-HR"/>
        </w:rPr>
        <w:t>III</w:t>
      </w:r>
      <w:r w:rsidR="00250DD7" w:rsidRPr="00680383">
        <w:rPr>
          <w:rFonts w:ascii="Gill Sans MT" w:hAnsi="Gill Sans MT" w:cs="Calibri"/>
          <w:sz w:val="24"/>
          <w:szCs w:val="24"/>
          <w:lang w:val="hr-HR"/>
        </w:rPr>
        <w:t xml:space="preserve"> Pravilnika o gospodarenju otpadom (Popis otpada kojeg je osoba koja upravlja reciklažnim dvorištem dužna zaprimati) (NN, br. </w:t>
      </w:r>
      <w:r w:rsidR="006306B6" w:rsidRPr="00680383">
        <w:rPr>
          <w:rFonts w:ascii="Gill Sans MT" w:hAnsi="Gill Sans MT" w:cs="Calibri"/>
          <w:sz w:val="24"/>
          <w:szCs w:val="24"/>
          <w:lang w:val="hr-HR"/>
        </w:rPr>
        <w:t>81/20</w:t>
      </w:r>
      <w:r w:rsidR="00250DD7" w:rsidRPr="00680383">
        <w:rPr>
          <w:rFonts w:ascii="Gill Sans MT" w:hAnsi="Gill Sans MT" w:cs="Calibri"/>
          <w:sz w:val="24"/>
          <w:szCs w:val="24"/>
          <w:lang w:val="hr-HR"/>
        </w:rPr>
        <w:t>) i otpad</w:t>
      </w:r>
      <w:r w:rsidR="001640EA" w:rsidRPr="00680383">
        <w:rPr>
          <w:rFonts w:ascii="Gill Sans MT" w:hAnsi="Gill Sans MT" w:cs="Calibri"/>
          <w:sz w:val="24"/>
          <w:szCs w:val="24"/>
          <w:lang w:val="hr-HR"/>
        </w:rPr>
        <w:t>a</w:t>
      </w:r>
      <w:r w:rsidR="00250DD7" w:rsidRPr="00680383">
        <w:rPr>
          <w:rFonts w:ascii="Gill Sans MT" w:hAnsi="Gill Sans MT" w:cs="Calibri"/>
          <w:sz w:val="24"/>
          <w:szCs w:val="24"/>
          <w:lang w:val="hr-HR"/>
        </w:rPr>
        <w:t xml:space="preserve"> propisan</w:t>
      </w:r>
      <w:r w:rsidR="001640EA" w:rsidRPr="00680383">
        <w:rPr>
          <w:rFonts w:ascii="Gill Sans MT" w:hAnsi="Gill Sans MT" w:cs="Calibri"/>
          <w:sz w:val="24"/>
          <w:szCs w:val="24"/>
          <w:lang w:val="hr-HR"/>
        </w:rPr>
        <w:t>og</w:t>
      </w:r>
      <w:r w:rsidR="00250DD7" w:rsidRPr="00680383">
        <w:rPr>
          <w:rFonts w:ascii="Gill Sans MT" w:hAnsi="Gill Sans MT" w:cs="Calibri"/>
          <w:sz w:val="24"/>
          <w:szCs w:val="24"/>
          <w:lang w:val="hr-HR"/>
        </w:rPr>
        <w:t xml:space="preserve"> posebnim propisom koji uređuje gospodarenje posebnom kategorijom otpada; </w:t>
      </w:r>
      <w:r w:rsidR="00250DD7" w:rsidRPr="00680383">
        <w:rPr>
          <w:rFonts w:ascii="Gill Sans MT" w:hAnsi="Gill Sans MT" w:cs="Calibri"/>
          <w:i/>
          <w:iCs/>
          <w:sz w:val="24"/>
          <w:szCs w:val="24"/>
          <w:lang w:val="hr-HR"/>
        </w:rPr>
        <w:t>dokazuje se</w:t>
      </w:r>
      <w:r w:rsidR="00EC5EC7" w:rsidRPr="00680383">
        <w:rPr>
          <w:rFonts w:ascii="Gill Sans MT" w:hAnsi="Gill Sans MT" w:cs="Calibri"/>
          <w:i/>
          <w:iCs/>
          <w:sz w:val="24"/>
          <w:szCs w:val="24"/>
          <w:lang w:val="hr-HR"/>
        </w:rPr>
        <w:t xml:space="preserve"> Izjavom prijavitelja</w:t>
      </w:r>
      <w:r w:rsidR="00716F62" w:rsidRPr="00680383">
        <w:rPr>
          <w:rFonts w:ascii="Gill Sans MT" w:hAnsi="Gill Sans MT" w:cs="Calibri"/>
          <w:i/>
          <w:iCs/>
          <w:sz w:val="24"/>
          <w:szCs w:val="24"/>
          <w:lang w:val="hr-HR"/>
        </w:rPr>
        <w:t xml:space="preserve"> i partnera</w:t>
      </w:r>
      <w:r w:rsidR="00EC5EC7" w:rsidRPr="00680383">
        <w:rPr>
          <w:rFonts w:ascii="Gill Sans MT" w:hAnsi="Gill Sans MT" w:cs="Calibri"/>
          <w:i/>
          <w:iCs/>
          <w:sz w:val="24"/>
          <w:szCs w:val="24"/>
          <w:lang w:val="hr-HR"/>
        </w:rPr>
        <w:t xml:space="preserve"> (Obrazac 2</w:t>
      </w:r>
      <w:r w:rsidR="00325D8D" w:rsidRPr="00680383">
        <w:rPr>
          <w:rFonts w:ascii="Gill Sans MT" w:hAnsi="Gill Sans MT" w:cs="Calibri"/>
          <w:i/>
          <w:iCs/>
          <w:sz w:val="24"/>
          <w:szCs w:val="24"/>
          <w:lang w:val="hr-HR"/>
        </w:rPr>
        <w:t>);</w:t>
      </w:r>
    </w:p>
    <w:p w14:paraId="010830CF" w14:textId="306C07A1" w:rsidR="00250DD7" w:rsidRPr="00680383" w:rsidRDefault="00384B0D" w:rsidP="17AF46D5">
      <w:pPr>
        <w:pStyle w:val="bullets"/>
        <w:numPr>
          <w:ilvl w:val="0"/>
          <w:numId w:val="51"/>
        </w:numPr>
        <w:spacing w:afterLines="60" w:after="144"/>
        <w:ind w:left="567"/>
        <w:contextualSpacing w:val="0"/>
        <w:jc w:val="both"/>
        <w:rPr>
          <w:rFonts w:ascii="Gill Sans MT" w:hAnsi="Gill Sans MT" w:cs="Calibri"/>
          <w:sz w:val="24"/>
          <w:szCs w:val="24"/>
          <w:lang w:val="hr-HR"/>
        </w:rPr>
      </w:pPr>
      <w:r w:rsidRPr="00680383">
        <w:rPr>
          <w:rFonts w:ascii="Gill Sans MT" w:hAnsi="Gill Sans MT" w:cs="Calibri"/>
          <w:sz w:val="24"/>
          <w:szCs w:val="24"/>
          <w:shd w:val="clear" w:color="auto" w:fill="FFFFFF"/>
          <w:lang w:val="hr-HR"/>
        </w:rPr>
        <w:t xml:space="preserve">Projektni prijedlog sadrži obvezu Prijavitelja/Partnera da će </w:t>
      </w:r>
      <w:r w:rsidR="00250DD7" w:rsidRPr="00680383">
        <w:rPr>
          <w:rFonts w:ascii="Gill Sans MT" w:hAnsi="Gill Sans MT" w:cs="Calibri"/>
          <w:sz w:val="24"/>
          <w:szCs w:val="24"/>
          <w:shd w:val="clear" w:color="auto" w:fill="FFFFFF"/>
          <w:lang w:val="hr-HR"/>
        </w:rPr>
        <w:t xml:space="preserve">mobilna jedinica udovoljavati uvjetima iz članka 20. Pravilnika o gospodarenju otpadom (NN, br. </w:t>
      </w:r>
      <w:r w:rsidR="006306B6" w:rsidRPr="00680383">
        <w:rPr>
          <w:rFonts w:ascii="Gill Sans MT" w:hAnsi="Gill Sans MT" w:cs="Calibri"/>
          <w:sz w:val="24"/>
          <w:szCs w:val="24"/>
          <w:shd w:val="clear" w:color="auto" w:fill="FFFFFF"/>
          <w:lang w:val="hr-HR"/>
        </w:rPr>
        <w:t>81/20</w:t>
      </w:r>
      <w:r w:rsidR="00250DD7" w:rsidRPr="00680383">
        <w:rPr>
          <w:rFonts w:ascii="Gill Sans MT" w:hAnsi="Gill Sans MT" w:cs="Calibri"/>
          <w:sz w:val="24"/>
          <w:szCs w:val="24"/>
          <w:shd w:val="clear" w:color="auto" w:fill="FFFFFF"/>
          <w:lang w:val="hr-HR"/>
        </w:rPr>
        <w:t>) te da će osigurati način rada i prostorni razmještaj mobilne jedinice u skladu s člancima 9. i 10. Uredbe o gospodarenju komunalnim otpadom (NN, br. 50/17, 84/19</w:t>
      </w:r>
      <w:r w:rsidR="00D03B5D" w:rsidRPr="00680383">
        <w:rPr>
          <w:rFonts w:ascii="Gill Sans MT" w:hAnsi="Gill Sans MT" w:cs="Calibri"/>
          <w:sz w:val="24"/>
          <w:szCs w:val="24"/>
          <w:shd w:val="clear" w:color="auto" w:fill="FFFFFF"/>
          <w:lang w:val="hr-HR"/>
        </w:rPr>
        <w:t>, 14/20</w:t>
      </w:r>
      <w:r w:rsidR="00250DD7" w:rsidRPr="00680383">
        <w:rPr>
          <w:rFonts w:ascii="Gill Sans MT" w:hAnsi="Gill Sans MT" w:cs="Calibri"/>
          <w:sz w:val="24"/>
          <w:szCs w:val="24"/>
          <w:shd w:val="clear" w:color="auto" w:fill="FFFFFF"/>
          <w:lang w:val="hr-HR"/>
        </w:rPr>
        <w:t>);</w:t>
      </w:r>
      <w:r w:rsidR="00250DD7" w:rsidRPr="00680383">
        <w:rPr>
          <w:rFonts w:ascii="Gill Sans MT" w:hAnsi="Gill Sans MT" w:cs="Calibri"/>
          <w:i/>
          <w:iCs/>
          <w:sz w:val="24"/>
          <w:szCs w:val="24"/>
          <w:shd w:val="clear" w:color="auto" w:fill="FFFFFF"/>
          <w:lang w:val="hr-HR"/>
        </w:rPr>
        <w:t xml:space="preserve"> dokazuje se Izjavom prijavitelja</w:t>
      </w:r>
      <w:r w:rsidR="00716F62" w:rsidRPr="00680383">
        <w:rPr>
          <w:rFonts w:ascii="Gill Sans MT" w:hAnsi="Gill Sans MT" w:cs="Calibri"/>
          <w:i/>
          <w:iCs/>
          <w:sz w:val="24"/>
          <w:szCs w:val="24"/>
          <w:shd w:val="clear" w:color="auto" w:fill="FFFFFF"/>
          <w:lang w:val="hr-HR"/>
        </w:rPr>
        <w:t xml:space="preserve"> i </w:t>
      </w:r>
      <w:r w:rsidR="00250DD7" w:rsidRPr="00680383">
        <w:rPr>
          <w:rFonts w:ascii="Gill Sans MT" w:hAnsi="Gill Sans MT" w:cs="Calibri"/>
          <w:i/>
          <w:iCs/>
          <w:sz w:val="24"/>
          <w:szCs w:val="24"/>
          <w:shd w:val="clear" w:color="auto" w:fill="FFFFFF"/>
          <w:lang w:val="hr-HR"/>
        </w:rPr>
        <w:t>pa</w:t>
      </w:r>
      <w:r w:rsidR="00325D8D" w:rsidRPr="00680383">
        <w:rPr>
          <w:rFonts w:ascii="Gill Sans MT" w:hAnsi="Gill Sans MT" w:cs="Calibri"/>
          <w:i/>
          <w:iCs/>
          <w:sz w:val="24"/>
          <w:szCs w:val="24"/>
          <w:shd w:val="clear" w:color="auto" w:fill="FFFFFF"/>
          <w:lang w:val="hr-HR"/>
        </w:rPr>
        <w:t>rtnera (Obrazac 2);</w:t>
      </w:r>
    </w:p>
    <w:p w14:paraId="5CE6EF54" w14:textId="77777777" w:rsidR="00250DD7" w:rsidRPr="00680383" w:rsidRDefault="00384B0D" w:rsidP="17AF46D5">
      <w:pPr>
        <w:pStyle w:val="bullets"/>
        <w:numPr>
          <w:ilvl w:val="0"/>
          <w:numId w:val="51"/>
        </w:numPr>
        <w:spacing w:afterLines="60" w:after="144"/>
        <w:ind w:left="567"/>
        <w:contextualSpacing w:val="0"/>
        <w:jc w:val="both"/>
        <w:rPr>
          <w:rFonts w:ascii="Gill Sans MT" w:hAnsi="Gill Sans MT" w:cs="Calibri"/>
          <w:sz w:val="24"/>
          <w:szCs w:val="24"/>
          <w:lang w:val="hr-HR"/>
        </w:rPr>
      </w:pPr>
      <w:r w:rsidRPr="00680383">
        <w:rPr>
          <w:rFonts w:ascii="Gill Sans MT" w:hAnsi="Gill Sans MT" w:cs="Calibri"/>
          <w:sz w:val="24"/>
          <w:szCs w:val="24"/>
          <w:shd w:val="clear" w:color="auto" w:fill="FFFFFF"/>
          <w:lang w:val="hr-HR"/>
        </w:rPr>
        <w:t xml:space="preserve">Projektni prijedlog sadrži obvezu Prijavitelja/Partnera da će </w:t>
      </w:r>
      <w:r w:rsidRPr="00680383">
        <w:rPr>
          <w:rFonts w:ascii="Gill Sans MT" w:hAnsi="Gill Sans MT" w:cs="Calibri"/>
          <w:sz w:val="24"/>
          <w:szCs w:val="24"/>
          <w:lang w:val="hr-HR"/>
        </w:rPr>
        <w:t>d</w:t>
      </w:r>
      <w:r w:rsidR="00250DD7" w:rsidRPr="00680383">
        <w:rPr>
          <w:rFonts w:ascii="Gill Sans MT" w:hAnsi="Gill Sans MT" w:cs="Calibri"/>
          <w:sz w:val="24"/>
          <w:szCs w:val="24"/>
          <w:lang w:val="hr-HR"/>
        </w:rPr>
        <w:t xml:space="preserve">ostaviti dokaz PT1 i PT2 da je osoba koja upravlja reciklažnim dvorištem upisala reciklažno dvorište odnosno mobilnu jedinicu (koja je predmet projektnog prijedloga) u Očevidnik reciklažnih dvorišta unutar planiranog razdoblja provedbe projekta; </w:t>
      </w:r>
      <w:r w:rsidR="00250DD7" w:rsidRPr="00680383">
        <w:rPr>
          <w:rFonts w:ascii="Gill Sans MT" w:hAnsi="Gill Sans MT" w:cs="Calibri"/>
          <w:i/>
          <w:iCs/>
          <w:sz w:val="24"/>
          <w:szCs w:val="24"/>
          <w:shd w:val="clear" w:color="auto" w:fill="FFFFFF"/>
          <w:lang w:val="hr-HR"/>
        </w:rPr>
        <w:t>dokazuje se Izjavom prijavitelja</w:t>
      </w:r>
      <w:r w:rsidR="00716F62" w:rsidRPr="00680383">
        <w:rPr>
          <w:rFonts w:ascii="Gill Sans MT" w:hAnsi="Gill Sans MT" w:cs="Calibri"/>
          <w:i/>
          <w:iCs/>
          <w:sz w:val="24"/>
          <w:szCs w:val="24"/>
          <w:shd w:val="clear" w:color="auto" w:fill="FFFFFF"/>
          <w:lang w:val="hr-HR"/>
        </w:rPr>
        <w:t xml:space="preserve"> i </w:t>
      </w:r>
      <w:r w:rsidR="00250DD7" w:rsidRPr="00680383">
        <w:rPr>
          <w:rFonts w:ascii="Gill Sans MT" w:hAnsi="Gill Sans MT" w:cs="Calibri"/>
          <w:i/>
          <w:iCs/>
          <w:sz w:val="24"/>
          <w:szCs w:val="24"/>
          <w:shd w:val="clear" w:color="auto" w:fill="FFFFFF"/>
          <w:lang w:val="hr-HR"/>
        </w:rPr>
        <w:t>partnera (Obrazac 2)</w:t>
      </w:r>
      <w:r w:rsidR="00325D8D" w:rsidRPr="00680383">
        <w:rPr>
          <w:rFonts w:ascii="Gill Sans MT" w:hAnsi="Gill Sans MT" w:cs="Calibri"/>
          <w:i/>
          <w:iCs/>
          <w:sz w:val="24"/>
          <w:szCs w:val="24"/>
          <w:shd w:val="clear" w:color="auto" w:fill="FFFFFF"/>
          <w:lang w:val="hr-HR"/>
        </w:rPr>
        <w:t>;</w:t>
      </w:r>
      <w:r w:rsidR="00250DD7" w:rsidRPr="00680383">
        <w:rPr>
          <w:rFonts w:ascii="Gill Sans MT" w:hAnsi="Gill Sans MT" w:cs="Calibri"/>
          <w:i/>
          <w:iCs/>
          <w:sz w:val="24"/>
          <w:szCs w:val="24"/>
          <w:shd w:val="clear" w:color="auto" w:fill="FFFFFF"/>
          <w:lang w:val="hr-HR"/>
        </w:rPr>
        <w:t xml:space="preserve"> </w:t>
      </w:r>
    </w:p>
    <w:p w14:paraId="1F698380" w14:textId="77777777" w:rsidR="00101798" w:rsidRPr="00680383" w:rsidRDefault="00384B0D" w:rsidP="00740626">
      <w:pPr>
        <w:pStyle w:val="bullets"/>
        <w:numPr>
          <w:ilvl w:val="0"/>
          <w:numId w:val="51"/>
        </w:numPr>
        <w:spacing w:afterLines="60" w:after="144"/>
        <w:ind w:left="567"/>
        <w:contextualSpacing w:val="0"/>
        <w:jc w:val="both"/>
        <w:rPr>
          <w:rFonts w:ascii="Gill Sans MT" w:hAnsi="Gill Sans MT" w:cs="Calibri"/>
          <w:sz w:val="24"/>
          <w:szCs w:val="24"/>
          <w:lang w:val="hr-HR"/>
        </w:rPr>
      </w:pPr>
      <w:r w:rsidRPr="00680383">
        <w:rPr>
          <w:rFonts w:ascii="Gill Sans MT" w:hAnsi="Gill Sans MT" w:cs="Calibri"/>
          <w:sz w:val="24"/>
          <w:szCs w:val="24"/>
          <w:shd w:val="clear" w:color="auto" w:fill="FFFFFF"/>
          <w:lang w:val="hr-HR"/>
        </w:rPr>
        <w:lastRenderedPageBreak/>
        <w:t>K</w:t>
      </w:r>
      <w:r w:rsidR="00101798" w:rsidRPr="00680383">
        <w:rPr>
          <w:rFonts w:ascii="Gill Sans MT" w:hAnsi="Gill Sans MT" w:cs="Calibri"/>
          <w:sz w:val="24"/>
          <w:szCs w:val="24"/>
          <w:lang w:val="hr-HR"/>
        </w:rPr>
        <w:t>omunalna vozila koja se nabavljaju u sklopu ovog Poziva moraju zadovoljavati minimalno standarde EURO norme VI</w:t>
      </w:r>
      <w:r w:rsidR="00FC641E" w:rsidRPr="00680383">
        <w:rPr>
          <w:rFonts w:ascii="Gill Sans MT" w:hAnsi="Gill Sans MT" w:cs="Calibri"/>
          <w:sz w:val="24"/>
          <w:szCs w:val="24"/>
          <w:lang w:val="hr-HR"/>
        </w:rPr>
        <w:t xml:space="preserve">; </w:t>
      </w:r>
      <w:r w:rsidR="00FC641E" w:rsidRPr="00680383">
        <w:rPr>
          <w:rFonts w:ascii="Gill Sans MT" w:eastAsia="Times New Roman" w:hAnsi="Gill Sans MT" w:cs="Calibri"/>
          <w:i/>
          <w:iCs/>
          <w:sz w:val="24"/>
          <w:szCs w:val="24"/>
          <w:lang w:val="hr-HR"/>
        </w:rPr>
        <w:t>dokazuje se Prijavnim obrascem (Obrazac 1)</w:t>
      </w:r>
      <w:r w:rsidR="002A30C8" w:rsidRPr="00680383">
        <w:rPr>
          <w:rStyle w:val="Referencafusnote"/>
          <w:rFonts w:ascii="Gill Sans MT" w:eastAsia="Times New Roman" w:hAnsi="Gill Sans MT" w:cs="Calibri"/>
          <w:i/>
          <w:iCs/>
          <w:sz w:val="24"/>
          <w:szCs w:val="24"/>
          <w:lang w:val="hr-HR"/>
        </w:rPr>
        <w:footnoteReference w:id="10"/>
      </w:r>
      <w:r w:rsidR="00325D8D" w:rsidRPr="00680383">
        <w:rPr>
          <w:rFonts w:ascii="Gill Sans MT" w:eastAsia="Times New Roman" w:hAnsi="Gill Sans MT" w:cs="Calibri"/>
          <w:i/>
          <w:iCs/>
          <w:sz w:val="24"/>
          <w:szCs w:val="24"/>
          <w:lang w:val="hr-HR"/>
        </w:rPr>
        <w:t>.</w:t>
      </w:r>
    </w:p>
    <w:p w14:paraId="0A6959E7" w14:textId="7A5EDF4A" w:rsidR="00C36668" w:rsidRPr="00680383" w:rsidRDefault="00960FB0" w:rsidP="009072DD">
      <w:pPr>
        <w:pStyle w:val="bullets"/>
        <w:numPr>
          <w:ilvl w:val="0"/>
          <w:numId w:val="0"/>
        </w:numPr>
        <w:spacing w:afterLines="60" w:after="144" w:line="276" w:lineRule="auto"/>
        <w:ind w:left="295"/>
        <w:contextualSpacing w:val="0"/>
        <w:jc w:val="both"/>
        <w:rPr>
          <w:rFonts w:ascii="Gill Sans MT" w:hAnsi="Gill Sans MT"/>
          <w:i/>
          <w:lang w:val="hr-HR"/>
        </w:rPr>
      </w:pPr>
      <w:r w:rsidRPr="00680383">
        <w:rPr>
          <w:rFonts w:ascii="Gill Sans MT" w:hAnsi="Gill Sans MT"/>
          <w:i/>
          <w:lang w:val="hr-HR"/>
        </w:rPr>
        <w:t xml:space="preserve"> </w:t>
      </w:r>
    </w:p>
    <w:p w14:paraId="5C5CA8E7" w14:textId="334B5B30" w:rsidR="007C505A" w:rsidRPr="00680383" w:rsidRDefault="007C505A" w:rsidP="00740626">
      <w:pPr>
        <w:pStyle w:val="Naslov2"/>
        <w:keepNext w:val="0"/>
        <w:keepLines w:val="0"/>
        <w:numPr>
          <w:ilvl w:val="1"/>
          <w:numId w:val="29"/>
        </w:numPr>
        <w:tabs>
          <w:tab w:val="left" w:pos="567"/>
        </w:tabs>
        <w:spacing w:before="0" w:after="120" w:line="240" w:lineRule="auto"/>
        <w:contextualSpacing/>
        <w:jc w:val="both"/>
        <w:rPr>
          <w:rFonts w:ascii="Gill Sans MT" w:hAnsi="Gill Sans MT"/>
        </w:rPr>
      </w:pPr>
      <w:bookmarkStart w:id="63" w:name="_Toc63334433"/>
      <w:bookmarkStart w:id="64" w:name="bookmark15"/>
      <w:bookmarkStart w:id="65" w:name="_Toc452468698"/>
      <w:bookmarkStart w:id="66" w:name="_Toc63861923"/>
      <w:bookmarkEnd w:id="63"/>
      <w:bookmarkEnd w:id="64"/>
      <w:r w:rsidRPr="00680383">
        <w:rPr>
          <w:rFonts w:ascii="Gill Sans MT" w:hAnsi="Gill Sans MT"/>
          <w:color w:val="B0CB1F"/>
        </w:rPr>
        <w:t>Prihvatljive projektne aktivnosti: koja ulaganja su dozvoljena?</w:t>
      </w:r>
      <w:bookmarkEnd w:id="65"/>
      <w:bookmarkEnd w:id="66"/>
    </w:p>
    <w:p w14:paraId="624E4AEB" w14:textId="77777777" w:rsidR="007C505A" w:rsidRPr="00680383" w:rsidRDefault="007C505A" w:rsidP="009072DD">
      <w:pPr>
        <w:pStyle w:val="Bezproreda"/>
        <w:jc w:val="both"/>
        <w:rPr>
          <w:rFonts w:ascii="Gill Sans MT" w:hAnsi="Gill Sans MT"/>
          <w:noProof w:val="0"/>
          <w:sz w:val="24"/>
          <w:szCs w:val="24"/>
        </w:rPr>
      </w:pPr>
      <w:r w:rsidRPr="00680383">
        <w:rPr>
          <w:rFonts w:ascii="Gill Sans MT" w:hAnsi="Gill Sans MT"/>
          <w:noProof w:val="0"/>
          <w:sz w:val="24"/>
          <w:szCs w:val="24"/>
        </w:rPr>
        <w:t xml:space="preserve">Prihvatljive aktivnosti koje se mogu financirati u okviru ovog Poziva su: </w:t>
      </w:r>
    </w:p>
    <w:p w14:paraId="0DE4B5B7" w14:textId="77777777" w:rsidR="00144A4D" w:rsidRPr="00680383" w:rsidRDefault="00144A4D" w:rsidP="009072DD">
      <w:pPr>
        <w:pStyle w:val="Bezproreda"/>
        <w:jc w:val="both"/>
        <w:rPr>
          <w:rFonts w:ascii="Gill Sans MT" w:hAnsi="Gill Sans MT"/>
          <w:noProof w:val="0"/>
          <w:sz w:val="24"/>
          <w:szCs w:val="24"/>
        </w:rPr>
      </w:pPr>
    </w:p>
    <w:p w14:paraId="6529890E" w14:textId="77777777" w:rsidR="005718FF" w:rsidRPr="00680383" w:rsidRDefault="001C2551" w:rsidP="00740626">
      <w:pPr>
        <w:numPr>
          <w:ilvl w:val="0"/>
          <w:numId w:val="19"/>
        </w:numPr>
        <w:spacing w:after="120" w:line="240" w:lineRule="auto"/>
        <w:ind w:left="426" w:hanging="426"/>
        <w:jc w:val="both"/>
        <w:rPr>
          <w:rFonts w:ascii="Gill Sans MT" w:hAnsi="Gill Sans MT"/>
          <w:szCs w:val="24"/>
        </w:rPr>
      </w:pPr>
      <w:r w:rsidRPr="00680383">
        <w:rPr>
          <w:rFonts w:ascii="Gill Sans MT" w:hAnsi="Gill Sans MT"/>
          <w:b/>
          <w:i/>
          <w:sz w:val="24"/>
          <w:szCs w:val="24"/>
        </w:rPr>
        <w:t>Provedb</w:t>
      </w:r>
      <w:r w:rsidR="0025157A" w:rsidRPr="00680383">
        <w:rPr>
          <w:rFonts w:ascii="Gill Sans MT" w:hAnsi="Gill Sans MT"/>
          <w:b/>
          <w:i/>
          <w:sz w:val="24"/>
          <w:szCs w:val="24"/>
        </w:rPr>
        <w:t>a</w:t>
      </w:r>
      <w:r w:rsidRPr="00680383">
        <w:rPr>
          <w:rFonts w:ascii="Gill Sans MT" w:hAnsi="Gill Sans MT"/>
          <w:b/>
          <w:i/>
          <w:sz w:val="24"/>
          <w:szCs w:val="24"/>
        </w:rPr>
        <w:t xml:space="preserve"> aktivno</w:t>
      </w:r>
      <w:r w:rsidR="0025157A" w:rsidRPr="00680383">
        <w:rPr>
          <w:rFonts w:ascii="Gill Sans MT" w:hAnsi="Gill Sans MT"/>
          <w:b/>
          <w:i/>
          <w:sz w:val="24"/>
          <w:szCs w:val="24"/>
        </w:rPr>
        <w:t>s</w:t>
      </w:r>
      <w:r w:rsidRPr="00680383">
        <w:rPr>
          <w:rFonts w:ascii="Gill Sans MT" w:hAnsi="Gill Sans MT"/>
          <w:b/>
          <w:i/>
          <w:sz w:val="24"/>
          <w:szCs w:val="24"/>
        </w:rPr>
        <w:t>ti interventne mjere za smanjenje odlaganja komunalnog otpada nastalog u Gradu Zagrebu</w:t>
      </w:r>
      <w:r w:rsidR="00197336" w:rsidRPr="00680383">
        <w:rPr>
          <w:rFonts w:ascii="Gill Sans MT" w:hAnsi="Gill Sans MT"/>
          <w:b/>
          <w:i/>
          <w:sz w:val="24"/>
          <w:szCs w:val="24"/>
        </w:rPr>
        <w:t xml:space="preserve"> u skladu s Programom smanjenja odlaganja komunalnog otpada</w:t>
      </w:r>
      <w:r w:rsidR="00B140FB" w:rsidRPr="00680383">
        <w:rPr>
          <w:rFonts w:ascii="Gill Sans MT" w:hAnsi="Gill Sans MT"/>
          <w:b/>
          <w:i/>
          <w:sz w:val="24"/>
          <w:szCs w:val="24"/>
        </w:rPr>
        <w:t xml:space="preserve"> u Gradu Zagrebu 2015.-2020.</w:t>
      </w:r>
    </w:p>
    <w:p w14:paraId="056033D0" w14:textId="77777777" w:rsidR="001C2551" w:rsidRPr="00680383" w:rsidRDefault="005718FF" w:rsidP="009072DD">
      <w:pPr>
        <w:spacing w:after="0" w:line="240" w:lineRule="auto"/>
        <w:jc w:val="both"/>
        <w:rPr>
          <w:rFonts w:ascii="Gill Sans MT" w:hAnsi="Gill Sans MT"/>
          <w:sz w:val="24"/>
          <w:szCs w:val="24"/>
        </w:rPr>
      </w:pPr>
      <w:r w:rsidRPr="00680383">
        <w:rPr>
          <w:rFonts w:ascii="Gill Sans MT" w:hAnsi="Gill Sans MT"/>
          <w:sz w:val="24"/>
          <w:szCs w:val="24"/>
        </w:rPr>
        <w:t>Ova akti</w:t>
      </w:r>
      <w:r w:rsidR="005A49FF" w:rsidRPr="00680383">
        <w:rPr>
          <w:rFonts w:ascii="Gill Sans MT" w:hAnsi="Gill Sans MT"/>
          <w:sz w:val="24"/>
          <w:szCs w:val="24"/>
        </w:rPr>
        <w:t>vnost uključuje</w:t>
      </w:r>
      <w:r w:rsidR="000C7E16" w:rsidRPr="00680383">
        <w:rPr>
          <w:rFonts w:ascii="Gill Sans MT" w:hAnsi="Gill Sans MT"/>
          <w:sz w:val="24"/>
          <w:szCs w:val="24"/>
        </w:rPr>
        <w:t>:</w:t>
      </w:r>
      <w:r w:rsidR="005A49FF" w:rsidRPr="00680383">
        <w:rPr>
          <w:rFonts w:ascii="Gill Sans MT" w:hAnsi="Gill Sans MT"/>
          <w:sz w:val="24"/>
          <w:szCs w:val="24"/>
        </w:rPr>
        <w:t xml:space="preserve"> </w:t>
      </w:r>
    </w:p>
    <w:p w14:paraId="29B28A7E" w14:textId="77777777" w:rsidR="00670642" w:rsidRPr="00680383" w:rsidRDefault="007F3A14" w:rsidP="00740626">
      <w:pPr>
        <w:pStyle w:val="Bezproreda"/>
        <w:numPr>
          <w:ilvl w:val="0"/>
          <w:numId w:val="36"/>
        </w:numPr>
        <w:jc w:val="both"/>
        <w:rPr>
          <w:rFonts w:ascii="Gill Sans MT" w:eastAsia="Calibri" w:hAnsi="Gill Sans MT"/>
          <w:bCs/>
          <w:noProof w:val="0"/>
          <w:color w:val="000000"/>
          <w:sz w:val="24"/>
          <w:szCs w:val="24"/>
        </w:rPr>
      </w:pPr>
      <w:r w:rsidRPr="00680383">
        <w:rPr>
          <w:rFonts w:ascii="Gill Sans MT" w:eastAsia="Calibri" w:hAnsi="Gill Sans MT"/>
          <w:bCs/>
          <w:noProof w:val="0"/>
          <w:color w:val="000000"/>
          <w:sz w:val="24"/>
          <w:szCs w:val="24"/>
        </w:rPr>
        <w:t>nabavu spremnika za odvojeno prikupljanje biorazgradivog komunalnog otpada (otpadni papir, karton i biootpad)</w:t>
      </w:r>
      <w:r w:rsidR="00322F08" w:rsidRPr="00680383">
        <w:rPr>
          <w:rFonts w:ascii="Gill Sans MT" w:eastAsia="Calibri" w:hAnsi="Gill Sans MT"/>
          <w:bCs/>
          <w:noProof w:val="0"/>
          <w:color w:val="000000"/>
          <w:sz w:val="24"/>
          <w:szCs w:val="24"/>
        </w:rPr>
        <w:t>,</w:t>
      </w:r>
      <w:r w:rsidR="00832F5B" w:rsidRPr="00680383">
        <w:rPr>
          <w:rFonts w:ascii="Gill Sans MT" w:eastAsia="Calibri" w:hAnsi="Gill Sans MT"/>
          <w:bCs/>
          <w:noProof w:val="0"/>
          <w:color w:val="000000"/>
          <w:sz w:val="24"/>
          <w:szCs w:val="24"/>
        </w:rPr>
        <w:t xml:space="preserve"> </w:t>
      </w:r>
      <w:r w:rsidR="00AB55E9" w:rsidRPr="00680383">
        <w:rPr>
          <w:rFonts w:ascii="Gill Sans MT" w:eastAsia="Calibri" w:hAnsi="Gill Sans MT"/>
          <w:bCs/>
          <w:noProof w:val="0"/>
          <w:color w:val="000000"/>
          <w:sz w:val="24"/>
          <w:szCs w:val="24"/>
        </w:rPr>
        <w:t xml:space="preserve">plastični i metalni, različitih dimenzija za kuće i stambene zgrade, </w:t>
      </w:r>
      <w:r w:rsidR="00941C30" w:rsidRPr="00680383">
        <w:rPr>
          <w:rFonts w:ascii="Gill Sans MT" w:eastAsia="Calibri" w:hAnsi="Gill Sans MT"/>
          <w:bCs/>
          <w:noProof w:val="0"/>
          <w:color w:val="000000"/>
          <w:sz w:val="24"/>
          <w:szCs w:val="24"/>
        </w:rPr>
        <w:t>te ostale slične spremnike u svrhu odvojenog prikupljanja otpada</w:t>
      </w:r>
      <w:r w:rsidR="000C7E16" w:rsidRPr="00680383">
        <w:rPr>
          <w:rFonts w:ascii="Gill Sans MT" w:eastAsia="Calibri" w:hAnsi="Gill Sans MT"/>
          <w:bCs/>
          <w:noProof w:val="0"/>
          <w:color w:val="000000"/>
          <w:sz w:val="24"/>
          <w:szCs w:val="24"/>
        </w:rPr>
        <w:t>;</w:t>
      </w:r>
    </w:p>
    <w:p w14:paraId="541BBA94" w14:textId="77777777" w:rsidR="00940321" w:rsidRPr="00680383" w:rsidRDefault="007F3A14" w:rsidP="00740626">
      <w:pPr>
        <w:pStyle w:val="Bezproreda"/>
        <w:numPr>
          <w:ilvl w:val="0"/>
          <w:numId w:val="36"/>
        </w:numPr>
        <w:jc w:val="both"/>
        <w:rPr>
          <w:rFonts w:ascii="Gill Sans MT" w:eastAsia="Calibri" w:hAnsi="Gill Sans MT"/>
          <w:bCs/>
          <w:noProof w:val="0"/>
          <w:color w:val="000000"/>
          <w:sz w:val="24"/>
          <w:szCs w:val="24"/>
        </w:rPr>
      </w:pPr>
      <w:r w:rsidRPr="00680383">
        <w:rPr>
          <w:rFonts w:ascii="Gill Sans MT" w:eastAsia="Calibri" w:hAnsi="Gill Sans MT"/>
          <w:bCs/>
          <w:noProof w:val="0"/>
          <w:color w:val="000000"/>
          <w:sz w:val="24"/>
          <w:szCs w:val="24"/>
        </w:rPr>
        <w:t xml:space="preserve">nabavu </w:t>
      </w:r>
      <w:r w:rsidR="00CF25AF" w:rsidRPr="00680383">
        <w:rPr>
          <w:rFonts w:ascii="Gill Sans MT" w:eastAsia="Calibri" w:hAnsi="Gill Sans MT"/>
          <w:bCs/>
          <w:noProof w:val="0"/>
          <w:color w:val="000000"/>
          <w:sz w:val="24"/>
          <w:szCs w:val="24"/>
        </w:rPr>
        <w:t xml:space="preserve">spremnika za odvojeno sakupljanje reciklabilnog </w:t>
      </w:r>
      <w:r w:rsidR="00521F13" w:rsidRPr="00680383">
        <w:rPr>
          <w:rFonts w:ascii="Gill Sans MT" w:eastAsia="Calibri" w:hAnsi="Gill Sans MT"/>
          <w:bCs/>
          <w:noProof w:val="0"/>
          <w:color w:val="000000"/>
          <w:sz w:val="24"/>
          <w:szCs w:val="24"/>
        </w:rPr>
        <w:t>k</w:t>
      </w:r>
      <w:r w:rsidRPr="00680383">
        <w:rPr>
          <w:rFonts w:ascii="Gill Sans MT" w:eastAsia="Calibri" w:hAnsi="Gill Sans MT"/>
          <w:bCs/>
          <w:noProof w:val="0"/>
          <w:color w:val="000000"/>
          <w:sz w:val="24"/>
          <w:szCs w:val="24"/>
        </w:rPr>
        <w:t>omunalnog otpada (otpadna plastika, tekstil i staklo) na javnim površinama i kod korisnika usluge čime će se omogućiti odvajanje otpada na mjestu nastanka</w:t>
      </w:r>
      <w:r w:rsidR="00322F08" w:rsidRPr="00680383">
        <w:rPr>
          <w:rFonts w:ascii="Gill Sans MT" w:eastAsia="Calibri" w:hAnsi="Gill Sans MT"/>
          <w:bCs/>
          <w:noProof w:val="0"/>
          <w:color w:val="000000"/>
          <w:sz w:val="24"/>
          <w:szCs w:val="24"/>
        </w:rPr>
        <w:t>,</w:t>
      </w:r>
      <w:r w:rsidR="00940321" w:rsidRPr="00680383">
        <w:rPr>
          <w:rFonts w:ascii="Gill Sans MT" w:eastAsia="Calibri" w:hAnsi="Gill Sans MT"/>
          <w:bCs/>
          <w:noProof w:val="0"/>
          <w:color w:val="000000"/>
          <w:sz w:val="24"/>
          <w:szCs w:val="24"/>
        </w:rPr>
        <w:t xml:space="preserve"> što uključuje hidraulične press kontejnere od 5 do10 m</w:t>
      </w:r>
      <w:r w:rsidR="00940321" w:rsidRPr="00680383">
        <w:rPr>
          <w:rFonts w:ascii="Gill Sans MT" w:eastAsia="Calibri" w:hAnsi="Gill Sans MT"/>
          <w:bCs/>
          <w:noProof w:val="0"/>
          <w:color w:val="000000"/>
          <w:sz w:val="24"/>
          <w:szCs w:val="24"/>
          <w:vertAlign w:val="superscript"/>
        </w:rPr>
        <w:t>3</w:t>
      </w:r>
      <w:r w:rsidR="00AB55E9" w:rsidRPr="00680383">
        <w:rPr>
          <w:rFonts w:ascii="Gill Sans MT" w:eastAsia="Calibri" w:hAnsi="Gill Sans MT"/>
          <w:bCs/>
          <w:noProof w:val="0"/>
          <w:color w:val="000000"/>
          <w:sz w:val="24"/>
          <w:szCs w:val="24"/>
        </w:rPr>
        <w:t>,</w:t>
      </w:r>
      <w:r w:rsidR="00940321" w:rsidRPr="00680383">
        <w:rPr>
          <w:rFonts w:ascii="Gill Sans MT" w:eastAsia="Calibri" w:hAnsi="Gill Sans MT"/>
          <w:bCs/>
          <w:noProof w:val="0"/>
          <w:color w:val="000000"/>
          <w:sz w:val="24"/>
          <w:szCs w:val="24"/>
        </w:rPr>
        <w:t xml:space="preserve"> plastične i metalne spremnike za odvojeno prikupljeni otpad zapremnine od 1.5 do 3 m</w:t>
      </w:r>
      <w:r w:rsidR="00940321" w:rsidRPr="00680383">
        <w:rPr>
          <w:rFonts w:ascii="Gill Sans MT" w:eastAsia="Calibri" w:hAnsi="Gill Sans MT"/>
          <w:bCs/>
          <w:noProof w:val="0"/>
          <w:color w:val="000000"/>
          <w:sz w:val="24"/>
          <w:szCs w:val="24"/>
          <w:vertAlign w:val="superscript"/>
        </w:rPr>
        <w:t>3</w:t>
      </w:r>
      <w:r w:rsidR="00940321" w:rsidRPr="00680383">
        <w:rPr>
          <w:rFonts w:ascii="Gill Sans MT" w:eastAsia="Calibri" w:hAnsi="Gill Sans MT"/>
          <w:bCs/>
          <w:noProof w:val="0"/>
          <w:color w:val="000000"/>
          <w:sz w:val="24"/>
          <w:szCs w:val="24"/>
        </w:rPr>
        <w:t>. Ova aktivnost uključuje i nabavu kompleta podzemnih spremnika za odvojeno prikupljeni otpad</w:t>
      </w:r>
      <w:r w:rsidR="00941C30" w:rsidRPr="00680383">
        <w:rPr>
          <w:rFonts w:ascii="Gill Sans MT" w:eastAsia="Calibri" w:hAnsi="Gill Sans MT"/>
          <w:bCs/>
          <w:noProof w:val="0"/>
          <w:color w:val="000000"/>
          <w:sz w:val="24"/>
          <w:szCs w:val="24"/>
        </w:rPr>
        <w:t xml:space="preserve"> te ostale slične spremnike u svrhu odvojenog prikupljanja otpada</w:t>
      </w:r>
      <w:r w:rsidR="000C7E16" w:rsidRPr="00680383">
        <w:rPr>
          <w:rFonts w:ascii="Gill Sans MT" w:eastAsia="Calibri" w:hAnsi="Gill Sans MT"/>
          <w:bCs/>
          <w:noProof w:val="0"/>
          <w:color w:val="000000"/>
          <w:sz w:val="24"/>
          <w:szCs w:val="24"/>
        </w:rPr>
        <w:t>;</w:t>
      </w:r>
    </w:p>
    <w:p w14:paraId="61D92BE0" w14:textId="65FB4066" w:rsidR="007F3A14" w:rsidRPr="00680383" w:rsidRDefault="007F3A14" w:rsidP="00740626">
      <w:pPr>
        <w:pStyle w:val="Bezproreda"/>
        <w:numPr>
          <w:ilvl w:val="0"/>
          <w:numId w:val="36"/>
        </w:numPr>
        <w:jc w:val="both"/>
        <w:rPr>
          <w:rFonts w:ascii="Gill Sans MT" w:eastAsia="Calibri" w:hAnsi="Gill Sans MT"/>
          <w:bCs/>
          <w:noProof w:val="0"/>
          <w:color w:val="000000"/>
          <w:sz w:val="24"/>
          <w:szCs w:val="24"/>
        </w:rPr>
      </w:pPr>
      <w:r w:rsidRPr="00680383">
        <w:rPr>
          <w:rFonts w:ascii="Gill Sans MT" w:eastAsia="Calibri" w:hAnsi="Gill Sans MT"/>
          <w:bCs/>
          <w:noProof w:val="0"/>
          <w:color w:val="000000"/>
          <w:sz w:val="24"/>
          <w:szCs w:val="24"/>
        </w:rPr>
        <w:t xml:space="preserve">nabavu opreme za </w:t>
      </w:r>
      <w:r w:rsidR="000D1594" w:rsidRPr="00680383">
        <w:rPr>
          <w:rFonts w:ascii="Gill Sans MT" w:eastAsia="Calibri" w:hAnsi="Gill Sans MT"/>
          <w:bCs/>
          <w:noProof w:val="0"/>
          <w:color w:val="000000"/>
          <w:sz w:val="24"/>
          <w:szCs w:val="24"/>
        </w:rPr>
        <w:t xml:space="preserve">obradu </w:t>
      </w:r>
      <w:r w:rsidRPr="00680383">
        <w:rPr>
          <w:rFonts w:ascii="Gill Sans MT" w:eastAsia="Calibri" w:hAnsi="Gill Sans MT"/>
          <w:bCs/>
          <w:noProof w:val="0"/>
          <w:color w:val="000000"/>
          <w:sz w:val="24"/>
          <w:szCs w:val="24"/>
        </w:rPr>
        <w:t>odvojeno prikupljen</w:t>
      </w:r>
      <w:r w:rsidR="000D1594" w:rsidRPr="00680383">
        <w:rPr>
          <w:rFonts w:ascii="Gill Sans MT" w:eastAsia="Calibri" w:hAnsi="Gill Sans MT"/>
          <w:bCs/>
          <w:noProof w:val="0"/>
          <w:color w:val="000000"/>
          <w:sz w:val="24"/>
          <w:szCs w:val="24"/>
        </w:rPr>
        <w:t>og</w:t>
      </w:r>
      <w:r w:rsidRPr="00680383">
        <w:rPr>
          <w:rFonts w:ascii="Gill Sans MT" w:eastAsia="Calibri" w:hAnsi="Gill Sans MT"/>
          <w:bCs/>
          <w:noProof w:val="0"/>
          <w:color w:val="000000"/>
          <w:sz w:val="24"/>
          <w:szCs w:val="24"/>
        </w:rPr>
        <w:t xml:space="preserve"> biootpad</w:t>
      </w:r>
      <w:r w:rsidR="000D1594" w:rsidRPr="00680383">
        <w:rPr>
          <w:rFonts w:ascii="Gill Sans MT" w:eastAsia="Calibri" w:hAnsi="Gill Sans MT"/>
          <w:bCs/>
          <w:noProof w:val="0"/>
          <w:color w:val="000000"/>
          <w:sz w:val="24"/>
          <w:szCs w:val="24"/>
        </w:rPr>
        <w:t>a</w:t>
      </w:r>
      <w:r w:rsidRPr="00680383">
        <w:rPr>
          <w:rFonts w:ascii="Gill Sans MT" w:eastAsia="Calibri" w:hAnsi="Gill Sans MT"/>
          <w:bCs/>
          <w:noProof w:val="0"/>
          <w:color w:val="000000"/>
          <w:sz w:val="24"/>
          <w:szCs w:val="24"/>
        </w:rPr>
        <w:t xml:space="preserve"> u svrhu smanjenja odlaganja biorazgradivog otpada</w:t>
      </w:r>
      <w:r w:rsidR="00322F08" w:rsidRPr="00680383">
        <w:rPr>
          <w:rFonts w:ascii="Gill Sans MT" w:eastAsia="Calibri" w:hAnsi="Gill Sans MT"/>
          <w:bCs/>
          <w:noProof w:val="0"/>
          <w:color w:val="000000"/>
          <w:sz w:val="24"/>
          <w:szCs w:val="24"/>
        </w:rPr>
        <w:t>,</w:t>
      </w:r>
      <w:r w:rsidRPr="00680383">
        <w:rPr>
          <w:rFonts w:ascii="Gill Sans MT" w:eastAsia="Calibri" w:hAnsi="Gill Sans MT"/>
          <w:bCs/>
          <w:noProof w:val="0"/>
          <w:color w:val="000000"/>
          <w:sz w:val="24"/>
          <w:szCs w:val="24"/>
        </w:rPr>
        <w:t xml:space="preserve"> </w:t>
      </w:r>
      <w:r w:rsidR="00940321" w:rsidRPr="00680383">
        <w:rPr>
          <w:rFonts w:ascii="Gill Sans MT" w:eastAsia="Calibri" w:hAnsi="Gill Sans MT"/>
          <w:bCs/>
          <w:noProof w:val="0"/>
          <w:color w:val="000000"/>
          <w:sz w:val="24"/>
          <w:szCs w:val="24"/>
        </w:rPr>
        <w:t xml:space="preserve">što uključuje </w:t>
      </w:r>
      <w:r w:rsidR="007D3991" w:rsidRPr="00680383">
        <w:rPr>
          <w:rFonts w:ascii="Gill Sans MT" w:eastAsia="Calibri" w:hAnsi="Gill Sans MT"/>
          <w:bCs/>
          <w:noProof w:val="0"/>
          <w:color w:val="000000"/>
          <w:sz w:val="24"/>
          <w:szCs w:val="24"/>
        </w:rPr>
        <w:t xml:space="preserve">prevrtače za kompost, sita za prosijavanje komposta, odvajače plastičnih vrećica za kompost i slično. </w:t>
      </w:r>
      <w:r w:rsidR="00465C86" w:rsidRPr="00680383">
        <w:rPr>
          <w:rFonts w:ascii="Gill Sans MT" w:eastAsia="Calibri" w:hAnsi="Gill Sans MT"/>
          <w:bCs/>
          <w:noProof w:val="0"/>
          <w:color w:val="000000"/>
          <w:sz w:val="24"/>
          <w:szCs w:val="24"/>
        </w:rPr>
        <w:t>Navedena oprema će pomoći značajni</w:t>
      </w:r>
      <w:r w:rsidR="0097132D" w:rsidRPr="00680383">
        <w:rPr>
          <w:rFonts w:ascii="Gill Sans MT" w:eastAsia="Calibri" w:hAnsi="Gill Sans MT"/>
          <w:bCs/>
          <w:noProof w:val="0"/>
          <w:color w:val="000000"/>
          <w:sz w:val="24"/>
          <w:szCs w:val="24"/>
        </w:rPr>
        <w:t>j</w:t>
      </w:r>
      <w:r w:rsidR="00465C86" w:rsidRPr="00680383">
        <w:rPr>
          <w:rFonts w:ascii="Gill Sans MT" w:eastAsia="Calibri" w:hAnsi="Gill Sans MT"/>
          <w:bCs/>
          <w:noProof w:val="0"/>
          <w:color w:val="000000"/>
          <w:sz w:val="24"/>
          <w:szCs w:val="24"/>
        </w:rPr>
        <w:t>em poboljšanju obradu biootpada skupljenog na području Grada Zagreba te će povećanjem kvalitete komposta direktno utje</w:t>
      </w:r>
      <w:r w:rsidR="0097132D" w:rsidRPr="00680383">
        <w:rPr>
          <w:rFonts w:ascii="Gill Sans MT" w:eastAsia="Calibri" w:hAnsi="Gill Sans MT"/>
          <w:bCs/>
          <w:noProof w:val="0"/>
          <w:color w:val="000000"/>
          <w:sz w:val="24"/>
          <w:szCs w:val="24"/>
        </w:rPr>
        <w:t>c</w:t>
      </w:r>
      <w:r w:rsidR="00465C86" w:rsidRPr="00680383">
        <w:rPr>
          <w:rFonts w:ascii="Gill Sans MT" w:eastAsia="Calibri" w:hAnsi="Gill Sans MT"/>
          <w:bCs/>
          <w:noProof w:val="0"/>
          <w:color w:val="000000"/>
          <w:sz w:val="24"/>
          <w:szCs w:val="24"/>
        </w:rPr>
        <w:t>ati na smanjenje količina biorazgradivog otpada koji bi se u suprotnom odložio na odlagalište</w:t>
      </w:r>
      <w:r w:rsidR="00D24C93">
        <w:rPr>
          <w:rFonts w:ascii="Gill Sans MT" w:eastAsia="Calibri" w:hAnsi="Gill Sans MT"/>
          <w:bCs/>
          <w:noProof w:val="0"/>
          <w:color w:val="000000"/>
          <w:sz w:val="24"/>
          <w:szCs w:val="24"/>
        </w:rPr>
        <w:t>;</w:t>
      </w:r>
    </w:p>
    <w:p w14:paraId="236B7FDD" w14:textId="72E2739A" w:rsidR="007F3A14" w:rsidRPr="00680383" w:rsidRDefault="007F3A14" w:rsidP="00740626">
      <w:pPr>
        <w:pStyle w:val="Bezproreda"/>
        <w:numPr>
          <w:ilvl w:val="0"/>
          <w:numId w:val="36"/>
        </w:numPr>
        <w:jc w:val="both"/>
        <w:rPr>
          <w:rFonts w:ascii="Gill Sans MT" w:eastAsia="Calibri" w:hAnsi="Gill Sans MT"/>
          <w:bCs/>
          <w:noProof w:val="0"/>
          <w:color w:val="000000"/>
          <w:sz w:val="24"/>
          <w:szCs w:val="24"/>
        </w:rPr>
      </w:pPr>
      <w:r w:rsidRPr="00680383">
        <w:rPr>
          <w:rFonts w:ascii="Gill Sans MT" w:eastAsia="Calibri" w:hAnsi="Gill Sans MT"/>
          <w:bCs/>
          <w:noProof w:val="0"/>
          <w:color w:val="000000"/>
          <w:sz w:val="24"/>
          <w:szCs w:val="24"/>
        </w:rPr>
        <w:t>nabavu vozila za odvojeno prikupljanje</w:t>
      </w:r>
      <w:r w:rsidR="00CF25AF" w:rsidRPr="00680383">
        <w:rPr>
          <w:rFonts w:ascii="Gill Sans MT" w:eastAsia="Calibri" w:hAnsi="Gill Sans MT"/>
          <w:bCs/>
          <w:noProof w:val="0"/>
          <w:color w:val="000000"/>
          <w:sz w:val="24"/>
          <w:szCs w:val="24"/>
        </w:rPr>
        <w:t xml:space="preserve"> </w:t>
      </w:r>
      <w:r w:rsidR="00384B0D" w:rsidRPr="00680383">
        <w:rPr>
          <w:rFonts w:ascii="Gill Sans MT" w:hAnsi="Gill Sans MT"/>
          <w:sz w:val="24"/>
          <w:szCs w:val="24"/>
        </w:rPr>
        <w:t xml:space="preserve">i prijevoz biootpada i </w:t>
      </w:r>
      <w:r w:rsidR="00CF25AF" w:rsidRPr="00680383">
        <w:rPr>
          <w:rFonts w:ascii="Gill Sans MT" w:eastAsia="Calibri" w:hAnsi="Gill Sans MT"/>
          <w:bCs/>
          <w:noProof w:val="0"/>
          <w:color w:val="000000"/>
          <w:sz w:val="24"/>
          <w:szCs w:val="24"/>
        </w:rPr>
        <w:t>komunalnog otpada</w:t>
      </w:r>
      <w:r w:rsidR="00322F08" w:rsidRPr="00680383">
        <w:rPr>
          <w:rFonts w:ascii="Gill Sans MT" w:eastAsia="Calibri" w:hAnsi="Gill Sans MT"/>
          <w:bCs/>
          <w:noProof w:val="0"/>
          <w:color w:val="000000"/>
          <w:sz w:val="24"/>
          <w:szCs w:val="24"/>
        </w:rPr>
        <w:t>,</w:t>
      </w:r>
      <w:r w:rsidR="00940321" w:rsidRPr="00680383">
        <w:rPr>
          <w:rFonts w:ascii="Gill Sans MT" w:eastAsia="Calibri" w:hAnsi="Gill Sans MT"/>
          <w:bCs/>
          <w:noProof w:val="0"/>
          <w:color w:val="000000"/>
          <w:sz w:val="24"/>
          <w:szCs w:val="24"/>
        </w:rPr>
        <w:t xml:space="preserve"> manjih i većih kapaciteta</w:t>
      </w:r>
      <w:r w:rsidR="007D3991" w:rsidRPr="00680383">
        <w:rPr>
          <w:rFonts w:ascii="Gill Sans MT" w:hAnsi="Gill Sans MT"/>
        </w:rPr>
        <w:t xml:space="preserve"> u</w:t>
      </w:r>
      <w:r w:rsidR="007D3991" w:rsidRPr="00680383">
        <w:rPr>
          <w:rFonts w:ascii="Gill Sans MT" w:eastAsia="Calibri" w:hAnsi="Gill Sans MT"/>
          <w:bCs/>
          <w:noProof w:val="0"/>
          <w:color w:val="000000"/>
          <w:sz w:val="24"/>
          <w:szCs w:val="24"/>
        </w:rPr>
        <w:t xml:space="preserve"> svrhu redovitog pražnjenja nabavljenih spremnika za korisni otpad</w:t>
      </w:r>
      <w:r w:rsidR="00384B0D" w:rsidRPr="00680383">
        <w:rPr>
          <w:rFonts w:ascii="Gill Sans MT" w:eastAsia="Calibri" w:hAnsi="Gill Sans MT"/>
          <w:bCs/>
          <w:noProof w:val="0"/>
          <w:color w:val="000000"/>
          <w:sz w:val="24"/>
          <w:szCs w:val="24"/>
        </w:rPr>
        <w:t xml:space="preserve"> (</w:t>
      </w:r>
      <w:r w:rsidR="007D3991" w:rsidRPr="00680383">
        <w:rPr>
          <w:rFonts w:ascii="Gill Sans MT" w:eastAsia="Calibri" w:hAnsi="Gill Sans MT"/>
          <w:bCs/>
          <w:noProof w:val="0"/>
          <w:color w:val="000000"/>
          <w:sz w:val="24"/>
          <w:szCs w:val="24"/>
        </w:rPr>
        <w:t>vozila za prijevoz papira, plastike, metala, stakla i tekstila</w:t>
      </w:r>
      <w:r w:rsidR="00384B0D" w:rsidRPr="00680383">
        <w:rPr>
          <w:rFonts w:ascii="Gill Sans MT" w:eastAsia="Calibri" w:hAnsi="Gill Sans MT"/>
          <w:bCs/>
          <w:noProof w:val="0"/>
          <w:color w:val="000000"/>
          <w:sz w:val="24"/>
          <w:szCs w:val="24"/>
        </w:rPr>
        <w:t>)</w:t>
      </w:r>
      <w:r w:rsidR="00940321" w:rsidRPr="00680383">
        <w:rPr>
          <w:rFonts w:ascii="Gill Sans MT" w:eastAsia="Calibri" w:hAnsi="Gill Sans MT"/>
          <w:bCs/>
          <w:noProof w:val="0"/>
          <w:color w:val="000000"/>
          <w:sz w:val="24"/>
          <w:szCs w:val="24"/>
        </w:rPr>
        <w:t xml:space="preserve"> za rjeđe i gušće naseljena naselja</w:t>
      </w:r>
      <w:r w:rsidR="00D24C93">
        <w:rPr>
          <w:rFonts w:ascii="Gill Sans MT" w:eastAsia="Calibri" w:hAnsi="Gill Sans MT"/>
          <w:bCs/>
          <w:noProof w:val="0"/>
          <w:color w:val="000000"/>
          <w:sz w:val="24"/>
          <w:szCs w:val="24"/>
        </w:rPr>
        <w:t>;</w:t>
      </w:r>
      <w:r w:rsidR="00940321" w:rsidRPr="00680383">
        <w:rPr>
          <w:rFonts w:ascii="Gill Sans MT" w:eastAsia="Calibri" w:hAnsi="Gill Sans MT"/>
          <w:bCs/>
          <w:noProof w:val="0"/>
          <w:color w:val="000000"/>
          <w:sz w:val="24"/>
          <w:szCs w:val="24"/>
        </w:rPr>
        <w:t xml:space="preserve"> </w:t>
      </w:r>
      <w:r w:rsidR="007D3991" w:rsidRPr="00680383">
        <w:rPr>
          <w:rFonts w:ascii="Gill Sans MT" w:eastAsia="Calibri" w:hAnsi="Gill Sans MT"/>
          <w:bCs/>
          <w:noProof w:val="0"/>
          <w:color w:val="000000"/>
          <w:sz w:val="24"/>
          <w:szCs w:val="24"/>
        </w:rPr>
        <w:t xml:space="preserve"> </w:t>
      </w:r>
    </w:p>
    <w:p w14:paraId="0948B533" w14:textId="77777777" w:rsidR="007F3A14" w:rsidRPr="00680383" w:rsidRDefault="007F3A14" w:rsidP="17AF46D5">
      <w:pPr>
        <w:pStyle w:val="Bezproreda"/>
        <w:numPr>
          <w:ilvl w:val="0"/>
          <w:numId w:val="36"/>
        </w:numPr>
        <w:jc w:val="both"/>
        <w:rPr>
          <w:rFonts w:ascii="Gill Sans MT" w:eastAsia="Calibri" w:hAnsi="Gill Sans MT"/>
          <w:noProof w:val="0"/>
          <w:color w:val="000000"/>
          <w:sz w:val="24"/>
          <w:szCs w:val="24"/>
        </w:rPr>
      </w:pPr>
      <w:r w:rsidRPr="00680383">
        <w:rPr>
          <w:rFonts w:ascii="Gill Sans MT" w:eastAsia="Calibri" w:hAnsi="Gill Sans MT"/>
          <w:noProof w:val="0"/>
          <w:color w:val="000000"/>
          <w:sz w:val="24"/>
          <w:szCs w:val="24"/>
        </w:rPr>
        <w:t>nabavu mobilnih reciklažnih dvorišta</w:t>
      </w:r>
      <w:r w:rsidR="00377C5C" w:rsidRPr="00680383">
        <w:rPr>
          <w:rStyle w:val="Referencafusnote"/>
          <w:rFonts w:ascii="Gill Sans MT" w:eastAsia="Calibri" w:hAnsi="Gill Sans MT"/>
          <w:noProof w:val="0"/>
          <w:color w:val="000000"/>
          <w:sz w:val="24"/>
          <w:szCs w:val="24"/>
        </w:rPr>
        <w:footnoteReference w:id="11"/>
      </w:r>
      <w:r w:rsidR="000C7E16" w:rsidRPr="00680383">
        <w:rPr>
          <w:rFonts w:ascii="Gill Sans MT" w:eastAsia="Calibri" w:hAnsi="Gill Sans MT"/>
          <w:noProof w:val="0"/>
          <w:color w:val="000000"/>
          <w:sz w:val="24"/>
          <w:szCs w:val="24"/>
        </w:rPr>
        <w:t>;</w:t>
      </w:r>
      <w:r w:rsidR="00CF25AF" w:rsidRPr="00680383">
        <w:rPr>
          <w:rFonts w:ascii="Gill Sans MT" w:eastAsia="Calibri" w:hAnsi="Gill Sans MT"/>
          <w:noProof w:val="0"/>
          <w:color w:val="000000"/>
          <w:sz w:val="24"/>
          <w:szCs w:val="24"/>
        </w:rPr>
        <w:t xml:space="preserve"> </w:t>
      </w:r>
    </w:p>
    <w:p w14:paraId="3F967FCA" w14:textId="77777777" w:rsidR="007D7E36" w:rsidRPr="00680383" w:rsidRDefault="007D7E36" w:rsidP="00740626">
      <w:pPr>
        <w:pStyle w:val="Bezproreda"/>
        <w:numPr>
          <w:ilvl w:val="0"/>
          <w:numId w:val="36"/>
        </w:numPr>
        <w:jc w:val="both"/>
        <w:rPr>
          <w:rFonts w:ascii="Gill Sans MT" w:eastAsia="Calibri" w:hAnsi="Gill Sans MT"/>
          <w:bCs/>
          <w:noProof w:val="0"/>
          <w:color w:val="000000"/>
          <w:sz w:val="24"/>
          <w:szCs w:val="24"/>
        </w:rPr>
      </w:pPr>
      <w:r w:rsidRPr="00680383">
        <w:rPr>
          <w:rFonts w:ascii="Gill Sans MT" w:eastAsia="Calibri" w:hAnsi="Gill Sans MT"/>
          <w:bCs/>
          <w:noProof w:val="0"/>
          <w:color w:val="000000"/>
          <w:sz w:val="24"/>
          <w:szCs w:val="24"/>
        </w:rPr>
        <w:t xml:space="preserve">Informatički sustav za unaprjeđenje praćenja </w:t>
      </w:r>
      <w:r w:rsidR="000D1594" w:rsidRPr="00680383">
        <w:rPr>
          <w:rFonts w:ascii="Gill Sans MT" w:eastAsia="Calibri" w:hAnsi="Gill Sans MT"/>
          <w:bCs/>
          <w:noProof w:val="0"/>
          <w:color w:val="000000"/>
          <w:sz w:val="24"/>
          <w:szCs w:val="24"/>
        </w:rPr>
        <w:t>količina otpada</w:t>
      </w:r>
      <w:r w:rsidR="00322F08" w:rsidRPr="00680383">
        <w:rPr>
          <w:rFonts w:ascii="Gill Sans MT" w:eastAsia="Calibri" w:hAnsi="Gill Sans MT"/>
          <w:bCs/>
          <w:noProof w:val="0"/>
          <w:color w:val="000000"/>
          <w:sz w:val="24"/>
          <w:szCs w:val="24"/>
        </w:rPr>
        <w:t>,</w:t>
      </w:r>
      <w:r w:rsidRPr="00680383">
        <w:rPr>
          <w:rFonts w:ascii="Gill Sans MT" w:eastAsia="Calibri" w:hAnsi="Gill Sans MT"/>
          <w:bCs/>
          <w:noProof w:val="0"/>
          <w:color w:val="000000"/>
          <w:sz w:val="24"/>
          <w:szCs w:val="24"/>
        </w:rPr>
        <w:t xml:space="preserve"> </w:t>
      </w:r>
      <w:r w:rsidR="00940321" w:rsidRPr="00680383">
        <w:rPr>
          <w:rFonts w:ascii="Gill Sans MT" w:eastAsia="Calibri" w:hAnsi="Gill Sans MT"/>
          <w:bCs/>
          <w:noProof w:val="0"/>
          <w:color w:val="000000"/>
          <w:sz w:val="24"/>
          <w:szCs w:val="24"/>
        </w:rPr>
        <w:t>što npr. uključuje UHF RFID oznake, alat i materijal za označavanje spremnika, uređaje za ručno očitavanje RFID oznaka</w:t>
      </w:r>
      <w:r w:rsidR="00940321" w:rsidRPr="00680383">
        <w:rPr>
          <w:rFonts w:ascii="Gill Sans MT" w:hAnsi="Gill Sans MT"/>
        </w:rPr>
        <w:t>, s</w:t>
      </w:r>
      <w:r w:rsidR="00940321" w:rsidRPr="00680383">
        <w:rPr>
          <w:rFonts w:ascii="Gill Sans MT" w:eastAsia="Calibri" w:hAnsi="Gill Sans MT"/>
          <w:bCs/>
          <w:noProof w:val="0"/>
          <w:color w:val="000000"/>
          <w:sz w:val="24"/>
          <w:szCs w:val="24"/>
        </w:rPr>
        <w:t xml:space="preserve">ustav elektronske evidencije pražnjenja spremnika na komunalnim </w:t>
      </w:r>
      <w:r w:rsidR="00940321" w:rsidRPr="00680383">
        <w:rPr>
          <w:rFonts w:ascii="Gill Sans MT" w:eastAsia="Calibri" w:hAnsi="Gill Sans MT"/>
          <w:bCs/>
          <w:noProof w:val="0"/>
          <w:color w:val="000000"/>
          <w:sz w:val="24"/>
          <w:szCs w:val="24"/>
        </w:rPr>
        <w:lastRenderedPageBreak/>
        <w:t>vozilima s softverskim rješenjem optimizacije ruta</w:t>
      </w:r>
      <w:r w:rsidR="007D3991" w:rsidRPr="00680383">
        <w:rPr>
          <w:rFonts w:ascii="Gill Sans MT" w:eastAsia="Calibri" w:hAnsi="Gill Sans MT"/>
          <w:bCs/>
          <w:noProof w:val="0"/>
          <w:color w:val="000000"/>
          <w:sz w:val="24"/>
          <w:szCs w:val="24"/>
        </w:rPr>
        <w:t>, sustav za praćenje popunjenosti reciklažnih spremnika i ostala rješenja koja služe optimizaciji sustava gospodarenja otpadom</w:t>
      </w:r>
      <w:r w:rsidR="000C7E16" w:rsidRPr="00680383">
        <w:rPr>
          <w:rFonts w:ascii="Gill Sans MT" w:eastAsia="Calibri" w:hAnsi="Gill Sans MT"/>
          <w:bCs/>
          <w:noProof w:val="0"/>
          <w:color w:val="000000"/>
          <w:sz w:val="24"/>
          <w:szCs w:val="24"/>
        </w:rPr>
        <w:t>;</w:t>
      </w:r>
    </w:p>
    <w:p w14:paraId="78D9135D" w14:textId="6C25A230" w:rsidR="00525CA0" w:rsidRPr="00680383" w:rsidRDefault="000C7E16" w:rsidP="00740626">
      <w:pPr>
        <w:pStyle w:val="Odlomakpopisa"/>
        <w:numPr>
          <w:ilvl w:val="0"/>
          <w:numId w:val="36"/>
        </w:numPr>
        <w:jc w:val="both"/>
        <w:rPr>
          <w:rFonts w:ascii="Gill Sans MT" w:eastAsia="Calibri" w:hAnsi="Gill Sans MT"/>
          <w:bCs/>
          <w:color w:val="000000"/>
          <w:sz w:val="24"/>
          <w:szCs w:val="24"/>
          <w:lang w:eastAsia="en-US"/>
        </w:rPr>
      </w:pPr>
      <w:r w:rsidRPr="00680383">
        <w:rPr>
          <w:rFonts w:ascii="Gill Sans MT" w:eastAsia="Calibri" w:hAnsi="Gill Sans MT"/>
          <w:bCs/>
          <w:color w:val="000000"/>
          <w:sz w:val="24"/>
          <w:szCs w:val="24"/>
          <w:lang w:eastAsia="en-US"/>
        </w:rPr>
        <w:t>p</w:t>
      </w:r>
      <w:r w:rsidR="00525CA0" w:rsidRPr="00680383">
        <w:rPr>
          <w:rFonts w:ascii="Gill Sans MT" w:eastAsia="Calibri" w:hAnsi="Gill Sans MT"/>
          <w:bCs/>
          <w:color w:val="000000"/>
          <w:sz w:val="24"/>
          <w:szCs w:val="24"/>
          <w:lang w:eastAsia="en-US"/>
        </w:rPr>
        <w:t>riprem</w:t>
      </w:r>
      <w:r w:rsidRPr="00680383">
        <w:rPr>
          <w:rFonts w:ascii="Gill Sans MT" w:eastAsia="Calibri" w:hAnsi="Gill Sans MT"/>
          <w:bCs/>
          <w:color w:val="000000"/>
          <w:sz w:val="24"/>
          <w:szCs w:val="24"/>
          <w:lang w:eastAsia="en-US"/>
        </w:rPr>
        <w:t>u</w:t>
      </w:r>
      <w:r w:rsidR="00525CA0" w:rsidRPr="00680383">
        <w:rPr>
          <w:rFonts w:ascii="Gill Sans MT" w:eastAsia="Calibri" w:hAnsi="Gill Sans MT"/>
          <w:bCs/>
          <w:color w:val="000000"/>
          <w:sz w:val="24"/>
          <w:szCs w:val="24"/>
          <w:lang w:eastAsia="en-US"/>
        </w:rPr>
        <w:t xml:space="preserve"> dokumentacije za p</w:t>
      </w:r>
      <w:r w:rsidRPr="00680383">
        <w:rPr>
          <w:rFonts w:ascii="Gill Sans MT" w:eastAsia="Calibri" w:hAnsi="Gill Sans MT"/>
          <w:bCs/>
          <w:color w:val="000000"/>
          <w:sz w:val="24"/>
          <w:szCs w:val="24"/>
          <w:lang w:eastAsia="en-US"/>
        </w:rPr>
        <w:t>odnošenje</w:t>
      </w:r>
      <w:r w:rsidR="00525CA0" w:rsidRPr="00680383">
        <w:rPr>
          <w:rFonts w:ascii="Gill Sans MT" w:eastAsia="Calibri" w:hAnsi="Gill Sans MT"/>
          <w:bCs/>
          <w:color w:val="000000"/>
          <w:sz w:val="24"/>
          <w:szCs w:val="24"/>
          <w:lang w:eastAsia="en-US"/>
        </w:rPr>
        <w:t xml:space="preserve"> projekt</w:t>
      </w:r>
      <w:r w:rsidRPr="00680383">
        <w:rPr>
          <w:rFonts w:ascii="Gill Sans MT" w:eastAsia="Calibri" w:hAnsi="Gill Sans MT"/>
          <w:bCs/>
          <w:color w:val="000000"/>
          <w:sz w:val="24"/>
          <w:szCs w:val="24"/>
          <w:lang w:eastAsia="en-US"/>
        </w:rPr>
        <w:t>nog prijedloga</w:t>
      </w:r>
      <w:r w:rsidR="00497A2B" w:rsidRPr="00680383">
        <w:rPr>
          <w:rFonts w:ascii="Gill Sans MT" w:eastAsia="Calibri" w:hAnsi="Gill Sans MT"/>
          <w:bCs/>
          <w:color w:val="000000"/>
          <w:sz w:val="24"/>
          <w:szCs w:val="24"/>
          <w:lang w:eastAsia="en-US"/>
        </w:rPr>
        <w:t>.</w:t>
      </w:r>
    </w:p>
    <w:p w14:paraId="66204FF1" w14:textId="77777777" w:rsidR="00144A4D" w:rsidRPr="00680383" w:rsidRDefault="00144A4D" w:rsidP="009072DD">
      <w:pPr>
        <w:spacing w:after="0" w:line="240" w:lineRule="auto"/>
        <w:ind w:left="720"/>
        <w:jc w:val="both"/>
        <w:rPr>
          <w:rFonts w:ascii="Gill Sans MT" w:hAnsi="Gill Sans MT"/>
          <w:b/>
          <w:i/>
          <w:sz w:val="24"/>
          <w:szCs w:val="24"/>
        </w:rPr>
      </w:pPr>
    </w:p>
    <w:p w14:paraId="3D0766F4" w14:textId="77777777" w:rsidR="00C36668" w:rsidRPr="00680383" w:rsidRDefault="00C36668" w:rsidP="00740626">
      <w:pPr>
        <w:numPr>
          <w:ilvl w:val="0"/>
          <w:numId w:val="19"/>
        </w:numPr>
        <w:spacing w:after="120" w:line="240" w:lineRule="auto"/>
        <w:ind w:left="426" w:hanging="426"/>
        <w:jc w:val="both"/>
        <w:rPr>
          <w:rFonts w:ascii="Gill Sans MT" w:hAnsi="Gill Sans MT"/>
          <w:b/>
          <w:i/>
          <w:sz w:val="24"/>
          <w:szCs w:val="24"/>
        </w:rPr>
      </w:pPr>
      <w:r w:rsidRPr="00680383">
        <w:rPr>
          <w:rFonts w:ascii="Gill Sans MT" w:hAnsi="Gill Sans MT"/>
          <w:b/>
          <w:i/>
          <w:sz w:val="24"/>
          <w:szCs w:val="24"/>
        </w:rPr>
        <w:t>Mjere informiranja, promidžbe i vidljivosti projekta</w:t>
      </w:r>
    </w:p>
    <w:p w14:paraId="0431B434" w14:textId="7479C005" w:rsidR="00E95879" w:rsidRPr="00680383" w:rsidRDefault="001814A7" w:rsidP="009072DD">
      <w:pPr>
        <w:spacing w:after="0" w:line="240" w:lineRule="auto"/>
        <w:jc w:val="both"/>
        <w:rPr>
          <w:rStyle w:val="Referencakomentara"/>
          <w:rFonts w:ascii="Gill Sans MT" w:hAnsi="Gill Sans MT"/>
        </w:rPr>
      </w:pPr>
      <w:r w:rsidRPr="00680383">
        <w:rPr>
          <w:rFonts w:ascii="Gill Sans MT" w:hAnsi="Gill Sans MT"/>
          <w:sz w:val="24"/>
          <w:szCs w:val="24"/>
        </w:rPr>
        <w:t xml:space="preserve">Ove aktivnosti uključuju aktivnosti </w:t>
      </w:r>
      <w:r w:rsidR="00D0297F" w:rsidRPr="00680383">
        <w:rPr>
          <w:rFonts w:ascii="Gill Sans MT" w:hAnsi="Gill Sans MT"/>
          <w:sz w:val="24"/>
          <w:szCs w:val="24"/>
        </w:rPr>
        <w:t xml:space="preserve">informiranja, </w:t>
      </w:r>
      <w:r w:rsidRPr="00680383">
        <w:rPr>
          <w:rFonts w:ascii="Gill Sans MT" w:hAnsi="Gill Sans MT"/>
          <w:sz w:val="24"/>
          <w:szCs w:val="24"/>
        </w:rPr>
        <w:t xml:space="preserve">promidžbe i vidljivosti projekta sukladno točki </w:t>
      </w:r>
      <w:r w:rsidR="0022068E" w:rsidRPr="00680383">
        <w:rPr>
          <w:rFonts w:ascii="Gill Sans MT" w:hAnsi="Gill Sans MT"/>
          <w:sz w:val="24"/>
          <w:szCs w:val="24"/>
        </w:rPr>
        <w:t>5</w:t>
      </w:r>
      <w:r w:rsidRPr="00680383">
        <w:rPr>
          <w:rFonts w:ascii="Gill Sans MT" w:hAnsi="Gill Sans MT"/>
          <w:sz w:val="24"/>
          <w:szCs w:val="24"/>
        </w:rPr>
        <w:t>.</w:t>
      </w:r>
      <w:r w:rsidR="005E5E29">
        <w:rPr>
          <w:rFonts w:ascii="Gill Sans MT" w:hAnsi="Gill Sans MT"/>
          <w:sz w:val="24"/>
          <w:szCs w:val="24"/>
        </w:rPr>
        <w:t>8</w:t>
      </w:r>
      <w:r w:rsidRPr="00680383">
        <w:rPr>
          <w:rFonts w:ascii="Gill Sans MT" w:hAnsi="Gill Sans MT"/>
          <w:sz w:val="24"/>
          <w:szCs w:val="24"/>
        </w:rPr>
        <w:t>. ovih Uputa</w:t>
      </w:r>
      <w:r w:rsidR="00E95879" w:rsidRPr="00680383">
        <w:rPr>
          <w:rFonts w:ascii="Gill Sans MT" w:hAnsi="Gill Sans MT"/>
          <w:sz w:val="24"/>
          <w:szCs w:val="24"/>
        </w:rPr>
        <w:t>, a što uključuje sljedeće:</w:t>
      </w:r>
    </w:p>
    <w:p w14:paraId="4549AFD7" w14:textId="77777777" w:rsidR="00E95879" w:rsidRPr="00680383" w:rsidRDefault="00E95879" w:rsidP="00740626">
      <w:pPr>
        <w:pStyle w:val="Odlomakpopisa"/>
        <w:numPr>
          <w:ilvl w:val="0"/>
          <w:numId w:val="36"/>
        </w:numPr>
        <w:jc w:val="both"/>
        <w:rPr>
          <w:rFonts w:ascii="Gill Sans MT" w:eastAsia="Calibri" w:hAnsi="Gill Sans MT"/>
          <w:bCs/>
          <w:color w:val="000000"/>
          <w:sz w:val="24"/>
          <w:szCs w:val="24"/>
          <w:lang w:eastAsia="en-US"/>
        </w:rPr>
      </w:pPr>
      <w:r w:rsidRPr="00680383">
        <w:rPr>
          <w:rFonts w:ascii="Gill Sans MT" w:eastAsia="Calibri" w:hAnsi="Gill Sans MT"/>
          <w:bCs/>
          <w:color w:val="000000"/>
          <w:sz w:val="24"/>
          <w:szCs w:val="24"/>
          <w:lang w:eastAsia="en-US"/>
        </w:rPr>
        <w:t>Organizacij</w:t>
      </w:r>
      <w:r w:rsidR="00641B7B" w:rsidRPr="00680383">
        <w:rPr>
          <w:rFonts w:ascii="Gill Sans MT" w:eastAsia="Calibri" w:hAnsi="Gill Sans MT"/>
          <w:bCs/>
          <w:color w:val="000000"/>
          <w:sz w:val="24"/>
          <w:szCs w:val="24"/>
          <w:lang w:eastAsia="en-US"/>
        </w:rPr>
        <w:t>u</w:t>
      </w:r>
      <w:r w:rsidRPr="00680383">
        <w:rPr>
          <w:rFonts w:ascii="Gill Sans MT" w:eastAsia="Calibri" w:hAnsi="Gill Sans MT"/>
          <w:bCs/>
          <w:color w:val="000000"/>
          <w:sz w:val="24"/>
          <w:szCs w:val="24"/>
          <w:lang w:eastAsia="en-US"/>
        </w:rPr>
        <w:t xml:space="preserve"> i provedb</w:t>
      </w:r>
      <w:r w:rsidR="00641B7B" w:rsidRPr="00680383">
        <w:rPr>
          <w:rFonts w:ascii="Gill Sans MT" w:eastAsia="Calibri" w:hAnsi="Gill Sans MT"/>
          <w:bCs/>
          <w:color w:val="000000"/>
          <w:sz w:val="24"/>
          <w:szCs w:val="24"/>
          <w:lang w:eastAsia="en-US"/>
        </w:rPr>
        <w:t>u</w:t>
      </w:r>
      <w:r w:rsidRPr="00680383">
        <w:rPr>
          <w:rFonts w:ascii="Gill Sans MT" w:eastAsia="Calibri" w:hAnsi="Gill Sans MT"/>
          <w:bCs/>
          <w:color w:val="000000"/>
          <w:sz w:val="24"/>
          <w:szCs w:val="24"/>
          <w:lang w:eastAsia="en-US"/>
        </w:rPr>
        <w:t xml:space="preserve"> promotivne kampanje koja uključuje: početnu i završnu konferenciju projekta, javna događanja i promidžbene aktivnosti na temu smanjenja odlaganja otpada i u svrhu informiranja opće populacije o projektu;  </w:t>
      </w:r>
    </w:p>
    <w:p w14:paraId="0D849E18" w14:textId="77777777" w:rsidR="00E95879" w:rsidRPr="00680383" w:rsidRDefault="00E95879" w:rsidP="00740626">
      <w:pPr>
        <w:pStyle w:val="Odlomakpopisa"/>
        <w:numPr>
          <w:ilvl w:val="0"/>
          <w:numId w:val="36"/>
        </w:numPr>
        <w:jc w:val="both"/>
        <w:rPr>
          <w:rFonts w:ascii="Gill Sans MT" w:eastAsia="Calibri" w:hAnsi="Gill Sans MT"/>
          <w:bCs/>
          <w:color w:val="000000"/>
          <w:sz w:val="24"/>
          <w:szCs w:val="24"/>
          <w:lang w:eastAsia="en-US"/>
        </w:rPr>
      </w:pPr>
      <w:r w:rsidRPr="00680383">
        <w:rPr>
          <w:rFonts w:ascii="Gill Sans MT" w:eastAsia="Calibri" w:hAnsi="Gill Sans MT"/>
          <w:bCs/>
          <w:color w:val="000000"/>
          <w:sz w:val="24"/>
          <w:szCs w:val="24"/>
          <w:lang w:eastAsia="en-US"/>
        </w:rPr>
        <w:t xml:space="preserve">Istraživanja navika korisnika tijekom provedbe projekta, a u cilju prezentiranja ažurnih informacija općoj populaciji; </w:t>
      </w:r>
    </w:p>
    <w:p w14:paraId="299EA5EB" w14:textId="77777777" w:rsidR="00E95879" w:rsidRPr="00680383" w:rsidRDefault="00E95879" w:rsidP="00740626">
      <w:pPr>
        <w:pStyle w:val="Odlomakpopisa"/>
        <w:numPr>
          <w:ilvl w:val="0"/>
          <w:numId w:val="36"/>
        </w:numPr>
        <w:jc w:val="both"/>
        <w:rPr>
          <w:rFonts w:ascii="Gill Sans MT" w:eastAsia="Calibri" w:hAnsi="Gill Sans MT"/>
          <w:bCs/>
          <w:color w:val="000000"/>
          <w:sz w:val="24"/>
          <w:szCs w:val="24"/>
          <w:lang w:eastAsia="en-US"/>
        </w:rPr>
      </w:pPr>
      <w:r w:rsidRPr="00680383">
        <w:rPr>
          <w:rFonts w:ascii="Gill Sans MT" w:eastAsia="Calibri" w:hAnsi="Gill Sans MT"/>
          <w:bCs/>
          <w:color w:val="000000"/>
          <w:sz w:val="24"/>
          <w:szCs w:val="24"/>
          <w:lang w:eastAsia="en-US"/>
        </w:rPr>
        <w:t>Promotivn</w:t>
      </w:r>
      <w:r w:rsidR="00641B7B" w:rsidRPr="00680383">
        <w:rPr>
          <w:rFonts w:ascii="Gill Sans MT" w:eastAsia="Calibri" w:hAnsi="Gill Sans MT"/>
          <w:bCs/>
          <w:color w:val="000000"/>
          <w:sz w:val="24"/>
          <w:szCs w:val="24"/>
          <w:lang w:eastAsia="en-US"/>
        </w:rPr>
        <w:t>e</w:t>
      </w:r>
      <w:r w:rsidRPr="00680383">
        <w:rPr>
          <w:rFonts w:ascii="Gill Sans MT" w:eastAsia="Calibri" w:hAnsi="Gill Sans MT"/>
          <w:bCs/>
          <w:color w:val="000000"/>
          <w:sz w:val="24"/>
          <w:szCs w:val="24"/>
          <w:lang w:eastAsia="en-US"/>
        </w:rPr>
        <w:t xml:space="preserve"> sadržaj</w:t>
      </w:r>
      <w:r w:rsidR="00641B7B" w:rsidRPr="00680383">
        <w:rPr>
          <w:rFonts w:ascii="Gill Sans MT" w:eastAsia="Calibri" w:hAnsi="Gill Sans MT"/>
          <w:bCs/>
          <w:color w:val="000000"/>
          <w:sz w:val="24"/>
          <w:szCs w:val="24"/>
          <w:lang w:eastAsia="en-US"/>
        </w:rPr>
        <w:t>e</w:t>
      </w:r>
      <w:r w:rsidRPr="00680383">
        <w:rPr>
          <w:rFonts w:ascii="Gill Sans MT" w:eastAsia="Calibri" w:hAnsi="Gill Sans MT"/>
          <w:bCs/>
          <w:color w:val="000000"/>
          <w:sz w:val="24"/>
          <w:szCs w:val="24"/>
          <w:lang w:eastAsia="en-US"/>
        </w:rPr>
        <w:t xml:space="preserve"> prilagođen</w:t>
      </w:r>
      <w:r w:rsidR="00641B7B" w:rsidRPr="00680383">
        <w:rPr>
          <w:rFonts w:ascii="Gill Sans MT" w:eastAsia="Calibri" w:hAnsi="Gill Sans MT"/>
          <w:bCs/>
          <w:color w:val="000000"/>
          <w:sz w:val="24"/>
          <w:szCs w:val="24"/>
          <w:lang w:eastAsia="en-US"/>
        </w:rPr>
        <w:t>e</w:t>
      </w:r>
      <w:r w:rsidRPr="00680383">
        <w:rPr>
          <w:rFonts w:ascii="Gill Sans MT" w:eastAsia="Calibri" w:hAnsi="Gill Sans MT"/>
          <w:bCs/>
          <w:color w:val="000000"/>
          <w:sz w:val="24"/>
          <w:szCs w:val="24"/>
          <w:lang w:eastAsia="en-US"/>
        </w:rPr>
        <w:t xml:space="preserve"> dječjem uzrastu (osnovne i srednje škole) – društvene, web i mobilne igrice;</w:t>
      </w:r>
    </w:p>
    <w:p w14:paraId="4B140B63" w14:textId="77777777" w:rsidR="00E95879" w:rsidRPr="00680383" w:rsidRDefault="00E95879" w:rsidP="00740626">
      <w:pPr>
        <w:pStyle w:val="Odlomakpopisa"/>
        <w:numPr>
          <w:ilvl w:val="0"/>
          <w:numId w:val="36"/>
        </w:numPr>
        <w:jc w:val="both"/>
        <w:rPr>
          <w:rFonts w:ascii="Gill Sans MT" w:eastAsia="Calibri" w:hAnsi="Gill Sans MT"/>
          <w:bCs/>
          <w:color w:val="000000"/>
          <w:sz w:val="24"/>
          <w:szCs w:val="24"/>
          <w:lang w:eastAsia="en-US"/>
        </w:rPr>
      </w:pPr>
      <w:r w:rsidRPr="00680383">
        <w:rPr>
          <w:rFonts w:ascii="Gill Sans MT" w:eastAsia="Calibri" w:hAnsi="Gill Sans MT"/>
          <w:bCs/>
          <w:color w:val="000000"/>
          <w:sz w:val="24"/>
          <w:szCs w:val="24"/>
          <w:lang w:eastAsia="en-US"/>
        </w:rPr>
        <w:t>Oznake vidljivosti sukladno Uputama</w:t>
      </w:r>
      <w:r w:rsidR="0097132D" w:rsidRPr="00680383">
        <w:rPr>
          <w:rFonts w:ascii="Gill Sans MT" w:eastAsia="Calibri" w:hAnsi="Gill Sans MT"/>
          <w:bCs/>
          <w:color w:val="000000"/>
          <w:sz w:val="24"/>
          <w:szCs w:val="24"/>
          <w:lang w:eastAsia="en-US"/>
        </w:rPr>
        <w:t>.</w:t>
      </w:r>
    </w:p>
    <w:p w14:paraId="1C685840" w14:textId="2EE4F157" w:rsidR="00F21701" w:rsidRPr="00680383" w:rsidRDefault="00F21701" w:rsidP="00F21701">
      <w:pPr>
        <w:spacing w:after="120" w:line="240" w:lineRule="auto"/>
        <w:jc w:val="both"/>
        <w:rPr>
          <w:rFonts w:ascii="Gill Sans MT" w:hAnsi="Gill Sans MT"/>
          <w:b/>
          <w:i/>
          <w:sz w:val="24"/>
          <w:szCs w:val="24"/>
        </w:rPr>
      </w:pPr>
      <w:r w:rsidRPr="00680383">
        <w:rPr>
          <w:rFonts w:ascii="Gill Sans MT" w:hAnsi="Gill Sans MT"/>
          <w:b/>
          <w:i/>
          <w:sz w:val="24"/>
          <w:szCs w:val="24"/>
        </w:rPr>
        <w:t xml:space="preserve">C. </w:t>
      </w:r>
      <w:r w:rsidR="0073222E" w:rsidRPr="00680383">
        <w:rPr>
          <w:rFonts w:ascii="Gill Sans MT" w:hAnsi="Gill Sans MT"/>
          <w:b/>
          <w:i/>
          <w:sz w:val="24"/>
          <w:szCs w:val="24"/>
        </w:rPr>
        <w:t xml:space="preserve"> U</w:t>
      </w:r>
      <w:r w:rsidRPr="00680383">
        <w:rPr>
          <w:rFonts w:ascii="Gill Sans MT" w:hAnsi="Gill Sans MT"/>
          <w:b/>
          <w:i/>
          <w:sz w:val="24"/>
          <w:szCs w:val="24"/>
        </w:rPr>
        <w:t>pravljanj</w:t>
      </w:r>
      <w:r w:rsidR="0073222E" w:rsidRPr="00680383">
        <w:rPr>
          <w:rFonts w:ascii="Gill Sans MT" w:hAnsi="Gill Sans MT"/>
          <w:b/>
          <w:i/>
          <w:sz w:val="24"/>
          <w:szCs w:val="24"/>
        </w:rPr>
        <w:t>e</w:t>
      </w:r>
      <w:r w:rsidRPr="00680383">
        <w:rPr>
          <w:rFonts w:ascii="Gill Sans MT" w:hAnsi="Gill Sans MT"/>
          <w:b/>
          <w:i/>
          <w:sz w:val="24"/>
          <w:szCs w:val="24"/>
        </w:rPr>
        <w:t xml:space="preserve"> projektom</w:t>
      </w:r>
    </w:p>
    <w:p w14:paraId="0C37C63C" w14:textId="528C515E" w:rsidR="00F21701" w:rsidRPr="00680383" w:rsidRDefault="00F21701" w:rsidP="00F21701">
      <w:pPr>
        <w:spacing w:after="120" w:line="240" w:lineRule="auto"/>
        <w:jc w:val="both"/>
        <w:rPr>
          <w:rFonts w:ascii="Gill Sans MT" w:eastAsia="Calibri" w:hAnsi="Gill Sans MT"/>
          <w:bCs/>
          <w:color w:val="000000"/>
          <w:sz w:val="24"/>
          <w:szCs w:val="24"/>
          <w:lang w:eastAsia="en-US"/>
        </w:rPr>
      </w:pPr>
      <w:r w:rsidRPr="00680383">
        <w:rPr>
          <w:rFonts w:ascii="Gill Sans MT" w:hAnsi="Gill Sans MT"/>
          <w:bCs/>
          <w:iCs/>
          <w:sz w:val="24"/>
          <w:szCs w:val="24"/>
        </w:rPr>
        <w:t xml:space="preserve">Ova aktivnost uključuje </w:t>
      </w:r>
      <w:r w:rsidRPr="00680383">
        <w:rPr>
          <w:rFonts w:ascii="Gill Sans MT" w:eastAsia="Calibri" w:hAnsi="Gill Sans MT"/>
          <w:bCs/>
          <w:color w:val="000000"/>
          <w:sz w:val="24"/>
          <w:szCs w:val="24"/>
          <w:lang w:eastAsia="en-US"/>
        </w:rPr>
        <w:t>ugovaranje vanjskih stručnjaka za administraciju i podršku u provedbi projekta.</w:t>
      </w:r>
    </w:p>
    <w:p w14:paraId="6C1A73D7" w14:textId="77777777" w:rsidR="00F21701" w:rsidRPr="00680383" w:rsidRDefault="00F21701" w:rsidP="00F21701">
      <w:pPr>
        <w:spacing w:after="120" w:line="240" w:lineRule="auto"/>
        <w:jc w:val="both"/>
        <w:rPr>
          <w:rFonts w:ascii="Gill Sans MT" w:hAnsi="Gill Sans MT"/>
          <w:b/>
          <w:i/>
          <w:sz w:val="24"/>
          <w:szCs w:val="24"/>
        </w:rPr>
      </w:pPr>
    </w:p>
    <w:p w14:paraId="54F96B33" w14:textId="13A5F96C" w:rsidR="00F21701" w:rsidRPr="00680383" w:rsidRDefault="00F21701" w:rsidP="00E87FDE">
      <w:pPr>
        <w:spacing w:after="120" w:line="240" w:lineRule="auto"/>
        <w:jc w:val="both"/>
        <w:rPr>
          <w:rFonts w:ascii="Gill Sans MT" w:hAnsi="Gill Sans MT"/>
          <w:b/>
          <w:i/>
          <w:sz w:val="24"/>
          <w:szCs w:val="24"/>
        </w:rPr>
      </w:pPr>
      <w:r w:rsidRPr="00680383">
        <w:rPr>
          <w:rFonts w:ascii="Gill Sans MT" w:hAnsi="Gill Sans MT"/>
          <w:b/>
          <w:i/>
          <w:sz w:val="24"/>
          <w:szCs w:val="24"/>
        </w:rPr>
        <w:t xml:space="preserve">D. Doprinos projekta horizontalnim politikama </w:t>
      </w:r>
    </w:p>
    <w:p w14:paraId="06E7DE82" w14:textId="709B05F5" w:rsidR="00F21701" w:rsidRPr="00680383" w:rsidRDefault="00F21701" w:rsidP="00E87FDE">
      <w:pPr>
        <w:jc w:val="both"/>
        <w:rPr>
          <w:rFonts w:ascii="Gill Sans MT" w:hAnsi="Gill Sans MT"/>
          <w:noProof/>
          <w:sz w:val="24"/>
          <w:szCs w:val="28"/>
          <w:lang w:eastAsia="en-US"/>
        </w:rPr>
      </w:pPr>
      <w:r w:rsidRPr="00680383">
        <w:rPr>
          <w:rFonts w:ascii="Gill Sans MT" w:hAnsi="Gill Sans MT"/>
          <w:bCs/>
          <w:iCs/>
          <w:sz w:val="24"/>
          <w:szCs w:val="24"/>
        </w:rPr>
        <w:t>Ova aktivnost uključuje</w:t>
      </w:r>
      <w:r w:rsidRPr="00680383">
        <w:rPr>
          <w:rFonts w:ascii="Gill Sans MT" w:hAnsi="Gill Sans MT"/>
          <w:noProof/>
          <w:sz w:val="24"/>
          <w:szCs w:val="28"/>
          <w:lang w:eastAsia="en-US"/>
        </w:rPr>
        <w:t xml:space="preserve"> usluge, opremu i radov</w:t>
      </w:r>
      <w:r w:rsidR="0073222E" w:rsidRPr="00680383">
        <w:rPr>
          <w:rFonts w:ascii="Gill Sans MT" w:hAnsi="Gill Sans MT"/>
          <w:noProof/>
          <w:sz w:val="24"/>
          <w:szCs w:val="28"/>
          <w:lang w:eastAsia="en-US"/>
        </w:rPr>
        <w:t>e</w:t>
      </w:r>
      <w:r w:rsidRPr="00680383">
        <w:rPr>
          <w:rFonts w:ascii="Gill Sans MT" w:hAnsi="Gill Sans MT"/>
          <w:noProof/>
          <w:sz w:val="24"/>
          <w:szCs w:val="28"/>
          <w:lang w:eastAsia="en-US"/>
        </w:rPr>
        <w:t xml:space="preserve"> vezane uz osiguravanje doprinosa projekta horizontalnim politikama EU o održivome razvoju, ravnopravnosti spolova i nediskriminaciji ili pristupačnosti za osobe s invaliditetom (točke 2.13., 2.14. i 2.15. ovih Uputa).</w:t>
      </w:r>
    </w:p>
    <w:p w14:paraId="2DBF0D7D" w14:textId="084FD861" w:rsidR="0087130A" w:rsidRPr="00680383" w:rsidRDefault="0087130A" w:rsidP="0087130A">
      <w:pPr>
        <w:rPr>
          <w:rFonts w:ascii="Gill Sans MT" w:hAnsi="Gill Sans MT"/>
        </w:rPr>
      </w:pPr>
    </w:p>
    <w:p w14:paraId="223BCEE5" w14:textId="167A6969" w:rsidR="00144A4D" w:rsidRPr="00680383" w:rsidRDefault="00960DC4" w:rsidP="00E35547">
      <w:pPr>
        <w:pStyle w:val="Naslov2"/>
        <w:keepNext w:val="0"/>
        <w:keepLines w:val="0"/>
        <w:numPr>
          <w:ilvl w:val="1"/>
          <w:numId w:val="29"/>
        </w:numPr>
        <w:spacing w:before="0" w:after="240" w:line="240" w:lineRule="auto"/>
        <w:ind w:left="709" w:hanging="709"/>
        <w:contextualSpacing/>
        <w:jc w:val="both"/>
        <w:rPr>
          <w:rFonts w:ascii="Gill Sans MT" w:hAnsi="Gill Sans MT"/>
          <w:b w:val="0"/>
          <w:color w:val="B0CB1F"/>
        </w:rPr>
      </w:pPr>
      <w:bookmarkStart w:id="67" w:name="_Toc63861924"/>
      <w:r w:rsidRPr="00680383">
        <w:rPr>
          <w:rFonts w:ascii="Gill Sans MT" w:hAnsi="Gill Sans MT"/>
          <w:color w:val="B0CB1F"/>
        </w:rPr>
        <w:t>Neprihvatljive projektne aktivnosti</w:t>
      </w:r>
      <w:bookmarkEnd w:id="67"/>
    </w:p>
    <w:p w14:paraId="283A6B70" w14:textId="0F4B9242" w:rsidR="0057116E" w:rsidRPr="00680383" w:rsidRDefault="00C67F0B" w:rsidP="00740626">
      <w:pPr>
        <w:pStyle w:val="Bezproreda"/>
        <w:numPr>
          <w:ilvl w:val="0"/>
          <w:numId w:val="39"/>
        </w:numPr>
        <w:jc w:val="both"/>
        <w:rPr>
          <w:rFonts w:ascii="Gill Sans MT" w:eastAsia="Calibri" w:hAnsi="Gill Sans MT"/>
          <w:bCs/>
          <w:noProof w:val="0"/>
          <w:color w:val="000000"/>
          <w:sz w:val="24"/>
          <w:szCs w:val="24"/>
        </w:rPr>
      </w:pPr>
      <w:r w:rsidRPr="00680383">
        <w:rPr>
          <w:rFonts w:ascii="Gill Sans MT" w:eastAsia="Calibri" w:hAnsi="Gill Sans MT"/>
          <w:bCs/>
          <w:noProof w:val="0"/>
          <w:color w:val="000000"/>
          <w:sz w:val="24"/>
          <w:szCs w:val="24"/>
        </w:rPr>
        <w:t>Troškovi osoblja (p</w:t>
      </w:r>
      <w:r w:rsidR="0057116E" w:rsidRPr="00680383">
        <w:rPr>
          <w:rFonts w:ascii="Gill Sans MT" w:eastAsia="Calibri" w:hAnsi="Gill Sans MT"/>
          <w:bCs/>
          <w:noProof w:val="0"/>
          <w:color w:val="000000"/>
          <w:sz w:val="24"/>
          <w:szCs w:val="24"/>
        </w:rPr>
        <w:t>lać</w:t>
      </w:r>
      <w:r w:rsidRPr="00680383">
        <w:rPr>
          <w:rFonts w:ascii="Gill Sans MT" w:eastAsia="Calibri" w:hAnsi="Gill Sans MT"/>
          <w:bCs/>
          <w:noProof w:val="0"/>
          <w:color w:val="000000"/>
          <w:sz w:val="24"/>
          <w:szCs w:val="24"/>
        </w:rPr>
        <w:t>a</w:t>
      </w:r>
      <w:r w:rsidR="0057116E" w:rsidRPr="00680383">
        <w:rPr>
          <w:rFonts w:ascii="Gill Sans MT" w:eastAsia="Calibri" w:hAnsi="Gill Sans MT"/>
          <w:bCs/>
          <w:noProof w:val="0"/>
          <w:color w:val="000000"/>
          <w:sz w:val="24"/>
          <w:szCs w:val="24"/>
        </w:rPr>
        <w:t xml:space="preserve"> zaposlenika</w:t>
      </w:r>
      <w:r w:rsidRPr="00680383">
        <w:rPr>
          <w:rFonts w:ascii="Gill Sans MT" w:eastAsia="Calibri" w:hAnsi="Gill Sans MT"/>
          <w:bCs/>
          <w:noProof w:val="0"/>
          <w:color w:val="000000"/>
          <w:sz w:val="24"/>
          <w:szCs w:val="24"/>
        </w:rPr>
        <w:t>)</w:t>
      </w:r>
      <w:r w:rsidR="0057116E" w:rsidRPr="00680383">
        <w:rPr>
          <w:rFonts w:ascii="Gill Sans MT" w:eastAsia="Calibri" w:hAnsi="Gill Sans MT"/>
          <w:bCs/>
          <w:noProof w:val="0"/>
          <w:color w:val="000000"/>
          <w:sz w:val="24"/>
          <w:szCs w:val="24"/>
        </w:rPr>
        <w:t xml:space="preserve"> Prijavitelja/Partnera koji sudjeluju u pripremi i provedbi projekta</w:t>
      </w:r>
      <w:r w:rsidR="00BE5D4B" w:rsidRPr="00680383">
        <w:rPr>
          <w:rFonts w:ascii="Gill Sans MT" w:eastAsia="Calibri" w:hAnsi="Gill Sans MT"/>
          <w:bCs/>
          <w:noProof w:val="0"/>
          <w:color w:val="000000"/>
          <w:sz w:val="24"/>
          <w:szCs w:val="24"/>
        </w:rPr>
        <w:t xml:space="preserve"> (troškovi jedinice za provedbu projekta)</w:t>
      </w:r>
      <w:r w:rsidR="0087130A" w:rsidRPr="00680383">
        <w:rPr>
          <w:rFonts w:ascii="Gill Sans MT" w:eastAsia="Calibri" w:hAnsi="Gill Sans MT"/>
          <w:bCs/>
          <w:noProof w:val="0"/>
          <w:color w:val="000000"/>
          <w:sz w:val="24"/>
          <w:szCs w:val="24"/>
        </w:rPr>
        <w:t>;</w:t>
      </w:r>
    </w:p>
    <w:p w14:paraId="62C94A61" w14:textId="7DC8815D" w:rsidR="00A55077" w:rsidRPr="00680383" w:rsidRDefault="004478EF" w:rsidP="00740626">
      <w:pPr>
        <w:pStyle w:val="Bezproreda"/>
        <w:numPr>
          <w:ilvl w:val="0"/>
          <w:numId w:val="39"/>
        </w:numPr>
        <w:jc w:val="both"/>
        <w:rPr>
          <w:rFonts w:ascii="Gill Sans MT" w:eastAsia="Calibri" w:hAnsi="Gill Sans MT"/>
          <w:bCs/>
          <w:noProof w:val="0"/>
          <w:color w:val="000000"/>
          <w:sz w:val="24"/>
          <w:szCs w:val="24"/>
        </w:rPr>
      </w:pPr>
      <w:r w:rsidRPr="00680383">
        <w:rPr>
          <w:rFonts w:ascii="Gill Sans MT" w:eastAsia="Calibri" w:hAnsi="Gill Sans MT"/>
          <w:noProof w:val="0"/>
          <w:sz w:val="24"/>
          <w:szCs w:val="24"/>
        </w:rPr>
        <w:t>N</w:t>
      </w:r>
      <w:r w:rsidR="00A55077" w:rsidRPr="00680383">
        <w:rPr>
          <w:rFonts w:ascii="Gill Sans MT" w:eastAsia="Calibri" w:hAnsi="Gill Sans MT"/>
          <w:noProof w:val="0"/>
          <w:sz w:val="24"/>
          <w:szCs w:val="24"/>
        </w:rPr>
        <w:t>abava opreme/vozila za manipulaciju i transport mobilnog reciklažnog dvorišta</w:t>
      </w:r>
      <w:r w:rsidR="00D24C93">
        <w:rPr>
          <w:rFonts w:ascii="Gill Sans MT" w:eastAsia="Calibri" w:hAnsi="Gill Sans MT"/>
          <w:noProof w:val="0"/>
          <w:sz w:val="24"/>
          <w:szCs w:val="24"/>
        </w:rPr>
        <w:t>;</w:t>
      </w:r>
    </w:p>
    <w:p w14:paraId="4FFC2D88" w14:textId="6E3D9EF3" w:rsidR="00F21701" w:rsidRPr="00680383" w:rsidRDefault="00F21701" w:rsidP="00740626">
      <w:pPr>
        <w:pStyle w:val="Bezproreda"/>
        <w:numPr>
          <w:ilvl w:val="0"/>
          <w:numId w:val="39"/>
        </w:numPr>
        <w:jc w:val="both"/>
        <w:rPr>
          <w:rFonts w:ascii="Gill Sans MT" w:eastAsia="Calibri" w:hAnsi="Gill Sans MT"/>
          <w:bCs/>
          <w:noProof w:val="0"/>
          <w:color w:val="000000"/>
          <w:sz w:val="24"/>
          <w:szCs w:val="24"/>
        </w:rPr>
      </w:pPr>
      <w:r w:rsidRPr="00680383">
        <w:rPr>
          <w:rFonts w:ascii="Gill Sans MT" w:hAnsi="Gill Sans MT" w:cs="Calibri"/>
          <w:sz w:val="24"/>
          <w:szCs w:val="24"/>
        </w:rPr>
        <w:t>Ulaganja u reciklažna dvorišta za građevni otpad (kako su definirana u članku 4. stavku 1. točki 50. ZOGO-a)</w:t>
      </w:r>
      <w:r w:rsidR="00D24C93">
        <w:rPr>
          <w:rFonts w:ascii="Gill Sans MT" w:hAnsi="Gill Sans MT" w:cs="Calibri"/>
          <w:sz w:val="24"/>
          <w:szCs w:val="24"/>
        </w:rPr>
        <w:t>.</w:t>
      </w:r>
    </w:p>
    <w:p w14:paraId="680A4E5D" w14:textId="77777777" w:rsidR="00D76B4F" w:rsidRPr="00680383" w:rsidRDefault="00D76B4F" w:rsidP="00E35547">
      <w:pPr>
        <w:pStyle w:val="Bezproreda"/>
        <w:jc w:val="both"/>
        <w:rPr>
          <w:rFonts w:ascii="Gill Sans MT" w:hAnsi="Gill Sans MT"/>
          <w:noProof w:val="0"/>
          <w:sz w:val="28"/>
          <w:szCs w:val="28"/>
        </w:rPr>
      </w:pPr>
    </w:p>
    <w:p w14:paraId="19219836" w14:textId="77777777" w:rsidR="00D76B4F" w:rsidRPr="00680383" w:rsidRDefault="00D76B4F" w:rsidP="009072DD">
      <w:pPr>
        <w:pStyle w:val="Bezproreda"/>
        <w:jc w:val="both"/>
        <w:rPr>
          <w:rFonts w:ascii="Gill Sans MT" w:hAnsi="Gill Sans MT"/>
          <w:noProof w:val="0"/>
          <w:sz w:val="24"/>
          <w:szCs w:val="24"/>
        </w:rPr>
      </w:pPr>
    </w:p>
    <w:p w14:paraId="3DFA832E" w14:textId="77777777" w:rsidR="007C505A" w:rsidRPr="00680383" w:rsidRDefault="007C505A" w:rsidP="00740626">
      <w:pPr>
        <w:pStyle w:val="Naslov2"/>
        <w:keepNext w:val="0"/>
        <w:keepLines w:val="0"/>
        <w:numPr>
          <w:ilvl w:val="1"/>
          <w:numId w:val="29"/>
        </w:numPr>
        <w:spacing w:before="0" w:after="120" w:line="240" w:lineRule="auto"/>
        <w:ind w:left="709" w:hanging="709"/>
        <w:contextualSpacing/>
        <w:jc w:val="both"/>
        <w:rPr>
          <w:rFonts w:ascii="Gill Sans MT" w:hAnsi="Gill Sans MT"/>
        </w:rPr>
      </w:pPr>
      <w:bookmarkStart w:id="68" w:name="_Toc452468702"/>
      <w:bookmarkStart w:id="69" w:name="_Toc63861925"/>
      <w:r w:rsidRPr="00680383">
        <w:rPr>
          <w:rFonts w:ascii="Gill Sans MT" w:hAnsi="Gill Sans MT"/>
          <w:color w:val="B0CB1F"/>
        </w:rPr>
        <w:t>Op</w:t>
      </w:r>
      <w:r w:rsidRPr="00680383">
        <w:rPr>
          <w:rFonts w:ascii="Gill Sans MT" w:hAnsi="Gill Sans MT"/>
          <w:color w:val="B0CB1F"/>
          <w:spacing w:val="-2"/>
        </w:rPr>
        <w:t xml:space="preserve">ći </w:t>
      </w:r>
      <w:r w:rsidRPr="00680383">
        <w:rPr>
          <w:rFonts w:ascii="Gill Sans MT" w:hAnsi="Gill Sans MT"/>
          <w:color w:val="B0CB1F"/>
        </w:rPr>
        <w:t xml:space="preserve">zahtjevi </w:t>
      </w:r>
      <w:r w:rsidRPr="00680383">
        <w:rPr>
          <w:rFonts w:ascii="Gill Sans MT" w:hAnsi="Gill Sans MT"/>
          <w:color w:val="B0CB1F"/>
          <w:spacing w:val="-3"/>
        </w:rPr>
        <w:t xml:space="preserve">koji se odnose na </w:t>
      </w:r>
      <w:r w:rsidRPr="00680383">
        <w:rPr>
          <w:rFonts w:ascii="Gill Sans MT" w:hAnsi="Gill Sans MT"/>
          <w:color w:val="B0CB1F"/>
        </w:rPr>
        <w:t>prihvatljivost izdataka za provedbu projekta</w:t>
      </w:r>
      <w:bookmarkEnd w:id="68"/>
      <w:bookmarkEnd w:id="69"/>
    </w:p>
    <w:p w14:paraId="706E917A" w14:textId="64BB96F1"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Proračun projekta treba biti realan i učinkovit tj. troškovi/izdatci projekta moraju biti dostatni za postizanje očekivanih rezultata, a cijene trebaju odgovarati tržišnim cijenama. Pri određivanju prihvatljivosti izdataka, potrebno je uzeti u obzir točke 2.</w:t>
      </w:r>
      <w:r w:rsidR="0001402B" w:rsidRPr="00680383">
        <w:rPr>
          <w:rFonts w:ascii="Gill Sans MT" w:hAnsi="Gill Sans MT"/>
          <w:noProof w:val="0"/>
          <w:sz w:val="24"/>
          <w:szCs w:val="24"/>
        </w:rPr>
        <w:t>10</w:t>
      </w:r>
      <w:r w:rsidRPr="00680383">
        <w:rPr>
          <w:rFonts w:ascii="Gill Sans MT" w:hAnsi="Gill Sans MT"/>
          <w:noProof w:val="0"/>
          <w:sz w:val="24"/>
          <w:szCs w:val="24"/>
        </w:rPr>
        <w:t>. i 2.</w:t>
      </w:r>
      <w:r w:rsidR="0001402B" w:rsidRPr="00680383">
        <w:rPr>
          <w:rFonts w:ascii="Gill Sans MT" w:hAnsi="Gill Sans MT"/>
          <w:noProof w:val="0"/>
          <w:sz w:val="24"/>
          <w:szCs w:val="24"/>
        </w:rPr>
        <w:t>11</w:t>
      </w:r>
      <w:r w:rsidRPr="00680383">
        <w:rPr>
          <w:rFonts w:ascii="Gill Sans MT" w:hAnsi="Gill Sans MT"/>
          <w:noProof w:val="0"/>
          <w:sz w:val="24"/>
          <w:szCs w:val="24"/>
        </w:rPr>
        <w:t>. ovog Poziva i Pravilnik o prihvatljivosti izdataka (N</w:t>
      </w:r>
      <w:r w:rsidR="00A31960" w:rsidRPr="00680383">
        <w:rPr>
          <w:rFonts w:ascii="Gill Sans MT" w:hAnsi="Gill Sans MT"/>
          <w:noProof w:val="0"/>
          <w:sz w:val="24"/>
          <w:szCs w:val="24"/>
        </w:rPr>
        <w:t>N</w:t>
      </w:r>
      <w:r w:rsidR="00870EFF" w:rsidRPr="00680383">
        <w:rPr>
          <w:rFonts w:ascii="Gill Sans MT" w:hAnsi="Gill Sans MT"/>
          <w:noProof w:val="0"/>
          <w:sz w:val="24"/>
          <w:szCs w:val="24"/>
        </w:rPr>
        <w:t>, br.</w:t>
      </w:r>
      <w:r w:rsidRPr="00680383">
        <w:rPr>
          <w:rFonts w:ascii="Gill Sans MT" w:hAnsi="Gill Sans MT"/>
          <w:noProof w:val="0"/>
          <w:sz w:val="24"/>
          <w:szCs w:val="24"/>
        </w:rPr>
        <w:t xml:space="preserve"> 1</w:t>
      </w:r>
      <w:r w:rsidR="00D756ED" w:rsidRPr="00680383">
        <w:rPr>
          <w:rFonts w:ascii="Gill Sans MT" w:hAnsi="Gill Sans MT"/>
          <w:noProof w:val="0"/>
          <w:sz w:val="24"/>
          <w:szCs w:val="24"/>
        </w:rPr>
        <w:t>15</w:t>
      </w:r>
      <w:r w:rsidRPr="00680383">
        <w:rPr>
          <w:rFonts w:ascii="Gill Sans MT" w:hAnsi="Gill Sans MT"/>
          <w:noProof w:val="0"/>
          <w:sz w:val="24"/>
          <w:szCs w:val="24"/>
        </w:rPr>
        <w:t>/1</w:t>
      </w:r>
      <w:r w:rsidR="00D756ED" w:rsidRPr="00680383">
        <w:rPr>
          <w:rFonts w:ascii="Gill Sans MT" w:hAnsi="Gill Sans MT"/>
          <w:noProof w:val="0"/>
          <w:sz w:val="24"/>
          <w:szCs w:val="24"/>
        </w:rPr>
        <w:t>8</w:t>
      </w:r>
      <w:r w:rsidR="00A55077" w:rsidRPr="00680383">
        <w:rPr>
          <w:rFonts w:ascii="Gill Sans MT" w:hAnsi="Gill Sans MT"/>
          <w:noProof w:val="0"/>
          <w:sz w:val="24"/>
          <w:szCs w:val="24"/>
        </w:rPr>
        <w:t>, 6/20</w:t>
      </w:r>
      <w:r w:rsidR="00C56C6C" w:rsidRPr="00680383">
        <w:rPr>
          <w:rFonts w:ascii="Gill Sans MT" w:hAnsi="Gill Sans MT"/>
          <w:noProof w:val="0"/>
          <w:sz w:val="24"/>
          <w:szCs w:val="24"/>
        </w:rPr>
        <w:t xml:space="preserve">, </w:t>
      </w:r>
      <w:r w:rsidR="008B5935" w:rsidRPr="00680383">
        <w:rPr>
          <w:rFonts w:ascii="Gill Sans MT" w:hAnsi="Gill Sans MT"/>
          <w:noProof w:val="0"/>
          <w:sz w:val="24"/>
          <w:szCs w:val="24"/>
        </w:rPr>
        <w:t>20/20-ispravak</w:t>
      </w:r>
      <w:r w:rsidR="00C56C6C" w:rsidRPr="00680383">
        <w:rPr>
          <w:rFonts w:ascii="Gill Sans MT" w:hAnsi="Gill Sans MT"/>
          <w:noProof w:val="0"/>
          <w:sz w:val="24"/>
          <w:szCs w:val="24"/>
        </w:rPr>
        <w:t xml:space="preserve"> i 70/20</w:t>
      </w:r>
      <w:r w:rsidRPr="00680383">
        <w:rPr>
          <w:rFonts w:ascii="Gill Sans MT" w:hAnsi="Gill Sans MT"/>
          <w:noProof w:val="0"/>
          <w:sz w:val="24"/>
          <w:szCs w:val="24"/>
        </w:rPr>
        <w:t xml:space="preserve">). </w:t>
      </w:r>
    </w:p>
    <w:p w14:paraId="19F1DD0A" w14:textId="11F8C76B" w:rsidR="00870EFF" w:rsidRPr="00680383" w:rsidRDefault="007C505A" w:rsidP="009072DD">
      <w:pPr>
        <w:pStyle w:val="Bezproreda"/>
        <w:jc w:val="both"/>
        <w:rPr>
          <w:rFonts w:ascii="Gill Sans MT" w:hAnsi="Gill Sans MT"/>
          <w:noProof w:val="0"/>
          <w:color w:val="000000"/>
          <w:sz w:val="24"/>
          <w:szCs w:val="24"/>
        </w:rPr>
      </w:pPr>
      <w:r w:rsidRPr="00680383">
        <w:rPr>
          <w:rFonts w:ascii="Gill Sans MT" w:hAnsi="Gill Sans MT"/>
          <w:noProof w:val="0"/>
          <w:sz w:val="24"/>
          <w:szCs w:val="24"/>
        </w:rPr>
        <w:lastRenderedPageBreak/>
        <w:t xml:space="preserve">Pri obračunu i dodjeli bespovratnih sredstava u obzir će se uzimati samo prihvatljivi troškovi. </w:t>
      </w:r>
      <w:r w:rsidR="00BE5D4B" w:rsidRPr="00680383">
        <w:rPr>
          <w:rFonts w:ascii="Gill Sans MT" w:hAnsi="Gill Sans MT"/>
          <w:noProof w:val="0"/>
          <w:sz w:val="24"/>
          <w:szCs w:val="24"/>
        </w:rPr>
        <w:t xml:space="preserve">Prihvatljivi troškovi moraju nastati u svrhu provedbe projekta. </w:t>
      </w:r>
      <w:r w:rsidRPr="00680383">
        <w:rPr>
          <w:rFonts w:ascii="Gill Sans MT" w:hAnsi="Gill Sans MT"/>
          <w:noProof w:val="0"/>
          <w:sz w:val="24"/>
          <w:szCs w:val="24"/>
        </w:rPr>
        <w:t xml:space="preserve">Prihvatljivi troškovi moraju biti stvarno učinjeni i temeljiti se na popratnoj dokumentaciji. </w:t>
      </w:r>
      <w:r w:rsidRPr="00680383">
        <w:rPr>
          <w:rFonts w:ascii="Gill Sans MT" w:hAnsi="Gill Sans MT"/>
          <w:noProof w:val="0"/>
          <w:color w:val="000000"/>
          <w:sz w:val="24"/>
          <w:szCs w:val="24"/>
        </w:rPr>
        <w:t>Prijavitelj je dužan dostaviti proračun svih planiranih troškova potrebnih za realizaciju projektnog prijedloga</w:t>
      </w:r>
      <w:r w:rsidR="00384B0D" w:rsidRPr="00680383">
        <w:rPr>
          <w:rFonts w:ascii="Gill Sans MT" w:hAnsi="Gill Sans MT"/>
          <w:noProof w:val="0"/>
          <w:color w:val="000000"/>
          <w:sz w:val="24"/>
          <w:szCs w:val="24"/>
        </w:rPr>
        <w:t xml:space="preserve"> </w:t>
      </w:r>
      <w:r w:rsidR="00384B0D" w:rsidRPr="00680383">
        <w:rPr>
          <w:rFonts w:ascii="Gill Sans MT" w:hAnsi="Gill Sans MT"/>
          <w:sz w:val="24"/>
          <w:szCs w:val="24"/>
        </w:rPr>
        <w:t xml:space="preserve">pri čemu proračun mora obuhvatiti </w:t>
      </w:r>
      <w:r w:rsidR="00241DF2" w:rsidRPr="00680383">
        <w:rPr>
          <w:rFonts w:ascii="Gill Sans MT" w:hAnsi="Gill Sans MT"/>
          <w:sz w:val="24"/>
          <w:szCs w:val="24"/>
        </w:rPr>
        <w:t>troškove</w:t>
      </w:r>
      <w:r w:rsidR="00384B0D" w:rsidRPr="00680383">
        <w:rPr>
          <w:rFonts w:ascii="Gill Sans MT" w:hAnsi="Gill Sans MT"/>
          <w:sz w:val="24"/>
          <w:szCs w:val="24"/>
        </w:rPr>
        <w:t xml:space="preserve"> koje će Korisnik</w:t>
      </w:r>
      <w:r w:rsidR="00DF1573" w:rsidRPr="00680383">
        <w:rPr>
          <w:rStyle w:val="Referencafusnote"/>
          <w:rFonts w:ascii="Gill Sans MT" w:hAnsi="Gill Sans MT"/>
          <w:sz w:val="24"/>
          <w:szCs w:val="24"/>
        </w:rPr>
        <w:footnoteReference w:id="12"/>
      </w:r>
      <w:r w:rsidR="00384B0D" w:rsidRPr="00680383">
        <w:rPr>
          <w:rFonts w:ascii="Gill Sans MT" w:hAnsi="Gill Sans MT"/>
          <w:sz w:val="24"/>
          <w:szCs w:val="24"/>
        </w:rPr>
        <w:t xml:space="preserve"> imati nakon odobravanja prijedloga projekta i </w:t>
      </w:r>
      <w:r w:rsidR="00241DF2" w:rsidRPr="00680383">
        <w:rPr>
          <w:rFonts w:ascii="Gill Sans MT" w:hAnsi="Gill Sans MT"/>
          <w:sz w:val="24"/>
          <w:szCs w:val="24"/>
        </w:rPr>
        <w:t>troškove</w:t>
      </w:r>
      <w:r w:rsidR="00384B0D" w:rsidRPr="00680383">
        <w:rPr>
          <w:rFonts w:ascii="Gill Sans MT" w:hAnsi="Gill Sans MT"/>
          <w:sz w:val="24"/>
          <w:szCs w:val="24"/>
        </w:rPr>
        <w:t xml:space="preserve"> koje je već imao prije podnošenja prijedloga projekta za provedbu projekta.</w:t>
      </w:r>
      <w:r w:rsidRPr="00680383">
        <w:rPr>
          <w:rFonts w:ascii="Gill Sans MT" w:hAnsi="Gill Sans MT"/>
          <w:noProof w:val="0"/>
          <w:color w:val="000000"/>
          <w:sz w:val="24"/>
          <w:szCs w:val="24"/>
        </w:rPr>
        <w:t xml:space="preserve"> </w:t>
      </w:r>
      <w:r w:rsidR="00870EFF" w:rsidRPr="00680383">
        <w:rPr>
          <w:rFonts w:ascii="Gill Sans MT" w:hAnsi="Gill Sans MT"/>
          <w:noProof w:val="0"/>
          <w:color w:val="000000"/>
          <w:sz w:val="24"/>
          <w:szCs w:val="24"/>
        </w:rPr>
        <w:t>Neprihvatljivi troškovi ne navode se zasebno u proračunu projekta, već se isti unose u ukupnom iznosu u karticu Sažetak proračuna Prijavnog obrasca.</w:t>
      </w:r>
    </w:p>
    <w:p w14:paraId="296FEF7D" w14:textId="77777777" w:rsidR="007C505A" w:rsidRPr="00680383" w:rsidRDefault="007C505A" w:rsidP="009072DD">
      <w:pPr>
        <w:pStyle w:val="Bezproreda"/>
        <w:jc w:val="both"/>
        <w:rPr>
          <w:rFonts w:ascii="Gill Sans MT" w:hAnsi="Gill Sans MT"/>
          <w:noProof w:val="0"/>
          <w:sz w:val="24"/>
          <w:szCs w:val="24"/>
        </w:rPr>
      </w:pPr>
    </w:p>
    <w:p w14:paraId="6E9DE9ED" w14:textId="77777777" w:rsidR="007C505A" w:rsidRPr="00680383" w:rsidRDefault="007C505A" w:rsidP="009072DD">
      <w:pPr>
        <w:pStyle w:val="Bezproreda"/>
        <w:jc w:val="both"/>
        <w:rPr>
          <w:rFonts w:ascii="Gill Sans MT" w:hAnsi="Gill Sans MT"/>
          <w:noProof w:val="0"/>
          <w:sz w:val="24"/>
          <w:szCs w:val="24"/>
        </w:rPr>
      </w:pPr>
      <w:r w:rsidRPr="00680383">
        <w:rPr>
          <w:rFonts w:ascii="Gill Sans MT" w:hAnsi="Gill Sans MT"/>
          <w:noProof w:val="0"/>
          <w:sz w:val="24"/>
          <w:szCs w:val="24"/>
        </w:rPr>
        <w:t xml:space="preserve">Troškovi moraju ispunjavati sve sljedeće </w:t>
      </w:r>
      <w:r w:rsidRPr="00680383">
        <w:rPr>
          <w:rFonts w:ascii="Gill Sans MT" w:hAnsi="Gill Sans MT"/>
          <w:b/>
          <w:noProof w:val="0"/>
          <w:sz w:val="24"/>
          <w:szCs w:val="24"/>
        </w:rPr>
        <w:t>opće uvjete prihvatljivosti</w:t>
      </w:r>
      <w:r w:rsidRPr="00680383">
        <w:rPr>
          <w:rFonts w:ascii="Gill Sans MT" w:hAnsi="Gill Sans MT"/>
          <w:noProof w:val="0"/>
          <w:sz w:val="24"/>
          <w:szCs w:val="24"/>
        </w:rPr>
        <w:t>:</w:t>
      </w:r>
    </w:p>
    <w:p w14:paraId="1AC2533A" w14:textId="10071630" w:rsidR="007C505A" w:rsidRPr="00680383" w:rsidRDefault="007C505A" w:rsidP="00740626">
      <w:pPr>
        <w:pStyle w:val="Bezproreda"/>
        <w:numPr>
          <w:ilvl w:val="0"/>
          <w:numId w:val="12"/>
        </w:numPr>
        <w:ind w:left="426" w:hanging="284"/>
        <w:jc w:val="both"/>
        <w:rPr>
          <w:rFonts w:ascii="Gill Sans MT" w:hAnsi="Gill Sans MT"/>
          <w:noProof w:val="0"/>
          <w:sz w:val="24"/>
          <w:szCs w:val="24"/>
        </w:rPr>
      </w:pPr>
      <w:r w:rsidRPr="00680383">
        <w:rPr>
          <w:rFonts w:ascii="Gill Sans MT" w:hAnsi="Gill Sans MT"/>
          <w:noProof w:val="0"/>
          <w:sz w:val="24"/>
          <w:szCs w:val="24"/>
        </w:rPr>
        <w:t>biti u skladu s općim uvjetima prihvatljivosti navedenima u Pravilniku o prihvatljivosti izdataka (N</w:t>
      </w:r>
      <w:r w:rsidR="00AD21DC" w:rsidRPr="00680383">
        <w:rPr>
          <w:rFonts w:ascii="Gill Sans MT" w:hAnsi="Gill Sans MT"/>
          <w:noProof w:val="0"/>
          <w:sz w:val="24"/>
          <w:szCs w:val="24"/>
        </w:rPr>
        <w:t>N</w:t>
      </w:r>
      <w:r w:rsidR="00522EBA" w:rsidRPr="00680383">
        <w:rPr>
          <w:rFonts w:ascii="Gill Sans MT" w:hAnsi="Gill Sans MT"/>
          <w:noProof w:val="0"/>
          <w:sz w:val="24"/>
          <w:szCs w:val="24"/>
        </w:rPr>
        <w:t>, br.</w:t>
      </w:r>
      <w:r w:rsidRPr="00680383">
        <w:rPr>
          <w:rFonts w:ascii="Gill Sans MT" w:hAnsi="Gill Sans MT"/>
          <w:noProof w:val="0"/>
          <w:sz w:val="24"/>
          <w:szCs w:val="24"/>
        </w:rPr>
        <w:t xml:space="preserve"> 1</w:t>
      </w:r>
      <w:r w:rsidR="00D756ED" w:rsidRPr="00680383">
        <w:rPr>
          <w:rFonts w:ascii="Gill Sans MT" w:hAnsi="Gill Sans MT"/>
          <w:noProof w:val="0"/>
          <w:sz w:val="24"/>
          <w:szCs w:val="24"/>
        </w:rPr>
        <w:t>15</w:t>
      </w:r>
      <w:r w:rsidRPr="00680383">
        <w:rPr>
          <w:rFonts w:ascii="Gill Sans MT" w:hAnsi="Gill Sans MT"/>
          <w:noProof w:val="0"/>
          <w:sz w:val="24"/>
          <w:szCs w:val="24"/>
        </w:rPr>
        <w:t>/1</w:t>
      </w:r>
      <w:r w:rsidR="00D756ED" w:rsidRPr="00680383">
        <w:rPr>
          <w:rFonts w:ascii="Gill Sans MT" w:hAnsi="Gill Sans MT"/>
          <w:noProof w:val="0"/>
          <w:sz w:val="24"/>
          <w:szCs w:val="24"/>
        </w:rPr>
        <w:t>8</w:t>
      </w:r>
      <w:r w:rsidR="00C56C6C" w:rsidRPr="00680383">
        <w:rPr>
          <w:rFonts w:ascii="Gill Sans MT" w:hAnsi="Gill Sans MT"/>
          <w:noProof w:val="0"/>
          <w:sz w:val="24"/>
          <w:szCs w:val="24"/>
        </w:rPr>
        <w:t xml:space="preserve">, 6/20, </w:t>
      </w:r>
      <w:r w:rsidR="008B5935" w:rsidRPr="00680383">
        <w:rPr>
          <w:rFonts w:ascii="Gill Sans MT" w:hAnsi="Gill Sans MT"/>
          <w:noProof w:val="0"/>
          <w:sz w:val="24"/>
          <w:szCs w:val="24"/>
        </w:rPr>
        <w:t>20/20-ispravak</w:t>
      </w:r>
      <w:r w:rsidR="00C56C6C" w:rsidRPr="00680383">
        <w:rPr>
          <w:rFonts w:ascii="Gill Sans MT" w:hAnsi="Gill Sans MT"/>
          <w:noProof w:val="0"/>
          <w:sz w:val="24"/>
          <w:szCs w:val="24"/>
        </w:rPr>
        <w:t xml:space="preserve"> i 70/20</w:t>
      </w:r>
      <w:r w:rsidRPr="00680383">
        <w:rPr>
          <w:rFonts w:ascii="Gill Sans MT" w:hAnsi="Gill Sans MT"/>
          <w:noProof w:val="0"/>
          <w:sz w:val="24"/>
          <w:szCs w:val="24"/>
        </w:rPr>
        <w:t>) i dodatnim uvjetima za prihvatljivost izdataka primjenjivima na ovaj Poziv,</w:t>
      </w:r>
    </w:p>
    <w:p w14:paraId="2F003DD1" w14:textId="7BE27E0E" w:rsidR="006B2955" w:rsidRPr="00680383" w:rsidRDefault="007C505A" w:rsidP="00740626">
      <w:pPr>
        <w:pStyle w:val="Bezproreda"/>
        <w:numPr>
          <w:ilvl w:val="0"/>
          <w:numId w:val="12"/>
        </w:numPr>
        <w:ind w:left="426" w:hanging="284"/>
        <w:jc w:val="both"/>
        <w:rPr>
          <w:rFonts w:ascii="Gill Sans MT" w:hAnsi="Gill Sans MT"/>
          <w:noProof w:val="0"/>
          <w:sz w:val="24"/>
          <w:szCs w:val="24"/>
        </w:rPr>
      </w:pPr>
      <w:r w:rsidRPr="00680383">
        <w:rPr>
          <w:rFonts w:ascii="Gill Sans MT" w:hAnsi="Gill Sans MT"/>
          <w:noProof w:val="0"/>
          <w:sz w:val="24"/>
          <w:szCs w:val="24"/>
        </w:rPr>
        <w:t xml:space="preserve">nastati kod </w:t>
      </w:r>
      <w:r w:rsidR="00AD082E" w:rsidRPr="00680383">
        <w:rPr>
          <w:rFonts w:ascii="Gill Sans MT" w:hAnsi="Gill Sans MT"/>
          <w:noProof w:val="0"/>
          <w:sz w:val="24"/>
          <w:szCs w:val="24"/>
        </w:rPr>
        <w:t xml:space="preserve">Korisnika ili </w:t>
      </w:r>
      <w:r w:rsidR="1DA4BCF1" w:rsidRPr="00680383">
        <w:rPr>
          <w:rFonts w:ascii="Gill Sans MT" w:hAnsi="Gill Sans MT"/>
          <w:noProof w:val="0"/>
          <w:sz w:val="24"/>
          <w:szCs w:val="24"/>
        </w:rPr>
        <w:t>P</w:t>
      </w:r>
      <w:r w:rsidR="00E63254" w:rsidRPr="00680383">
        <w:rPr>
          <w:rFonts w:ascii="Gill Sans MT" w:hAnsi="Gill Sans MT"/>
          <w:noProof w:val="0"/>
          <w:sz w:val="24"/>
          <w:szCs w:val="24"/>
        </w:rPr>
        <w:t>artnera</w:t>
      </w:r>
      <w:r w:rsidRPr="00680383">
        <w:rPr>
          <w:rFonts w:ascii="Gill Sans MT" w:hAnsi="Gill Sans MT"/>
          <w:noProof w:val="0"/>
          <w:sz w:val="24"/>
          <w:szCs w:val="24"/>
        </w:rPr>
        <w:t xml:space="preserve"> </w:t>
      </w:r>
      <w:r w:rsidR="001C7376" w:rsidRPr="00680383">
        <w:rPr>
          <w:rFonts w:ascii="Gill Sans MT" w:hAnsi="Gill Sans MT"/>
          <w:noProof w:val="0"/>
          <w:sz w:val="24"/>
          <w:szCs w:val="24"/>
        </w:rPr>
        <w:t>za vrijeme (razdoblja) provedbe projekta</w:t>
      </w:r>
      <w:r w:rsidR="00F325E7" w:rsidRPr="00680383">
        <w:rPr>
          <w:rStyle w:val="Referencafusnote"/>
          <w:rFonts w:ascii="Gill Sans MT" w:hAnsi="Gill Sans MT"/>
          <w:noProof w:val="0"/>
          <w:sz w:val="24"/>
          <w:szCs w:val="24"/>
        </w:rPr>
        <w:footnoteReference w:id="13"/>
      </w:r>
      <w:r w:rsidRPr="00680383">
        <w:rPr>
          <w:rFonts w:ascii="Gill Sans MT" w:hAnsi="Gill Sans MT"/>
          <w:noProof w:val="0"/>
          <w:sz w:val="24"/>
          <w:szCs w:val="24"/>
        </w:rPr>
        <w:t xml:space="preserve"> </w:t>
      </w:r>
      <w:r w:rsidR="0097132D" w:rsidRPr="00680383">
        <w:rPr>
          <w:rFonts w:ascii="Gill Sans MT" w:hAnsi="Gill Sans MT"/>
          <w:noProof w:val="0"/>
          <w:sz w:val="24"/>
          <w:szCs w:val="24"/>
        </w:rPr>
        <w:t xml:space="preserve">i </w:t>
      </w:r>
      <w:r w:rsidRPr="00680383">
        <w:rPr>
          <w:rFonts w:ascii="Gill Sans MT" w:hAnsi="Gill Sans MT"/>
          <w:noProof w:val="0"/>
          <w:sz w:val="24"/>
          <w:szCs w:val="24"/>
        </w:rPr>
        <w:t xml:space="preserve">biti plaćeni od strane </w:t>
      </w:r>
      <w:r w:rsidR="00AD082E" w:rsidRPr="00680383">
        <w:rPr>
          <w:rFonts w:ascii="Gill Sans MT" w:hAnsi="Gill Sans MT"/>
          <w:noProof w:val="0"/>
          <w:sz w:val="24"/>
          <w:szCs w:val="24"/>
        </w:rPr>
        <w:t xml:space="preserve">Korisnika </w:t>
      </w:r>
      <w:r w:rsidR="00E63254" w:rsidRPr="00680383">
        <w:rPr>
          <w:rFonts w:ascii="Gill Sans MT" w:hAnsi="Gill Sans MT"/>
          <w:noProof w:val="0"/>
          <w:sz w:val="24"/>
          <w:szCs w:val="24"/>
        </w:rPr>
        <w:t xml:space="preserve">ili Partnera </w:t>
      </w:r>
      <w:r w:rsidRPr="00680383">
        <w:rPr>
          <w:rFonts w:ascii="Gill Sans MT" w:hAnsi="Gill Sans MT"/>
          <w:noProof w:val="0"/>
          <w:sz w:val="24"/>
          <w:szCs w:val="24"/>
        </w:rPr>
        <w:t>tijekom razdoblja prihvatljivosti izdataka</w:t>
      </w:r>
      <w:r w:rsidR="00322F08" w:rsidRPr="00680383">
        <w:rPr>
          <w:rFonts w:ascii="Gill Sans MT" w:hAnsi="Gill Sans MT"/>
          <w:noProof w:val="0"/>
          <w:sz w:val="24"/>
          <w:szCs w:val="24"/>
        </w:rPr>
        <w:t>,</w:t>
      </w:r>
      <w:r w:rsidR="00D756ED" w:rsidRPr="00680383">
        <w:rPr>
          <w:rFonts w:ascii="Gill Sans MT" w:hAnsi="Gill Sans MT"/>
          <w:noProof w:val="0"/>
          <w:sz w:val="24"/>
          <w:szCs w:val="24"/>
        </w:rPr>
        <w:t xml:space="preserve"> </w:t>
      </w:r>
    </w:p>
    <w:p w14:paraId="3A92FE0C" w14:textId="77777777" w:rsidR="007C505A" w:rsidRPr="00680383" w:rsidRDefault="007C505A" w:rsidP="00740626">
      <w:pPr>
        <w:pStyle w:val="Bezproreda"/>
        <w:numPr>
          <w:ilvl w:val="0"/>
          <w:numId w:val="12"/>
        </w:numPr>
        <w:ind w:left="426" w:hanging="284"/>
        <w:jc w:val="both"/>
        <w:rPr>
          <w:rFonts w:ascii="Gill Sans MT" w:hAnsi="Gill Sans MT"/>
          <w:noProof w:val="0"/>
          <w:sz w:val="24"/>
          <w:szCs w:val="24"/>
        </w:rPr>
      </w:pPr>
      <w:r w:rsidRPr="00680383">
        <w:rPr>
          <w:rFonts w:ascii="Gill Sans MT" w:hAnsi="Gill Sans MT"/>
          <w:noProof w:val="0"/>
          <w:sz w:val="24"/>
          <w:szCs w:val="24"/>
        </w:rPr>
        <w:t>biti povezani i nastati u okviru projekta (proračuna projekta) koji je odabran u okviru ovog Poziva, u skladu s kriterijima odabira, a za koji je preuzeta obveza u Ugovoru,</w:t>
      </w:r>
    </w:p>
    <w:p w14:paraId="5597176E" w14:textId="77777777" w:rsidR="007C505A" w:rsidRPr="00680383" w:rsidRDefault="007C505A" w:rsidP="00740626">
      <w:pPr>
        <w:pStyle w:val="Bezproreda"/>
        <w:numPr>
          <w:ilvl w:val="0"/>
          <w:numId w:val="12"/>
        </w:numPr>
        <w:ind w:left="426" w:hanging="284"/>
        <w:jc w:val="both"/>
        <w:rPr>
          <w:rFonts w:ascii="Gill Sans MT" w:hAnsi="Gill Sans MT"/>
          <w:noProof w:val="0"/>
          <w:sz w:val="24"/>
          <w:szCs w:val="24"/>
        </w:rPr>
      </w:pPr>
      <w:r w:rsidRPr="00680383">
        <w:rPr>
          <w:rFonts w:ascii="Gill Sans MT" w:hAnsi="Gill Sans MT"/>
          <w:noProof w:val="0"/>
          <w:sz w:val="24"/>
          <w:szCs w:val="24"/>
        </w:rPr>
        <w:t xml:space="preserve">biti povezani </w:t>
      </w:r>
      <w:r w:rsidR="00522EBA" w:rsidRPr="00680383">
        <w:rPr>
          <w:rFonts w:ascii="Gill Sans MT" w:hAnsi="Gill Sans MT"/>
          <w:noProof w:val="0"/>
          <w:sz w:val="24"/>
          <w:szCs w:val="24"/>
        </w:rPr>
        <w:t xml:space="preserve">s projektom </w:t>
      </w:r>
      <w:r w:rsidRPr="00680383">
        <w:rPr>
          <w:rFonts w:ascii="Gill Sans MT" w:hAnsi="Gill Sans MT"/>
          <w:noProof w:val="0"/>
          <w:sz w:val="24"/>
          <w:szCs w:val="24"/>
        </w:rPr>
        <w:t>i nastati u okviru aktivnosti iz točke 2.7. ovih Uputa,</w:t>
      </w:r>
    </w:p>
    <w:p w14:paraId="4EB2F207" w14:textId="77777777" w:rsidR="007C505A" w:rsidRPr="00680383" w:rsidRDefault="007C505A" w:rsidP="00740626">
      <w:pPr>
        <w:pStyle w:val="Bezproreda"/>
        <w:numPr>
          <w:ilvl w:val="0"/>
          <w:numId w:val="12"/>
        </w:numPr>
        <w:ind w:left="426" w:hanging="284"/>
        <w:jc w:val="both"/>
        <w:rPr>
          <w:rFonts w:ascii="Gill Sans MT" w:hAnsi="Gill Sans MT"/>
          <w:noProof w:val="0"/>
          <w:sz w:val="24"/>
          <w:szCs w:val="24"/>
        </w:rPr>
      </w:pPr>
      <w:r w:rsidRPr="00680383">
        <w:rPr>
          <w:rFonts w:ascii="Gill Sans MT" w:hAnsi="Gill Sans MT"/>
          <w:noProof w:val="0"/>
          <w:sz w:val="24"/>
          <w:szCs w:val="24"/>
        </w:rPr>
        <w:t>biti razumni, opravdani i u skladu s načelom odgovornog financijskog upravljanja, odnosno u skladu s načelima ekonomičnosti, učinkovitosti i djelotvornosti za postizanje rezultata te biti u skladu s tržišnim cijenama,</w:t>
      </w:r>
    </w:p>
    <w:p w14:paraId="3D9F7024" w14:textId="77777777" w:rsidR="007C505A" w:rsidRPr="00680383" w:rsidRDefault="007C505A" w:rsidP="00740626">
      <w:pPr>
        <w:pStyle w:val="Bezproreda"/>
        <w:numPr>
          <w:ilvl w:val="0"/>
          <w:numId w:val="12"/>
        </w:numPr>
        <w:ind w:left="426" w:hanging="284"/>
        <w:jc w:val="both"/>
        <w:rPr>
          <w:rFonts w:ascii="Gill Sans MT" w:hAnsi="Gill Sans MT"/>
          <w:noProof w:val="0"/>
          <w:sz w:val="24"/>
          <w:szCs w:val="24"/>
        </w:rPr>
      </w:pPr>
      <w:r w:rsidRPr="00680383">
        <w:rPr>
          <w:rFonts w:ascii="Gill Sans MT" w:hAnsi="Gill Sans MT"/>
          <w:noProof w:val="0"/>
          <w:sz w:val="24"/>
          <w:szCs w:val="24"/>
        </w:rPr>
        <w:t>biti u skladu s pravilima o javnoj nabavi</w:t>
      </w:r>
      <w:r w:rsidR="00FE1AA7" w:rsidRPr="00680383">
        <w:rPr>
          <w:rFonts w:ascii="Gill Sans MT" w:hAnsi="Gill Sans MT"/>
          <w:noProof w:val="0"/>
          <w:sz w:val="24"/>
          <w:szCs w:val="24"/>
        </w:rPr>
        <w:t xml:space="preserve"> postavljenima u točki 5.2. ovih Uputa</w:t>
      </w:r>
      <w:r w:rsidRPr="00680383">
        <w:rPr>
          <w:rFonts w:ascii="Gill Sans MT" w:hAnsi="Gill Sans MT"/>
          <w:noProof w:val="0"/>
          <w:sz w:val="24"/>
          <w:szCs w:val="24"/>
        </w:rPr>
        <w:t>,</w:t>
      </w:r>
    </w:p>
    <w:p w14:paraId="03CA6BB6" w14:textId="77777777" w:rsidR="007C505A" w:rsidRPr="00680383" w:rsidRDefault="007C505A" w:rsidP="00740626">
      <w:pPr>
        <w:pStyle w:val="Bezproreda"/>
        <w:numPr>
          <w:ilvl w:val="0"/>
          <w:numId w:val="12"/>
        </w:numPr>
        <w:ind w:left="426" w:hanging="284"/>
        <w:jc w:val="both"/>
        <w:rPr>
          <w:rFonts w:ascii="Gill Sans MT" w:hAnsi="Gill Sans MT"/>
          <w:noProof w:val="0"/>
          <w:sz w:val="24"/>
          <w:szCs w:val="24"/>
        </w:rPr>
      </w:pPr>
      <w:r w:rsidRPr="00680383">
        <w:rPr>
          <w:rFonts w:ascii="Gill Sans MT" w:hAnsi="Gill Sans MT"/>
          <w:noProof w:val="0"/>
          <w:sz w:val="24"/>
          <w:szCs w:val="24"/>
        </w:rPr>
        <w:t>biti stvarni, odnosno potkrijepljeni računima ili računovodstvenim dokumentima jednake dokazne vrijednosti,</w:t>
      </w:r>
    </w:p>
    <w:p w14:paraId="11C84BD7" w14:textId="77777777" w:rsidR="007C505A" w:rsidRPr="00680383" w:rsidRDefault="007C505A" w:rsidP="00740626">
      <w:pPr>
        <w:pStyle w:val="Bezproreda"/>
        <w:numPr>
          <w:ilvl w:val="0"/>
          <w:numId w:val="12"/>
        </w:numPr>
        <w:ind w:left="426" w:hanging="284"/>
        <w:jc w:val="both"/>
        <w:rPr>
          <w:rFonts w:ascii="Gill Sans MT" w:hAnsi="Gill Sans MT"/>
          <w:noProof w:val="0"/>
          <w:sz w:val="24"/>
          <w:szCs w:val="24"/>
        </w:rPr>
      </w:pPr>
      <w:r w:rsidRPr="00680383">
        <w:rPr>
          <w:rFonts w:ascii="Gill Sans MT" w:hAnsi="Gill Sans MT"/>
          <w:noProof w:val="0"/>
          <w:sz w:val="24"/>
          <w:szCs w:val="24"/>
        </w:rPr>
        <w:t>biti usklađeni s primjenjivim poreznim i socijalnim zakonodavstvom,</w:t>
      </w:r>
    </w:p>
    <w:p w14:paraId="60987D21" w14:textId="77777777" w:rsidR="007C505A" w:rsidRPr="00680383" w:rsidRDefault="007C505A" w:rsidP="00740626">
      <w:pPr>
        <w:pStyle w:val="Bezproreda"/>
        <w:numPr>
          <w:ilvl w:val="0"/>
          <w:numId w:val="12"/>
        </w:numPr>
        <w:ind w:left="426" w:hanging="284"/>
        <w:jc w:val="both"/>
        <w:rPr>
          <w:rFonts w:ascii="Gill Sans MT" w:hAnsi="Gill Sans MT"/>
          <w:noProof w:val="0"/>
          <w:sz w:val="24"/>
          <w:szCs w:val="24"/>
        </w:rPr>
      </w:pPr>
      <w:r w:rsidRPr="00680383">
        <w:rPr>
          <w:rFonts w:ascii="Gill Sans MT" w:hAnsi="Gill Sans MT"/>
          <w:noProof w:val="0"/>
          <w:sz w:val="24"/>
          <w:szCs w:val="24"/>
        </w:rPr>
        <w:t>biti usklađeni s odredbama čl. 65. stavka 11. Uredbe (EU) br. 1303/2013</w:t>
      </w:r>
      <w:r w:rsidR="00C058A2" w:rsidRPr="00680383">
        <w:rPr>
          <w:rFonts w:ascii="Gill Sans MT" w:hAnsi="Gill Sans MT"/>
          <w:noProof w:val="0"/>
          <w:sz w:val="24"/>
          <w:szCs w:val="24"/>
        </w:rPr>
        <w:t>, odnosno izmjene iste (čl. 272. stavak 27. Uredbe (EU) br. 2018/1046)</w:t>
      </w:r>
      <w:r w:rsidRPr="00680383">
        <w:rPr>
          <w:rFonts w:ascii="Gill Sans MT" w:hAnsi="Gill Sans MT"/>
          <w:noProof w:val="0"/>
          <w:sz w:val="24"/>
          <w:szCs w:val="24"/>
        </w:rPr>
        <w:t xml:space="preserve"> koje se odnose na zabranu dvostrukog financiranja iz drugog financijskog instrumenta EU te dvostrukog financiranja iz bilo kojeg drugog izvora osim vlastitih sredstava Prijavitelja</w:t>
      </w:r>
      <w:r w:rsidR="00443591" w:rsidRPr="00680383">
        <w:rPr>
          <w:rFonts w:ascii="Gill Sans MT" w:hAnsi="Gill Sans MT"/>
          <w:noProof w:val="0"/>
          <w:sz w:val="24"/>
          <w:szCs w:val="24"/>
        </w:rPr>
        <w:t>/Partnera</w:t>
      </w:r>
      <w:r w:rsidRPr="00680383">
        <w:rPr>
          <w:rFonts w:ascii="Gill Sans MT" w:hAnsi="Gill Sans MT"/>
          <w:noProof w:val="0"/>
          <w:sz w:val="24"/>
          <w:szCs w:val="24"/>
        </w:rPr>
        <w:t>,</w:t>
      </w:r>
    </w:p>
    <w:p w14:paraId="7B934F97" w14:textId="77777777" w:rsidR="007C505A" w:rsidRPr="00680383" w:rsidRDefault="007C505A" w:rsidP="00740626">
      <w:pPr>
        <w:pStyle w:val="Bezproreda"/>
        <w:numPr>
          <w:ilvl w:val="0"/>
          <w:numId w:val="12"/>
        </w:numPr>
        <w:ind w:left="426" w:hanging="284"/>
        <w:jc w:val="both"/>
        <w:rPr>
          <w:rFonts w:ascii="Gill Sans MT" w:hAnsi="Gill Sans MT"/>
          <w:noProof w:val="0"/>
          <w:sz w:val="24"/>
          <w:szCs w:val="24"/>
        </w:rPr>
      </w:pPr>
      <w:r w:rsidRPr="00680383">
        <w:rPr>
          <w:rFonts w:ascii="Gill Sans MT" w:hAnsi="Gill Sans MT"/>
          <w:noProof w:val="0"/>
          <w:sz w:val="24"/>
          <w:szCs w:val="24"/>
        </w:rPr>
        <w:t>biti usklađeni s pravilima o trajnosti operacija iz članka 71. Uredbe (EU) br. 1303/2013</w:t>
      </w:r>
      <w:r w:rsidR="00B13C46" w:rsidRPr="00680383">
        <w:rPr>
          <w:rFonts w:ascii="Gill Sans MT" w:hAnsi="Gill Sans MT"/>
          <w:noProof w:val="0"/>
          <w:sz w:val="24"/>
          <w:szCs w:val="24"/>
        </w:rPr>
        <w:t xml:space="preserve">,odnosno izmjene iste (čl. 272. stavak 32. Uredbe (EU) br. 2018/1046) </w:t>
      </w:r>
      <w:r w:rsidRPr="00680383">
        <w:rPr>
          <w:rFonts w:ascii="Gill Sans MT" w:hAnsi="Gill Sans MT"/>
          <w:noProof w:val="0"/>
          <w:sz w:val="24"/>
          <w:szCs w:val="24"/>
        </w:rPr>
        <w:t>(vidi točku 2.5. ovih Uputa)</w:t>
      </w:r>
      <w:r w:rsidR="00940321" w:rsidRPr="00680383">
        <w:rPr>
          <w:rFonts w:ascii="Gill Sans MT" w:hAnsi="Gill Sans MT"/>
          <w:noProof w:val="0"/>
          <w:sz w:val="24"/>
          <w:szCs w:val="24"/>
        </w:rPr>
        <w:t>.</w:t>
      </w:r>
    </w:p>
    <w:p w14:paraId="7194DBDC" w14:textId="77777777" w:rsidR="00742761" w:rsidRPr="00680383" w:rsidRDefault="00742761" w:rsidP="009072DD">
      <w:pPr>
        <w:pStyle w:val="Bezproreda"/>
        <w:jc w:val="both"/>
        <w:rPr>
          <w:rStyle w:val="hps"/>
          <w:rFonts w:ascii="Gill Sans MT" w:hAnsi="Gill Sans MT"/>
          <w:noProof w:val="0"/>
          <w:sz w:val="24"/>
          <w:szCs w:val="24"/>
        </w:rPr>
      </w:pPr>
    </w:p>
    <w:p w14:paraId="2A8560C0" w14:textId="77777777" w:rsidR="001C7376" w:rsidRPr="00680383" w:rsidRDefault="001C7376" w:rsidP="009072DD">
      <w:pPr>
        <w:spacing w:after="0" w:line="240" w:lineRule="auto"/>
        <w:jc w:val="both"/>
        <w:rPr>
          <w:rFonts w:ascii="Gill Sans MT" w:hAnsi="Gill Sans MT"/>
          <w:sz w:val="24"/>
          <w:szCs w:val="24"/>
        </w:rPr>
      </w:pPr>
      <w:r w:rsidRPr="00680383">
        <w:rPr>
          <w:rFonts w:ascii="Gill Sans MT" w:hAnsi="Gill Sans MT"/>
          <w:sz w:val="24"/>
          <w:szCs w:val="24"/>
        </w:rPr>
        <w:t>S obzirom na to da Prijavitelj mora dostavljati više od jednog dokumenta u kojem će se iskazivati podatci koji se odnose na iznos stavki troškova i/ili intenziteta potpore, kao referentni podatci na temelju kojih će se provoditi postupak dodjele bespovratnih sredstava uzimaju se podatci iz Prijavnog obrasca. Dakle, smatra se da su podatci koje je Prijavitelj dostavio u Prijavnom obrascu oni koji su važeći, bez obzira na eventualnu neusklađenost predmetnih podataka (u odnosu na podatke u Prijavnom obrascu) u ostalim dokumentima u kojima se iskazuju. Ukupan iznos prihvatljivih troškova/izdataka i bespovratnih sredstava, kao i intenzitet potpore ne mogu biti veći nego što je Prijavitelj zatražio u Prijavnom obrascu (uzimajući u obzir sve odredbe ovog Poziva).</w:t>
      </w:r>
    </w:p>
    <w:p w14:paraId="769D0D3C" w14:textId="77777777" w:rsidR="001C7376" w:rsidRPr="00680383" w:rsidRDefault="001C7376" w:rsidP="009072DD">
      <w:pPr>
        <w:pStyle w:val="Bezproreda"/>
        <w:jc w:val="both"/>
        <w:rPr>
          <w:rStyle w:val="hps"/>
          <w:rFonts w:ascii="Gill Sans MT" w:hAnsi="Gill Sans MT"/>
          <w:noProof w:val="0"/>
          <w:sz w:val="24"/>
          <w:szCs w:val="24"/>
          <w:lang w:eastAsia="zh-CN"/>
        </w:rPr>
      </w:pPr>
    </w:p>
    <w:p w14:paraId="54CD245A" w14:textId="77777777" w:rsidR="002E43A5" w:rsidRPr="00680383" w:rsidRDefault="002E43A5" w:rsidP="009072DD">
      <w:pPr>
        <w:pStyle w:val="Bezproreda"/>
        <w:spacing w:line="276" w:lineRule="auto"/>
        <w:ind w:left="426"/>
        <w:jc w:val="both"/>
        <w:rPr>
          <w:rStyle w:val="hps"/>
          <w:rFonts w:ascii="Gill Sans MT" w:hAnsi="Gill Sans MT"/>
          <w:noProof w:val="0"/>
          <w:color w:val="B0CB1F"/>
          <w:sz w:val="24"/>
          <w:szCs w:val="24"/>
        </w:rPr>
      </w:pPr>
    </w:p>
    <w:p w14:paraId="750D312E" w14:textId="77777777" w:rsidR="007C505A" w:rsidRPr="00680383" w:rsidRDefault="007C505A" w:rsidP="00740626">
      <w:pPr>
        <w:pStyle w:val="Naslov2"/>
        <w:keepNext w:val="0"/>
        <w:keepLines w:val="0"/>
        <w:numPr>
          <w:ilvl w:val="1"/>
          <w:numId w:val="29"/>
        </w:numPr>
        <w:spacing w:before="0" w:after="120" w:line="240" w:lineRule="auto"/>
        <w:ind w:left="709" w:hanging="709"/>
        <w:contextualSpacing/>
        <w:jc w:val="both"/>
        <w:rPr>
          <w:rFonts w:ascii="Gill Sans MT" w:hAnsi="Gill Sans MT"/>
          <w:color w:val="B0CB1F"/>
        </w:rPr>
      </w:pPr>
      <w:bookmarkStart w:id="70" w:name="_Toc63861926"/>
      <w:r w:rsidRPr="00680383">
        <w:rPr>
          <w:rFonts w:ascii="Gill Sans MT" w:hAnsi="Gill Sans MT"/>
          <w:color w:val="B0CB1F"/>
        </w:rPr>
        <w:lastRenderedPageBreak/>
        <w:t>Prihvatljive kategorije troškova</w:t>
      </w:r>
      <w:bookmarkEnd w:id="70"/>
    </w:p>
    <w:p w14:paraId="6C4305B6" w14:textId="77777777" w:rsidR="007C505A" w:rsidRPr="00680383" w:rsidRDefault="007C505A" w:rsidP="009072DD">
      <w:pPr>
        <w:pStyle w:val="Bezproreda"/>
        <w:spacing w:after="120"/>
        <w:jc w:val="both"/>
        <w:rPr>
          <w:rFonts w:ascii="Gill Sans MT" w:eastAsia="Calibri" w:hAnsi="Gill Sans MT"/>
          <w:noProof w:val="0"/>
          <w:sz w:val="24"/>
          <w:szCs w:val="24"/>
        </w:rPr>
      </w:pPr>
      <w:r w:rsidRPr="00680383">
        <w:rPr>
          <w:rFonts w:ascii="Gill Sans MT" w:eastAsia="Calibri" w:hAnsi="Gill Sans MT"/>
          <w:noProof w:val="0"/>
          <w:sz w:val="24"/>
          <w:szCs w:val="24"/>
        </w:rPr>
        <w:t xml:space="preserve">Sljedeće kategorije troškova smatraju se prihvatljivima: </w:t>
      </w:r>
    </w:p>
    <w:p w14:paraId="7C1513E6" w14:textId="77777777" w:rsidR="001C2551" w:rsidRPr="00680383" w:rsidRDefault="00315991" w:rsidP="00740626">
      <w:pPr>
        <w:numPr>
          <w:ilvl w:val="0"/>
          <w:numId w:val="22"/>
        </w:numPr>
        <w:spacing w:after="120" w:line="240" w:lineRule="auto"/>
        <w:ind w:left="567" w:hanging="567"/>
        <w:jc w:val="both"/>
        <w:rPr>
          <w:rFonts w:ascii="Gill Sans MT" w:hAnsi="Gill Sans MT"/>
          <w:b/>
          <w:i/>
          <w:sz w:val="24"/>
          <w:szCs w:val="24"/>
        </w:rPr>
      </w:pPr>
      <w:r w:rsidRPr="00680383">
        <w:rPr>
          <w:rFonts w:ascii="Gill Sans MT" w:hAnsi="Gill Sans MT"/>
          <w:b/>
          <w:i/>
          <w:sz w:val="24"/>
          <w:szCs w:val="24"/>
        </w:rPr>
        <w:t>Troškovi p</w:t>
      </w:r>
      <w:r w:rsidR="001C2551" w:rsidRPr="00680383">
        <w:rPr>
          <w:rFonts w:ascii="Gill Sans MT" w:hAnsi="Gill Sans MT"/>
          <w:b/>
          <w:i/>
          <w:sz w:val="24"/>
          <w:szCs w:val="24"/>
        </w:rPr>
        <w:t>rovedb</w:t>
      </w:r>
      <w:r w:rsidRPr="00680383">
        <w:rPr>
          <w:rFonts w:ascii="Gill Sans MT" w:hAnsi="Gill Sans MT"/>
          <w:b/>
          <w:i/>
          <w:sz w:val="24"/>
          <w:szCs w:val="24"/>
        </w:rPr>
        <w:t>e</w:t>
      </w:r>
      <w:r w:rsidR="001C2551" w:rsidRPr="00680383">
        <w:rPr>
          <w:rFonts w:ascii="Gill Sans MT" w:hAnsi="Gill Sans MT"/>
          <w:b/>
          <w:i/>
          <w:sz w:val="24"/>
          <w:szCs w:val="24"/>
        </w:rPr>
        <w:t xml:space="preserve"> aktivn</w:t>
      </w:r>
      <w:r w:rsidR="007F3A14" w:rsidRPr="00680383">
        <w:rPr>
          <w:rFonts w:ascii="Gill Sans MT" w:hAnsi="Gill Sans MT"/>
          <w:b/>
          <w:i/>
          <w:sz w:val="24"/>
          <w:szCs w:val="24"/>
        </w:rPr>
        <w:t>os</w:t>
      </w:r>
      <w:r w:rsidR="001C2551" w:rsidRPr="00680383">
        <w:rPr>
          <w:rFonts w:ascii="Gill Sans MT" w:hAnsi="Gill Sans MT"/>
          <w:b/>
          <w:i/>
          <w:sz w:val="24"/>
          <w:szCs w:val="24"/>
        </w:rPr>
        <w:t>ti interventne mjere za smanjenje odlaganja komunalnog otpada nastalog u Gradu Zagrebu</w:t>
      </w:r>
      <w:r w:rsidRPr="00680383">
        <w:rPr>
          <w:rFonts w:ascii="Gill Sans MT" w:hAnsi="Gill Sans MT"/>
          <w:b/>
          <w:i/>
          <w:sz w:val="24"/>
          <w:szCs w:val="24"/>
        </w:rPr>
        <w:t xml:space="preserve"> u vezi s:</w:t>
      </w:r>
    </w:p>
    <w:p w14:paraId="4CBF00E9" w14:textId="4E0098FF" w:rsidR="00497A2B" w:rsidRPr="00680383" w:rsidRDefault="00497A2B" w:rsidP="00740626">
      <w:pPr>
        <w:numPr>
          <w:ilvl w:val="0"/>
          <w:numId w:val="46"/>
        </w:numPr>
        <w:spacing w:after="120" w:line="240" w:lineRule="auto"/>
        <w:ind w:left="709" w:hanging="283"/>
        <w:jc w:val="both"/>
        <w:rPr>
          <w:rFonts w:ascii="Gill Sans MT" w:hAnsi="Gill Sans MT"/>
          <w:sz w:val="24"/>
          <w:szCs w:val="24"/>
        </w:rPr>
      </w:pPr>
      <w:r w:rsidRPr="00680383">
        <w:rPr>
          <w:rFonts w:ascii="Gill Sans MT" w:hAnsi="Gill Sans MT"/>
          <w:sz w:val="24"/>
          <w:szCs w:val="24"/>
        </w:rPr>
        <w:t>nabavom spremnika za odvojeno prikupljanje biorazgradivog komunalnog otpada (otpadni papir, karton i biootpad)</w:t>
      </w:r>
      <w:r w:rsidR="00A24848">
        <w:rPr>
          <w:rFonts w:ascii="Gill Sans MT" w:hAnsi="Gill Sans MT"/>
          <w:sz w:val="24"/>
          <w:szCs w:val="24"/>
        </w:rPr>
        <w:t xml:space="preserve">, </w:t>
      </w:r>
      <w:r w:rsidR="00A24848" w:rsidRPr="00680383">
        <w:rPr>
          <w:rFonts w:ascii="Gill Sans MT" w:eastAsia="Calibri" w:hAnsi="Gill Sans MT"/>
          <w:bCs/>
          <w:color w:val="000000"/>
          <w:sz w:val="24"/>
          <w:szCs w:val="24"/>
        </w:rPr>
        <w:t>plastični i metalni, različitih dimenzija za kuće i stambene zgrade, te ostale slične spremnike u svrhu odvojenog prikupljanja otpada</w:t>
      </w:r>
      <w:r w:rsidR="00D24C93">
        <w:rPr>
          <w:rFonts w:ascii="Gill Sans MT" w:hAnsi="Gill Sans MT"/>
          <w:sz w:val="24"/>
          <w:szCs w:val="24"/>
        </w:rPr>
        <w:t>;</w:t>
      </w:r>
      <w:r w:rsidRPr="00680383">
        <w:rPr>
          <w:rFonts w:ascii="Gill Sans MT" w:hAnsi="Gill Sans MT"/>
          <w:sz w:val="24"/>
          <w:szCs w:val="24"/>
        </w:rPr>
        <w:t xml:space="preserve"> </w:t>
      </w:r>
    </w:p>
    <w:p w14:paraId="448B153A" w14:textId="009A8156" w:rsidR="00497A2B" w:rsidRPr="00680383" w:rsidRDefault="00497A2B" w:rsidP="00740626">
      <w:pPr>
        <w:numPr>
          <w:ilvl w:val="0"/>
          <w:numId w:val="46"/>
        </w:numPr>
        <w:spacing w:after="120" w:line="240" w:lineRule="auto"/>
        <w:ind w:left="709" w:hanging="283"/>
        <w:jc w:val="both"/>
        <w:rPr>
          <w:rFonts w:ascii="Gill Sans MT" w:hAnsi="Gill Sans MT"/>
          <w:sz w:val="24"/>
          <w:szCs w:val="24"/>
        </w:rPr>
      </w:pPr>
      <w:r w:rsidRPr="00680383">
        <w:rPr>
          <w:rFonts w:ascii="Gill Sans MT" w:hAnsi="Gill Sans MT"/>
          <w:sz w:val="24"/>
          <w:szCs w:val="24"/>
        </w:rPr>
        <w:t>nabavom spremnika za odvojeno sakupljanje reciklabilnog komunalnog otpada (otpadna plastika, tekstil i staklo) na javnim površinama i kod korisnika usluge čime će se omogućiti odvajanje otpada na mjestu nastanka, što uključuje hidraulične press kontejnere od 5 do10 m</w:t>
      </w:r>
      <w:r w:rsidRPr="00680383">
        <w:rPr>
          <w:rFonts w:ascii="Gill Sans MT" w:hAnsi="Gill Sans MT"/>
          <w:sz w:val="24"/>
          <w:szCs w:val="24"/>
          <w:vertAlign w:val="superscript"/>
        </w:rPr>
        <w:t>3</w:t>
      </w:r>
      <w:r w:rsidRPr="00680383">
        <w:rPr>
          <w:rFonts w:ascii="Gill Sans MT" w:hAnsi="Gill Sans MT"/>
          <w:sz w:val="24"/>
          <w:szCs w:val="24"/>
        </w:rPr>
        <w:t>, plastične i metalne spremnike za odvojeno prikupljeni otpad zapremnine od 1.5 do 3 m</w:t>
      </w:r>
      <w:r w:rsidRPr="00680383">
        <w:rPr>
          <w:rFonts w:ascii="Gill Sans MT" w:hAnsi="Gill Sans MT"/>
          <w:sz w:val="24"/>
          <w:szCs w:val="24"/>
          <w:vertAlign w:val="superscript"/>
        </w:rPr>
        <w:t>3</w:t>
      </w:r>
      <w:r w:rsidRPr="00680383">
        <w:rPr>
          <w:rFonts w:ascii="Gill Sans MT" w:hAnsi="Gill Sans MT"/>
          <w:sz w:val="24"/>
          <w:szCs w:val="24"/>
        </w:rPr>
        <w:t>. Ovi troškovi uključuju i nabavu kompleta podzemnih spremnika za odvojeno prikupljeni otpad i sličnu opremu</w:t>
      </w:r>
      <w:r w:rsidR="00D24C93">
        <w:rPr>
          <w:rFonts w:ascii="Gill Sans MT" w:hAnsi="Gill Sans MT"/>
          <w:sz w:val="24"/>
          <w:szCs w:val="24"/>
        </w:rPr>
        <w:t>;</w:t>
      </w:r>
    </w:p>
    <w:p w14:paraId="385B9AEF" w14:textId="58E1911C" w:rsidR="00497A2B" w:rsidRPr="00680383" w:rsidRDefault="00497A2B" w:rsidP="00740626">
      <w:pPr>
        <w:numPr>
          <w:ilvl w:val="0"/>
          <w:numId w:val="46"/>
        </w:numPr>
        <w:spacing w:after="120" w:line="240" w:lineRule="auto"/>
        <w:ind w:left="709" w:hanging="283"/>
        <w:jc w:val="both"/>
        <w:rPr>
          <w:rFonts w:ascii="Gill Sans MT" w:hAnsi="Gill Sans MT"/>
          <w:sz w:val="24"/>
          <w:szCs w:val="24"/>
        </w:rPr>
      </w:pPr>
      <w:r w:rsidRPr="00680383">
        <w:rPr>
          <w:rFonts w:ascii="Gill Sans MT" w:hAnsi="Gill Sans MT"/>
          <w:sz w:val="24"/>
          <w:szCs w:val="24"/>
        </w:rPr>
        <w:t>nabavom opreme za obradu odvojeno prikupljenog biootpada u svrhu smanjenja odlaganja biorazgradivog otpada, što uključuje prevrtače za kompost, sita za prosijavanje komposta, odvajače plastičnih vrećica za kompost i slično</w:t>
      </w:r>
      <w:r w:rsidR="00D24C93">
        <w:rPr>
          <w:rFonts w:ascii="Gill Sans MT" w:hAnsi="Gill Sans MT"/>
          <w:sz w:val="24"/>
          <w:szCs w:val="24"/>
        </w:rPr>
        <w:t>;</w:t>
      </w:r>
      <w:r w:rsidRPr="00680383">
        <w:rPr>
          <w:rFonts w:ascii="Gill Sans MT" w:hAnsi="Gill Sans MT"/>
          <w:sz w:val="24"/>
          <w:szCs w:val="24"/>
        </w:rPr>
        <w:t xml:space="preserve"> </w:t>
      </w:r>
    </w:p>
    <w:p w14:paraId="0DA1FDC4" w14:textId="3B0ADF97" w:rsidR="00497A2B" w:rsidRPr="00680383" w:rsidRDefault="00497A2B" w:rsidP="00740626">
      <w:pPr>
        <w:numPr>
          <w:ilvl w:val="0"/>
          <w:numId w:val="46"/>
        </w:numPr>
        <w:spacing w:after="120" w:line="240" w:lineRule="auto"/>
        <w:ind w:left="709" w:hanging="283"/>
        <w:jc w:val="both"/>
        <w:rPr>
          <w:rFonts w:ascii="Gill Sans MT" w:hAnsi="Gill Sans MT"/>
          <w:sz w:val="24"/>
          <w:szCs w:val="24"/>
        </w:rPr>
      </w:pPr>
      <w:r w:rsidRPr="00680383">
        <w:rPr>
          <w:rFonts w:ascii="Gill Sans MT" w:hAnsi="Gill Sans MT"/>
          <w:sz w:val="24"/>
          <w:szCs w:val="24"/>
        </w:rPr>
        <w:t xml:space="preserve">nabavom vozila za odvojeno prikupljanje </w:t>
      </w:r>
      <w:r w:rsidR="00384B0D" w:rsidRPr="00680383">
        <w:rPr>
          <w:rFonts w:ascii="Gill Sans MT" w:hAnsi="Gill Sans MT"/>
          <w:sz w:val="24"/>
          <w:szCs w:val="24"/>
        </w:rPr>
        <w:t xml:space="preserve">i prijevoz biootpada i </w:t>
      </w:r>
      <w:r w:rsidRPr="00680383">
        <w:rPr>
          <w:rFonts w:ascii="Gill Sans MT" w:hAnsi="Gill Sans MT"/>
          <w:sz w:val="24"/>
          <w:szCs w:val="24"/>
        </w:rPr>
        <w:t>komunalnog otpada, manjih i većih kapaciteta u svrhu redovitog pražnjenja nabavljenih spremnika za korisni otpad</w:t>
      </w:r>
      <w:r w:rsidR="00384B0D" w:rsidRPr="00680383">
        <w:rPr>
          <w:rFonts w:ascii="Gill Sans MT" w:hAnsi="Gill Sans MT"/>
          <w:sz w:val="24"/>
          <w:szCs w:val="24"/>
        </w:rPr>
        <w:t xml:space="preserve"> (</w:t>
      </w:r>
      <w:r w:rsidRPr="00680383">
        <w:rPr>
          <w:rFonts w:ascii="Gill Sans MT" w:hAnsi="Gill Sans MT"/>
          <w:sz w:val="24"/>
          <w:szCs w:val="24"/>
        </w:rPr>
        <w:t>vozila za prijevoz papira, plastike, metala, stakla i tekstila</w:t>
      </w:r>
      <w:r w:rsidR="00384B0D" w:rsidRPr="00680383">
        <w:rPr>
          <w:rFonts w:ascii="Gill Sans MT" w:hAnsi="Gill Sans MT"/>
          <w:sz w:val="24"/>
          <w:szCs w:val="24"/>
        </w:rPr>
        <w:t>)</w:t>
      </w:r>
      <w:r w:rsidRPr="00680383">
        <w:rPr>
          <w:rFonts w:ascii="Gill Sans MT" w:hAnsi="Gill Sans MT"/>
          <w:sz w:val="24"/>
          <w:szCs w:val="24"/>
        </w:rPr>
        <w:t xml:space="preserve"> za </w:t>
      </w:r>
      <w:r w:rsidR="00317B93" w:rsidRPr="00680383">
        <w:rPr>
          <w:rFonts w:ascii="Gill Sans MT" w:hAnsi="Gill Sans MT"/>
          <w:sz w:val="24"/>
          <w:szCs w:val="24"/>
        </w:rPr>
        <w:t>rjeđe i gušće naseljena naselja</w:t>
      </w:r>
      <w:r w:rsidRPr="00680383">
        <w:rPr>
          <w:rFonts w:ascii="Gill Sans MT" w:hAnsi="Gill Sans MT"/>
          <w:sz w:val="24"/>
          <w:szCs w:val="24"/>
        </w:rPr>
        <w:t xml:space="preserve">.  </w:t>
      </w:r>
    </w:p>
    <w:p w14:paraId="0683B0CE" w14:textId="77777777" w:rsidR="00F87249" w:rsidRPr="00680383" w:rsidRDefault="00F87249" w:rsidP="00F87249">
      <w:pPr>
        <w:spacing w:before="240" w:after="60"/>
        <w:jc w:val="both"/>
        <w:rPr>
          <w:rFonts w:ascii="Gill Sans MT" w:hAnsi="Gill Sans MT"/>
          <w:sz w:val="24"/>
          <w:szCs w:val="24"/>
        </w:rPr>
      </w:pPr>
      <w:r w:rsidRPr="00680383">
        <w:rPr>
          <w:rFonts w:ascii="Gill Sans MT" w:hAnsi="Gill Sans MT"/>
          <w:sz w:val="24"/>
          <w:szCs w:val="24"/>
        </w:rPr>
        <w:t>Trošak nabave komunalnih vozila za odvojeno prikupljanje otpada može nastati kupnjom radi stjecanja vlasništva ili financijskim leasingom. Bespovratna sredstva koja se dodjeljuju u sklopu ovog Poziva mogu se koristiti kao učešće u financijskom leasingu ili kao udio u rati financijskog leasinga. U slučaju financijskog leasinga, trošak je prihvatljiv pod sljedećim uvjetima:</w:t>
      </w:r>
    </w:p>
    <w:p w14:paraId="1BD6A5D6" w14:textId="77777777" w:rsidR="00F87249" w:rsidRPr="00680383" w:rsidRDefault="00F87249" w:rsidP="00F87249">
      <w:pPr>
        <w:pStyle w:val="Odlomakpopisa"/>
        <w:numPr>
          <w:ilvl w:val="0"/>
          <w:numId w:val="56"/>
        </w:numPr>
        <w:spacing w:after="0"/>
        <w:jc w:val="both"/>
        <w:rPr>
          <w:rFonts w:ascii="Gill Sans MT" w:hAnsi="Gill Sans MT"/>
          <w:sz w:val="24"/>
          <w:szCs w:val="24"/>
        </w:rPr>
      </w:pPr>
      <w:r w:rsidRPr="00680383">
        <w:rPr>
          <w:rFonts w:ascii="Gill Sans MT" w:hAnsi="Gill Sans MT"/>
          <w:sz w:val="24"/>
          <w:szCs w:val="24"/>
        </w:rPr>
        <w:t>prihvatljivi troškovi ne prelaze tržišnu vrijednost objekta leasinga;</w:t>
      </w:r>
    </w:p>
    <w:p w14:paraId="7110E10C" w14:textId="77777777" w:rsidR="00F87249" w:rsidRPr="00680383" w:rsidRDefault="00F87249" w:rsidP="00F87249">
      <w:pPr>
        <w:pStyle w:val="Odlomakpopisa"/>
        <w:numPr>
          <w:ilvl w:val="0"/>
          <w:numId w:val="56"/>
        </w:numPr>
        <w:spacing w:after="0"/>
        <w:jc w:val="both"/>
        <w:rPr>
          <w:rFonts w:ascii="Gill Sans MT" w:hAnsi="Gill Sans MT"/>
          <w:sz w:val="24"/>
          <w:szCs w:val="24"/>
        </w:rPr>
      </w:pPr>
      <w:r w:rsidRPr="00680383">
        <w:rPr>
          <w:rFonts w:ascii="Gill Sans MT" w:hAnsi="Gill Sans MT"/>
          <w:sz w:val="24"/>
          <w:szCs w:val="24"/>
        </w:rPr>
        <w:t>prihvatljivi su troškovi koji nastanu u skladu s ugovorom o leasingu, ako su nastali za vrijeme razdoblja provedbe projekta;</w:t>
      </w:r>
    </w:p>
    <w:p w14:paraId="39FB398F" w14:textId="6C731AAD" w:rsidR="00F87249" w:rsidRPr="00680383" w:rsidRDefault="00F87249" w:rsidP="00F87249">
      <w:pPr>
        <w:pStyle w:val="Odlomakpopisa"/>
        <w:numPr>
          <w:ilvl w:val="0"/>
          <w:numId w:val="56"/>
        </w:numPr>
        <w:spacing w:after="0"/>
        <w:jc w:val="both"/>
        <w:rPr>
          <w:rFonts w:ascii="Gill Sans MT" w:hAnsi="Gill Sans MT"/>
          <w:sz w:val="24"/>
          <w:szCs w:val="24"/>
        </w:rPr>
      </w:pPr>
      <w:r w:rsidRPr="00680383">
        <w:rPr>
          <w:rFonts w:ascii="Gill Sans MT" w:hAnsi="Gill Sans MT"/>
          <w:sz w:val="24"/>
          <w:szCs w:val="24"/>
        </w:rPr>
        <w:t xml:space="preserve">ugovor o leasingu ne može biti sklopljen na razdoblje </w:t>
      </w:r>
      <w:r w:rsidRPr="00680383">
        <w:rPr>
          <w:rFonts w:ascii="Gill Sans MT" w:hAnsi="Gill Sans MT"/>
          <w:sz w:val="24"/>
        </w:rPr>
        <w:t xml:space="preserve">dulje </w:t>
      </w:r>
      <w:r w:rsidR="000A5B3D" w:rsidRPr="00680383">
        <w:rPr>
          <w:rFonts w:ascii="Gill Sans MT" w:hAnsi="Gill Sans MT"/>
          <w:sz w:val="24"/>
        </w:rPr>
        <w:t xml:space="preserve">od </w:t>
      </w:r>
      <w:r w:rsidRPr="00680383">
        <w:rPr>
          <w:rFonts w:ascii="Gill Sans MT" w:hAnsi="Gill Sans MT"/>
          <w:sz w:val="24"/>
        </w:rPr>
        <w:t>3</w:t>
      </w:r>
      <w:r w:rsidR="00384B0D" w:rsidRPr="00680383">
        <w:rPr>
          <w:rFonts w:ascii="Gill Sans MT" w:hAnsi="Gill Sans MT"/>
          <w:sz w:val="24"/>
        </w:rPr>
        <w:t>1</w:t>
      </w:r>
      <w:r w:rsidRPr="00680383">
        <w:rPr>
          <w:rFonts w:ascii="Gill Sans MT" w:hAnsi="Gill Sans MT"/>
          <w:sz w:val="24"/>
        </w:rPr>
        <w:t xml:space="preserve">. </w:t>
      </w:r>
      <w:r w:rsidR="00384B0D" w:rsidRPr="00680383">
        <w:rPr>
          <w:rFonts w:ascii="Gill Sans MT" w:hAnsi="Gill Sans MT"/>
          <w:sz w:val="24"/>
        </w:rPr>
        <w:t xml:space="preserve">prosinca </w:t>
      </w:r>
      <w:r w:rsidRPr="00680383">
        <w:rPr>
          <w:rFonts w:ascii="Gill Sans MT" w:hAnsi="Gill Sans MT"/>
          <w:sz w:val="24"/>
        </w:rPr>
        <w:t>202</w:t>
      </w:r>
      <w:r w:rsidR="00C8602E" w:rsidRPr="00680383">
        <w:rPr>
          <w:rFonts w:ascii="Gill Sans MT" w:hAnsi="Gill Sans MT"/>
          <w:sz w:val="24"/>
        </w:rPr>
        <w:t>2</w:t>
      </w:r>
      <w:r w:rsidRPr="00680383">
        <w:rPr>
          <w:rFonts w:ascii="Gill Sans MT" w:hAnsi="Gill Sans MT"/>
          <w:sz w:val="24"/>
        </w:rPr>
        <w:t xml:space="preserve">., odnosno </w:t>
      </w:r>
      <w:r w:rsidR="00871AA6" w:rsidRPr="00680383">
        <w:rPr>
          <w:rFonts w:ascii="Gill Sans MT" w:hAnsi="Gill Sans MT"/>
          <w:sz w:val="24"/>
        </w:rPr>
        <w:t>dulje od</w:t>
      </w:r>
      <w:r w:rsidRPr="00680383">
        <w:rPr>
          <w:rFonts w:ascii="Gill Sans MT" w:hAnsi="Gill Sans MT"/>
          <w:sz w:val="24"/>
        </w:rPr>
        <w:t xml:space="preserve"> roka za dostavu završnog Zahtjeva za nadoknadu sredstava, ovisno što nastupi prije</w:t>
      </w:r>
      <w:r w:rsidRPr="00680383">
        <w:rPr>
          <w:rFonts w:ascii="Gill Sans MT" w:hAnsi="Gill Sans MT"/>
          <w:noProof/>
          <w:sz w:val="24"/>
          <w:szCs w:val="24"/>
        </w:rPr>
        <w:t>,</w:t>
      </w:r>
      <w:r w:rsidRPr="00680383">
        <w:rPr>
          <w:rFonts w:ascii="Gill Sans MT" w:hAnsi="Gill Sans MT"/>
          <w:sz w:val="24"/>
          <w:szCs w:val="24"/>
        </w:rPr>
        <w:t xml:space="preserve"> pri čemu se podrazumijeva da je do navedenog datuma primatelj financijskog leasinga i postao vlasnikom objekta leasinga, u protivnom bespovratna sredstva su podložna povratu;</w:t>
      </w:r>
    </w:p>
    <w:p w14:paraId="378FB2B3" w14:textId="16D35829" w:rsidR="00F87249" w:rsidRPr="00680383" w:rsidRDefault="00F87249" w:rsidP="00F87249">
      <w:pPr>
        <w:pStyle w:val="Odlomakpopisa"/>
        <w:numPr>
          <w:ilvl w:val="0"/>
          <w:numId w:val="56"/>
        </w:numPr>
        <w:spacing w:after="0"/>
        <w:jc w:val="both"/>
        <w:rPr>
          <w:rFonts w:ascii="Gill Sans MT" w:hAnsi="Gill Sans MT"/>
          <w:sz w:val="24"/>
          <w:szCs w:val="24"/>
        </w:rPr>
      </w:pPr>
      <w:r w:rsidRPr="00680383">
        <w:rPr>
          <w:rFonts w:ascii="Gill Sans MT" w:hAnsi="Gill Sans MT"/>
          <w:sz w:val="24"/>
          <w:szCs w:val="24"/>
        </w:rPr>
        <w:t>mora se dokazati da je leasing bio najisplativija metoda za nabavu i uporabu stvari u okviru projekta koji se sufinancira bespovratnim sredstvima, uzimajući u obzir da je krajnji datum razdoblja provedbe projekta 3</w:t>
      </w:r>
      <w:r w:rsidR="00384B0D" w:rsidRPr="00680383">
        <w:rPr>
          <w:rFonts w:ascii="Gill Sans MT" w:hAnsi="Gill Sans MT"/>
          <w:sz w:val="24"/>
          <w:szCs w:val="24"/>
        </w:rPr>
        <w:t>1</w:t>
      </w:r>
      <w:r w:rsidRPr="00680383">
        <w:rPr>
          <w:rFonts w:ascii="Gill Sans MT" w:hAnsi="Gill Sans MT"/>
          <w:sz w:val="24"/>
          <w:szCs w:val="24"/>
        </w:rPr>
        <w:t xml:space="preserve">. </w:t>
      </w:r>
      <w:r w:rsidR="00384B0D" w:rsidRPr="00680383">
        <w:rPr>
          <w:rFonts w:ascii="Gill Sans MT" w:hAnsi="Gill Sans MT"/>
          <w:sz w:val="24"/>
          <w:szCs w:val="24"/>
        </w:rPr>
        <w:t>prosinca</w:t>
      </w:r>
      <w:r w:rsidRPr="00680383">
        <w:rPr>
          <w:rFonts w:ascii="Gill Sans MT" w:hAnsi="Gill Sans MT"/>
          <w:sz w:val="24"/>
          <w:szCs w:val="24"/>
        </w:rPr>
        <w:t xml:space="preserve"> 202</w:t>
      </w:r>
      <w:r w:rsidR="00C8602E" w:rsidRPr="00680383">
        <w:rPr>
          <w:rFonts w:ascii="Gill Sans MT" w:hAnsi="Gill Sans MT"/>
          <w:sz w:val="24"/>
          <w:szCs w:val="24"/>
        </w:rPr>
        <w:t>2</w:t>
      </w:r>
      <w:r w:rsidRPr="00680383">
        <w:rPr>
          <w:rFonts w:ascii="Gill Sans MT" w:hAnsi="Gill Sans MT"/>
          <w:sz w:val="24"/>
          <w:szCs w:val="24"/>
        </w:rPr>
        <w:t xml:space="preserve">., </w:t>
      </w:r>
      <w:r w:rsidRPr="00680383">
        <w:rPr>
          <w:rFonts w:ascii="Gill Sans MT" w:hAnsi="Gill Sans MT"/>
          <w:noProof/>
          <w:sz w:val="24"/>
          <w:szCs w:val="24"/>
        </w:rPr>
        <w:t>odnosno do roka za dostavu završnog Zahtjeva za nadoknadu sredstava, ovisno što nastupi prije,</w:t>
      </w:r>
      <w:r w:rsidRPr="00680383">
        <w:rPr>
          <w:rFonts w:ascii="Gill Sans MT" w:hAnsi="Gill Sans MT"/>
          <w:sz w:val="24"/>
          <w:szCs w:val="24"/>
        </w:rPr>
        <w:t xml:space="preserve"> u kojem razdoblju ugovor o leasingu može biti na snazi</w:t>
      </w:r>
      <w:r w:rsidRPr="00680383">
        <w:rPr>
          <w:rStyle w:val="Referencafusnote"/>
          <w:rFonts w:ascii="Gill Sans MT" w:hAnsi="Gill Sans MT"/>
          <w:sz w:val="24"/>
          <w:szCs w:val="24"/>
        </w:rPr>
        <w:footnoteReference w:id="14"/>
      </w:r>
      <w:r w:rsidRPr="00680383">
        <w:rPr>
          <w:rFonts w:ascii="Gill Sans MT" w:hAnsi="Gill Sans MT"/>
          <w:sz w:val="24"/>
          <w:szCs w:val="24"/>
        </w:rPr>
        <w:t>;</w:t>
      </w:r>
    </w:p>
    <w:p w14:paraId="15BFEC29" w14:textId="6088B483" w:rsidR="00F86378" w:rsidRPr="00680383" w:rsidRDefault="00F87249" w:rsidP="00317B93">
      <w:pPr>
        <w:pStyle w:val="Odlomakpopisa"/>
        <w:numPr>
          <w:ilvl w:val="0"/>
          <w:numId w:val="56"/>
        </w:numPr>
        <w:spacing w:after="0"/>
        <w:jc w:val="both"/>
        <w:rPr>
          <w:rFonts w:ascii="Gill Sans MT" w:hAnsi="Gill Sans MT"/>
          <w:szCs w:val="24"/>
        </w:rPr>
      </w:pPr>
      <w:r w:rsidRPr="00680383">
        <w:rPr>
          <w:rFonts w:ascii="Gill Sans MT" w:hAnsi="Gill Sans MT"/>
          <w:sz w:val="24"/>
          <w:szCs w:val="24"/>
        </w:rPr>
        <w:t>mora se dokazati održivost i svrha uporabe objekta leasinga nakon provedbe projekta (u skladu s člankom 71. Uredbe (EU) br. 1303/2013)</w:t>
      </w:r>
      <w:r w:rsidR="00D24C93">
        <w:rPr>
          <w:rFonts w:ascii="Gill Sans MT" w:hAnsi="Gill Sans MT"/>
          <w:sz w:val="24"/>
          <w:szCs w:val="24"/>
        </w:rPr>
        <w:t>;</w:t>
      </w:r>
    </w:p>
    <w:p w14:paraId="0A74505F" w14:textId="77820185" w:rsidR="00497A2B" w:rsidRPr="00680383" w:rsidRDefault="00497A2B" w:rsidP="00740626">
      <w:pPr>
        <w:numPr>
          <w:ilvl w:val="0"/>
          <w:numId w:val="46"/>
        </w:numPr>
        <w:spacing w:after="120" w:line="240" w:lineRule="auto"/>
        <w:ind w:left="709" w:hanging="283"/>
        <w:jc w:val="both"/>
        <w:rPr>
          <w:rFonts w:ascii="Gill Sans MT" w:hAnsi="Gill Sans MT"/>
          <w:sz w:val="24"/>
          <w:szCs w:val="24"/>
        </w:rPr>
      </w:pPr>
      <w:r w:rsidRPr="00680383">
        <w:rPr>
          <w:rFonts w:ascii="Gill Sans MT" w:hAnsi="Gill Sans MT"/>
          <w:sz w:val="24"/>
          <w:szCs w:val="24"/>
        </w:rPr>
        <w:lastRenderedPageBreak/>
        <w:t>nabavom mobilnih reciklažnih dvorišta</w:t>
      </w:r>
      <w:r w:rsidR="00D24C93">
        <w:rPr>
          <w:rFonts w:ascii="Gill Sans MT" w:hAnsi="Gill Sans MT"/>
          <w:sz w:val="24"/>
          <w:szCs w:val="24"/>
        </w:rPr>
        <w:t>;</w:t>
      </w:r>
      <w:r w:rsidRPr="00680383">
        <w:rPr>
          <w:rFonts w:ascii="Gill Sans MT" w:hAnsi="Gill Sans MT"/>
          <w:sz w:val="24"/>
          <w:szCs w:val="24"/>
        </w:rPr>
        <w:t xml:space="preserve"> </w:t>
      </w:r>
    </w:p>
    <w:p w14:paraId="1F075A61" w14:textId="518135CA" w:rsidR="00497A2B" w:rsidRPr="00680383" w:rsidRDefault="00497A2B" w:rsidP="00740626">
      <w:pPr>
        <w:numPr>
          <w:ilvl w:val="0"/>
          <w:numId w:val="46"/>
        </w:numPr>
        <w:spacing w:after="120" w:line="240" w:lineRule="auto"/>
        <w:ind w:left="709" w:hanging="283"/>
        <w:jc w:val="both"/>
        <w:rPr>
          <w:rFonts w:ascii="Gill Sans MT" w:hAnsi="Gill Sans MT"/>
          <w:sz w:val="24"/>
          <w:szCs w:val="24"/>
        </w:rPr>
      </w:pPr>
      <w:r w:rsidRPr="00680383">
        <w:rPr>
          <w:rFonts w:ascii="Gill Sans MT" w:hAnsi="Gill Sans MT"/>
          <w:sz w:val="24"/>
          <w:szCs w:val="24"/>
        </w:rPr>
        <w:t>informatičkim sustavom za unaprjeđenje praćenja količina otpada, što npr. uključuje UHF RFID oznake, alat i materijal za označavanje spremnika, uređaje za ručno očitavanje RFID oznaka, sustav elektronske evidencije pražnjenja spremnika na komunalnim vozilima s softverskim rješenjem optimizacije ruta, sustav za praćenje popunjenosti reciklažnih spremnika i ostala rješenja koja služe optimizaciji sustava gospodarenja otpadom</w:t>
      </w:r>
      <w:r w:rsidR="00D24C93">
        <w:rPr>
          <w:rFonts w:ascii="Gill Sans MT" w:hAnsi="Gill Sans MT"/>
          <w:sz w:val="24"/>
          <w:szCs w:val="24"/>
        </w:rPr>
        <w:t>;</w:t>
      </w:r>
    </w:p>
    <w:p w14:paraId="11B1A51A" w14:textId="794B12BE" w:rsidR="00497A2B" w:rsidRPr="00680383" w:rsidRDefault="00497A2B" w:rsidP="00740626">
      <w:pPr>
        <w:numPr>
          <w:ilvl w:val="0"/>
          <w:numId w:val="46"/>
        </w:numPr>
        <w:spacing w:after="120" w:line="240" w:lineRule="auto"/>
        <w:ind w:left="709" w:hanging="283"/>
        <w:jc w:val="both"/>
        <w:rPr>
          <w:rFonts w:ascii="Gill Sans MT" w:hAnsi="Gill Sans MT"/>
          <w:sz w:val="24"/>
          <w:szCs w:val="24"/>
        </w:rPr>
      </w:pPr>
      <w:r w:rsidRPr="00680383">
        <w:rPr>
          <w:rFonts w:ascii="Gill Sans MT" w:hAnsi="Gill Sans MT"/>
          <w:sz w:val="24"/>
          <w:szCs w:val="24"/>
        </w:rPr>
        <w:t>pripremom dokumentacije za prijavu projekta.</w:t>
      </w:r>
    </w:p>
    <w:p w14:paraId="1231BE67" w14:textId="77777777" w:rsidR="00497A2B" w:rsidRPr="00680383" w:rsidRDefault="00497A2B" w:rsidP="009072DD">
      <w:pPr>
        <w:spacing w:after="120" w:line="240" w:lineRule="auto"/>
        <w:ind w:left="567"/>
        <w:jc w:val="both"/>
        <w:rPr>
          <w:rFonts w:ascii="Gill Sans MT" w:hAnsi="Gill Sans MT"/>
          <w:b/>
          <w:i/>
          <w:sz w:val="24"/>
          <w:szCs w:val="24"/>
        </w:rPr>
      </w:pPr>
    </w:p>
    <w:p w14:paraId="3A132499" w14:textId="77777777" w:rsidR="005718FF" w:rsidRPr="00680383" w:rsidRDefault="005718FF" w:rsidP="00740626">
      <w:pPr>
        <w:numPr>
          <w:ilvl w:val="0"/>
          <w:numId w:val="22"/>
        </w:numPr>
        <w:spacing w:after="120" w:line="240" w:lineRule="auto"/>
        <w:ind w:left="567" w:hanging="567"/>
        <w:jc w:val="both"/>
        <w:rPr>
          <w:rFonts w:ascii="Gill Sans MT" w:hAnsi="Gill Sans MT"/>
          <w:b/>
          <w:i/>
          <w:sz w:val="24"/>
          <w:szCs w:val="24"/>
        </w:rPr>
      </w:pPr>
      <w:r w:rsidRPr="00680383">
        <w:rPr>
          <w:rFonts w:ascii="Gill Sans MT" w:hAnsi="Gill Sans MT"/>
          <w:b/>
          <w:i/>
          <w:sz w:val="24"/>
          <w:szCs w:val="24"/>
        </w:rPr>
        <w:t>Troškovi informiranja, promidžbe i vidljivosti projekta</w:t>
      </w:r>
    </w:p>
    <w:p w14:paraId="204D1002" w14:textId="64F96491" w:rsidR="004A6BED" w:rsidRPr="00680383" w:rsidRDefault="005718FF" w:rsidP="00740626">
      <w:pPr>
        <w:pStyle w:val="Odlomakpopisa"/>
        <w:numPr>
          <w:ilvl w:val="0"/>
          <w:numId w:val="23"/>
        </w:numPr>
        <w:spacing w:after="0" w:line="240" w:lineRule="auto"/>
        <w:ind w:left="709" w:hanging="283"/>
        <w:jc w:val="both"/>
        <w:rPr>
          <w:rFonts w:ascii="Gill Sans MT" w:hAnsi="Gill Sans MT"/>
          <w:sz w:val="24"/>
          <w:szCs w:val="24"/>
        </w:rPr>
      </w:pPr>
      <w:r w:rsidRPr="00680383">
        <w:rPr>
          <w:rFonts w:ascii="Gill Sans MT" w:hAnsi="Gill Sans MT"/>
          <w:sz w:val="24"/>
          <w:szCs w:val="24"/>
        </w:rPr>
        <w:t xml:space="preserve">Troškovi u svezi s ispunjavanjem uvjeta informiranja i vidljivosti, </w:t>
      </w:r>
      <w:r w:rsidR="00A31960" w:rsidRPr="00680383">
        <w:rPr>
          <w:rFonts w:ascii="Gill Sans MT" w:hAnsi="Gill Sans MT"/>
          <w:sz w:val="24"/>
          <w:szCs w:val="24"/>
        </w:rPr>
        <w:t xml:space="preserve">a </w:t>
      </w:r>
      <w:r w:rsidRPr="00680383">
        <w:rPr>
          <w:rFonts w:ascii="Gill Sans MT" w:hAnsi="Gill Sans MT"/>
          <w:sz w:val="24"/>
          <w:szCs w:val="24"/>
        </w:rPr>
        <w:t>u skladu s točkom 5.</w:t>
      </w:r>
      <w:r w:rsidR="005E5E29">
        <w:rPr>
          <w:rFonts w:ascii="Gill Sans MT" w:hAnsi="Gill Sans MT"/>
          <w:sz w:val="24"/>
          <w:szCs w:val="24"/>
        </w:rPr>
        <w:t>8</w:t>
      </w:r>
      <w:r w:rsidR="00411442" w:rsidRPr="00680383">
        <w:rPr>
          <w:rFonts w:ascii="Gill Sans MT" w:hAnsi="Gill Sans MT"/>
          <w:sz w:val="24"/>
          <w:szCs w:val="24"/>
        </w:rPr>
        <w:t>.</w:t>
      </w:r>
      <w:r w:rsidRPr="00680383">
        <w:rPr>
          <w:rFonts w:ascii="Gill Sans MT" w:hAnsi="Gill Sans MT"/>
          <w:sz w:val="24"/>
          <w:szCs w:val="24"/>
        </w:rPr>
        <w:t xml:space="preserve"> ovih Uputa</w:t>
      </w:r>
      <w:r w:rsidR="004A6BED" w:rsidRPr="00680383">
        <w:rPr>
          <w:rFonts w:ascii="Gill Sans MT" w:hAnsi="Gill Sans MT"/>
          <w:sz w:val="24"/>
          <w:szCs w:val="24"/>
        </w:rPr>
        <w:t xml:space="preserve"> a što uključuje sljedeće:</w:t>
      </w:r>
    </w:p>
    <w:p w14:paraId="36FEB5B0" w14:textId="77777777" w:rsidR="004A6BED" w:rsidRPr="00680383" w:rsidRDefault="004A6BED" w:rsidP="009072DD">
      <w:pPr>
        <w:pStyle w:val="Odlomakpopisa"/>
        <w:spacing w:after="0" w:line="240" w:lineRule="auto"/>
        <w:ind w:left="709"/>
        <w:jc w:val="both"/>
        <w:rPr>
          <w:rFonts w:ascii="Gill Sans MT" w:hAnsi="Gill Sans MT"/>
          <w:sz w:val="24"/>
          <w:szCs w:val="24"/>
        </w:rPr>
      </w:pPr>
    </w:p>
    <w:p w14:paraId="30D4C950" w14:textId="77777777" w:rsidR="004A6BED" w:rsidRPr="00680383" w:rsidRDefault="004A6BED" w:rsidP="00740626">
      <w:pPr>
        <w:pStyle w:val="Odlomakpopisa"/>
        <w:numPr>
          <w:ilvl w:val="1"/>
          <w:numId w:val="23"/>
        </w:numPr>
        <w:spacing w:after="0" w:line="240" w:lineRule="auto"/>
        <w:ind w:left="993" w:hanging="284"/>
        <w:jc w:val="both"/>
        <w:rPr>
          <w:rFonts w:ascii="Gill Sans MT" w:hAnsi="Gill Sans MT"/>
          <w:sz w:val="24"/>
          <w:szCs w:val="24"/>
        </w:rPr>
      </w:pPr>
      <w:r w:rsidRPr="00680383">
        <w:rPr>
          <w:rFonts w:ascii="Gill Sans MT" w:hAnsi="Gill Sans MT"/>
          <w:sz w:val="24"/>
          <w:szCs w:val="24"/>
        </w:rPr>
        <w:t>Organizacij</w:t>
      </w:r>
      <w:r w:rsidR="00641B7B" w:rsidRPr="00680383">
        <w:rPr>
          <w:rFonts w:ascii="Gill Sans MT" w:hAnsi="Gill Sans MT"/>
          <w:sz w:val="24"/>
          <w:szCs w:val="24"/>
        </w:rPr>
        <w:t>u</w:t>
      </w:r>
      <w:r w:rsidRPr="00680383">
        <w:rPr>
          <w:rFonts w:ascii="Gill Sans MT" w:hAnsi="Gill Sans MT"/>
          <w:sz w:val="24"/>
          <w:szCs w:val="24"/>
        </w:rPr>
        <w:t xml:space="preserve"> i provedb</w:t>
      </w:r>
      <w:r w:rsidR="00641B7B" w:rsidRPr="00680383">
        <w:rPr>
          <w:rFonts w:ascii="Gill Sans MT" w:hAnsi="Gill Sans MT"/>
          <w:sz w:val="24"/>
          <w:szCs w:val="24"/>
        </w:rPr>
        <w:t>u</w:t>
      </w:r>
      <w:r w:rsidRPr="00680383">
        <w:rPr>
          <w:rFonts w:ascii="Gill Sans MT" w:hAnsi="Gill Sans MT"/>
          <w:sz w:val="24"/>
          <w:szCs w:val="24"/>
        </w:rPr>
        <w:t xml:space="preserve"> promotivne kampanje koja uključuje: početnu i završnu konferenciju projekta, javna događanja i promidžbene aktivnosti na temu smanjenja odlaganja otpada i u svrhu informiranja opće populacije o projektu;  </w:t>
      </w:r>
    </w:p>
    <w:p w14:paraId="78C21E8A" w14:textId="77777777" w:rsidR="004A6BED" w:rsidRPr="00680383" w:rsidRDefault="004A6BED" w:rsidP="00740626">
      <w:pPr>
        <w:pStyle w:val="Odlomakpopisa"/>
        <w:numPr>
          <w:ilvl w:val="1"/>
          <w:numId w:val="23"/>
        </w:numPr>
        <w:spacing w:after="0" w:line="240" w:lineRule="auto"/>
        <w:ind w:left="993" w:hanging="284"/>
        <w:jc w:val="both"/>
        <w:rPr>
          <w:rFonts w:ascii="Gill Sans MT" w:hAnsi="Gill Sans MT"/>
          <w:sz w:val="24"/>
          <w:szCs w:val="24"/>
        </w:rPr>
      </w:pPr>
      <w:r w:rsidRPr="00680383">
        <w:rPr>
          <w:rFonts w:ascii="Gill Sans MT" w:hAnsi="Gill Sans MT"/>
          <w:sz w:val="24"/>
          <w:szCs w:val="24"/>
        </w:rPr>
        <w:t xml:space="preserve">Istraživanja navika korisnika tijekom provedbe projekta, a u cilju prezentiranja ažurnih informacija općoj populaciji; </w:t>
      </w:r>
    </w:p>
    <w:p w14:paraId="39387153" w14:textId="77777777" w:rsidR="004A6BED" w:rsidRPr="00680383" w:rsidRDefault="004A6BED" w:rsidP="00740626">
      <w:pPr>
        <w:pStyle w:val="Odlomakpopisa"/>
        <w:numPr>
          <w:ilvl w:val="1"/>
          <w:numId w:val="23"/>
        </w:numPr>
        <w:spacing w:after="0" w:line="240" w:lineRule="auto"/>
        <w:ind w:left="993" w:hanging="284"/>
        <w:jc w:val="both"/>
        <w:rPr>
          <w:rFonts w:ascii="Gill Sans MT" w:hAnsi="Gill Sans MT"/>
          <w:sz w:val="24"/>
          <w:szCs w:val="24"/>
        </w:rPr>
      </w:pPr>
      <w:r w:rsidRPr="00680383">
        <w:rPr>
          <w:rFonts w:ascii="Gill Sans MT" w:hAnsi="Gill Sans MT"/>
          <w:sz w:val="24"/>
          <w:szCs w:val="24"/>
        </w:rPr>
        <w:t>Promotivn</w:t>
      </w:r>
      <w:r w:rsidR="00641B7B" w:rsidRPr="00680383">
        <w:rPr>
          <w:rFonts w:ascii="Gill Sans MT" w:hAnsi="Gill Sans MT"/>
          <w:sz w:val="24"/>
          <w:szCs w:val="24"/>
        </w:rPr>
        <w:t>e</w:t>
      </w:r>
      <w:r w:rsidRPr="00680383">
        <w:rPr>
          <w:rFonts w:ascii="Gill Sans MT" w:hAnsi="Gill Sans MT"/>
          <w:sz w:val="24"/>
          <w:szCs w:val="24"/>
        </w:rPr>
        <w:t xml:space="preserve"> sadržaj</w:t>
      </w:r>
      <w:r w:rsidR="00641B7B" w:rsidRPr="00680383">
        <w:rPr>
          <w:rFonts w:ascii="Gill Sans MT" w:hAnsi="Gill Sans MT"/>
          <w:sz w:val="24"/>
          <w:szCs w:val="24"/>
        </w:rPr>
        <w:t>e</w:t>
      </w:r>
      <w:r w:rsidRPr="00680383">
        <w:rPr>
          <w:rFonts w:ascii="Gill Sans MT" w:hAnsi="Gill Sans MT"/>
          <w:sz w:val="24"/>
          <w:szCs w:val="24"/>
        </w:rPr>
        <w:t xml:space="preserve"> prilagođen</w:t>
      </w:r>
      <w:r w:rsidR="00641B7B" w:rsidRPr="00680383">
        <w:rPr>
          <w:rFonts w:ascii="Gill Sans MT" w:hAnsi="Gill Sans MT"/>
          <w:sz w:val="24"/>
          <w:szCs w:val="24"/>
        </w:rPr>
        <w:t>e</w:t>
      </w:r>
      <w:r w:rsidRPr="00680383">
        <w:rPr>
          <w:rFonts w:ascii="Gill Sans MT" w:hAnsi="Gill Sans MT"/>
          <w:sz w:val="24"/>
          <w:szCs w:val="24"/>
        </w:rPr>
        <w:t xml:space="preserve"> dječjem uzrastu (osnovne i srednje škole) – društvene, web i mobilne igrice;</w:t>
      </w:r>
    </w:p>
    <w:p w14:paraId="5D4B7BEF" w14:textId="77777777" w:rsidR="005718FF" w:rsidRPr="00680383" w:rsidRDefault="004A6BED" w:rsidP="00740626">
      <w:pPr>
        <w:pStyle w:val="Odlomakpopisa"/>
        <w:numPr>
          <w:ilvl w:val="1"/>
          <w:numId w:val="23"/>
        </w:numPr>
        <w:spacing w:after="0" w:line="240" w:lineRule="auto"/>
        <w:ind w:left="993" w:hanging="284"/>
        <w:jc w:val="both"/>
        <w:rPr>
          <w:rFonts w:ascii="Gill Sans MT" w:hAnsi="Gill Sans MT"/>
          <w:sz w:val="24"/>
          <w:szCs w:val="24"/>
        </w:rPr>
      </w:pPr>
      <w:r w:rsidRPr="00680383">
        <w:rPr>
          <w:rFonts w:ascii="Gill Sans MT" w:hAnsi="Gill Sans MT"/>
          <w:sz w:val="24"/>
          <w:szCs w:val="24"/>
        </w:rPr>
        <w:t>Oznake vidljivosti sukladno Uputama</w:t>
      </w:r>
      <w:r w:rsidR="002B6EF7" w:rsidRPr="00680383">
        <w:rPr>
          <w:rFonts w:ascii="Gill Sans MT" w:hAnsi="Gill Sans MT"/>
          <w:sz w:val="24"/>
          <w:szCs w:val="24"/>
        </w:rPr>
        <w:t>.</w:t>
      </w:r>
      <w:r w:rsidR="00F871AD" w:rsidRPr="00680383">
        <w:rPr>
          <w:rFonts w:ascii="Gill Sans MT" w:hAnsi="Gill Sans MT"/>
          <w:sz w:val="24"/>
          <w:szCs w:val="24"/>
        </w:rPr>
        <w:t xml:space="preserve"> </w:t>
      </w:r>
    </w:p>
    <w:p w14:paraId="30D7AA69" w14:textId="77777777" w:rsidR="001437E3" w:rsidRPr="00680383" w:rsidRDefault="001437E3" w:rsidP="009072DD">
      <w:pPr>
        <w:spacing w:after="0" w:line="240" w:lineRule="auto"/>
        <w:jc w:val="both"/>
        <w:rPr>
          <w:rFonts w:ascii="Gill Sans MT" w:hAnsi="Gill Sans MT"/>
          <w:sz w:val="24"/>
          <w:szCs w:val="24"/>
        </w:rPr>
      </w:pPr>
    </w:p>
    <w:p w14:paraId="1D641183" w14:textId="77777777" w:rsidR="001437E3" w:rsidRPr="00680383" w:rsidRDefault="001437E3" w:rsidP="00740626">
      <w:pPr>
        <w:numPr>
          <w:ilvl w:val="0"/>
          <w:numId w:val="22"/>
        </w:numPr>
        <w:spacing w:after="120" w:line="240" w:lineRule="auto"/>
        <w:ind w:left="567" w:hanging="567"/>
        <w:jc w:val="both"/>
        <w:rPr>
          <w:rFonts w:ascii="Gill Sans MT" w:hAnsi="Gill Sans MT"/>
          <w:b/>
          <w:i/>
          <w:sz w:val="24"/>
          <w:szCs w:val="24"/>
        </w:rPr>
      </w:pPr>
      <w:r w:rsidRPr="00680383">
        <w:rPr>
          <w:rFonts w:ascii="Gill Sans MT" w:hAnsi="Gill Sans MT"/>
          <w:b/>
          <w:i/>
          <w:sz w:val="24"/>
          <w:szCs w:val="24"/>
        </w:rPr>
        <w:t>Troškovi upravljanja projektom</w:t>
      </w:r>
    </w:p>
    <w:p w14:paraId="5ADA5339" w14:textId="48CF07D8" w:rsidR="005718FF" w:rsidRPr="00680383" w:rsidRDefault="001437E3" w:rsidP="00740626">
      <w:pPr>
        <w:pStyle w:val="Odlomakpopisa"/>
        <w:numPr>
          <w:ilvl w:val="0"/>
          <w:numId w:val="23"/>
        </w:numPr>
        <w:spacing w:after="120" w:line="240" w:lineRule="auto"/>
        <w:ind w:left="709"/>
        <w:jc w:val="both"/>
        <w:rPr>
          <w:rFonts w:ascii="Gill Sans MT" w:hAnsi="Gill Sans MT"/>
          <w:sz w:val="24"/>
          <w:szCs w:val="24"/>
        </w:rPr>
      </w:pPr>
      <w:r w:rsidRPr="00680383">
        <w:rPr>
          <w:rFonts w:ascii="Gill Sans MT" w:hAnsi="Gill Sans MT"/>
          <w:sz w:val="24"/>
          <w:szCs w:val="24"/>
        </w:rPr>
        <w:t xml:space="preserve">Trošak </w:t>
      </w:r>
      <w:r w:rsidR="0004111F" w:rsidRPr="00680383">
        <w:rPr>
          <w:rFonts w:ascii="Gill Sans MT" w:hAnsi="Gill Sans MT"/>
          <w:sz w:val="24"/>
          <w:szCs w:val="24"/>
        </w:rPr>
        <w:t xml:space="preserve">usluga </w:t>
      </w:r>
      <w:r w:rsidRPr="00680383">
        <w:rPr>
          <w:rFonts w:ascii="Gill Sans MT" w:hAnsi="Gill Sans MT"/>
          <w:sz w:val="24"/>
          <w:szCs w:val="24"/>
        </w:rPr>
        <w:t>vanjskih stručnjaka za administraciju i podršku u provedbi projekta</w:t>
      </w:r>
      <w:r w:rsidR="00D24C93">
        <w:rPr>
          <w:rFonts w:ascii="Gill Sans MT" w:hAnsi="Gill Sans MT"/>
          <w:sz w:val="24"/>
          <w:szCs w:val="24"/>
        </w:rPr>
        <w:t>.</w:t>
      </w:r>
    </w:p>
    <w:p w14:paraId="7196D064" w14:textId="77777777" w:rsidR="000C3611" w:rsidRPr="00680383" w:rsidRDefault="000C3611" w:rsidP="00863991">
      <w:pPr>
        <w:pStyle w:val="Odlomakpopisa"/>
        <w:spacing w:after="120" w:line="240" w:lineRule="auto"/>
        <w:ind w:left="0"/>
        <w:jc w:val="both"/>
        <w:rPr>
          <w:rFonts w:ascii="Gill Sans MT" w:hAnsi="Gill Sans MT"/>
          <w:sz w:val="24"/>
          <w:szCs w:val="24"/>
        </w:rPr>
      </w:pPr>
    </w:p>
    <w:p w14:paraId="159E6683" w14:textId="103AFDB7" w:rsidR="000C3611" w:rsidRPr="00680383" w:rsidRDefault="14009DAF" w:rsidP="00E87FDE">
      <w:pPr>
        <w:spacing w:after="120" w:line="240" w:lineRule="auto"/>
        <w:jc w:val="both"/>
        <w:rPr>
          <w:rFonts w:ascii="Gill Sans MT" w:eastAsia="Gill Sans MT" w:hAnsi="Gill Sans MT" w:cs="Gill Sans MT"/>
          <w:b/>
          <w:bCs/>
          <w:i/>
          <w:iCs/>
          <w:sz w:val="24"/>
          <w:szCs w:val="24"/>
        </w:rPr>
      </w:pPr>
      <w:r w:rsidRPr="00680383">
        <w:rPr>
          <w:rFonts w:ascii="Gill Sans MT" w:hAnsi="Gill Sans MT"/>
          <w:b/>
          <w:bCs/>
          <w:i/>
          <w:iCs/>
          <w:sz w:val="24"/>
          <w:szCs w:val="24"/>
        </w:rPr>
        <w:t xml:space="preserve">D. </w:t>
      </w:r>
      <w:r w:rsidR="11067A02" w:rsidRPr="00680383">
        <w:rPr>
          <w:rFonts w:ascii="Gill Sans MT" w:hAnsi="Gill Sans MT"/>
          <w:b/>
          <w:bCs/>
          <w:i/>
          <w:iCs/>
          <w:sz w:val="24"/>
          <w:szCs w:val="24"/>
        </w:rPr>
        <w:t xml:space="preserve">    </w:t>
      </w:r>
      <w:r w:rsidR="000C3611" w:rsidRPr="00680383">
        <w:rPr>
          <w:rFonts w:ascii="Gill Sans MT" w:hAnsi="Gill Sans MT"/>
          <w:b/>
          <w:bCs/>
          <w:i/>
          <w:iCs/>
          <w:sz w:val="24"/>
          <w:szCs w:val="24"/>
        </w:rPr>
        <w:t>Tr</w:t>
      </w:r>
      <w:r w:rsidR="00863991" w:rsidRPr="00680383">
        <w:rPr>
          <w:rFonts w:ascii="Gill Sans MT" w:hAnsi="Gill Sans MT"/>
          <w:b/>
          <w:bCs/>
          <w:i/>
          <w:iCs/>
          <w:sz w:val="24"/>
          <w:szCs w:val="24"/>
        </w:rPr>
        <w:t>o</w:t>
      </w:r>
      <w:r w:rsidR="000C3611" w:rsidRPr="00680383">
        <w:rPr>
          <w:rFonts w:ascii="Gill Sans MT" w:hAnsi="Gill Sans MT"/>
          <w:b/>
          <w:bCs/>
          <w:i/>
          <w:iCs/>
          <w:sz w:val="24"/>
          <w:szCs w:val="24"/>
        </w:rPr>
        <w:t>škovi doprinosa projekta horizontalnim politikama EU</w:t>
      </w:r>
    </w:p>
    <w:p w14:paraId="4C367B1B" w14:textId="77777777" w:rsidR="000C3611" w:rsidRPr="00680383" w:rsidRDefault="000C3611" w:rsidP="00E35547">
      <w:pPr>
        <w:numPr>
          <w:ilvl w:val="0"/>
          <w:numId w:val="63"/>
        </w:numPr>
        <w:spacing w:after="0"/>
        <w:jc w:val="both"/>
        <w:rPr>
          <w:rFonts w:ascii="Gill Sans MT" w:hAnsi="Gill Sans MT"/>
          <w:noProof/>
          <w:sz w:val="24"/>
          <w:szCs w:val="28"/>
          <w:lang w:eastAsia="en-US"/>
        </w:rPr>
      </w:pPr>
      <w:r w:rsidRPr="00680383">
        <w:rPr>
          <w:rFonts w:ascii="Gill Sans MT" w:hAnsi="Gill Sans MT"/>
          <w:noProof/>
          <w:sz w:val="24"/>
          <w:szCs w:val="28"/>
          <w:lang w:eastAsia="en-US"/>
        </w:rPr>
        <w:t>Troškovi usluga, opreme i radova vezani uz osiguravanje doprinosa projekta horizontalnim politikama EU o održivome razvoju, ravnopravnosti spolova i nediskriminaciji ili pristupačnosti za osobe s invaliditetom (točke 2.13., 2.14. i 2.15. ovih Uputa).</w:t>
      </w:r>
    </w:p>
    <w:p w14:paraId="34FF1C98" w14:textId="77777777" w:rsidR="000C3611" w:rsidRPr="00680383" w:rsidRDefault="000C3611" w:rsidP="009072DD">
      <w:pPr>
        <w:pStyle w:val="Odlomakpopisa"/>
        <w:spacing w:after="120" w:line="240" w:lineRule="auto"/>
        <w:ind w:left="709"/>
        <w:jc w:val="both"/>
        <w:rPr>
          <w:rFonts w:ascii="Gill Sans MT" w:hAnsi="Gill Sans MT"/>
          <w:sz w:val="24"/>
          <w:szCs w:val="24"/>
        </w:rPr>
      </w:pPr>
    </w:p>
    <w:p w14:paraId="645A696E" w14:textId="77777777" w:rsidR="007C505A" w:rsidRPr="00680383" w:rsidRDefault="007C505A" w:rsidP="00740626">
      <w:pPr>
        <w:pStyle w:val="Naslov2"/>
        <w:keepNext w:val="0"/>
        <w:keepLines w:val="0"/>
        <w:numPr>
          <w:ilvl w:val="1"/>
          <w:numId w:val="29"/>
        </w:numPr>
        <w:spacing w:before="0" w:after="120" w:line="240" w:lineRule="auto"/>
        <w:ind w:left="709" w:hanging="709"/>
        <w:contextualSpacing/>
        <w:jc w:val="both"/>
        <w:rPr>
          <w:rFonts w:ascii="Gill Sans MT" w:hAnsi="Gill Sans MT"/>
          <w:color w:val="B0CB1F"/>
        </w:rPr>
      </w:pPr>
      <w:bookmarkStart w:id="71" w:name="_Toc13834274"/>
      <w:bookmarkStart w:id="72" w:name="_Toc17114179"/>
      <w:bookmarkStart w:id="73" w:name="_Toc19192592"/>
      <w:bookmarkStart w:id="74" w:name="_Toc19192664"/>
      <w:bookmarkStart w:id="75" w:name="_Toc19192719"/>
      <w:bookmarkStart w:id="76" w:name="_Toc13834275"/>
      <w:bookmarkStart w:id="77" w:name="_Toc17114180"/>
      <w:bookmarkStart w:id="78" w:name="_Toc19192593"/>
      <w:bookmarkStart w:id="79" w:name="_Toc19192665"/>
      <w:bookmarkStart w:id="80" w:name="_Toc19192720"/>
      <w:bookmarkStart w:id="81" w:name="_Toc63861927"/>
      <w:bookmarkEnd w:id="71"/>
      <w:bookmarkEnd w:id="72"/>
      <w:bookmarkEnd w:id="73"/>
      <w:bookmarkEnd w:id="74"/>
      <w:bookmarkEnd w:id="75"/>
      <w:bookmarkEnd w:id="76"/>
      <w:bookmarkEnd w:id="77"/>
      <w:bookmarkEnd w:id="78"/>
      <w:bookmarkEnd w:id="79"/>
      <w:bookmarkEnd w:id="80"/>
      <w:r w:rsidRPr="00680383">
        <w:rPr>
          <w:rFonts w:ascii="Gill Sans MT" w:hAnsi="Gill Sans MT"/>
          <w:color w:val="B0CB1F"/>
        </w:rPr>
        <w:t>Neprihvatljivi troškovi</w:t>
      </w:r>
      <w:bookmarkEnd w:id="81"/>
    </w:p>
    <w:p w14:paraId="31D1FDC1" w14:textId="77777777" w:rsidR="007C505A" w:rsidRPr="00680383" w:rsidRDefault="007C505A" w:rsidP="009072DD">
      <w:pPr>
        <w:pStyle w:val="StandardWeb"/>
        <w:spacing w:before="0" w:beforeAutospacing="0" w:after="0" w:afterAutospacing="0" w:line="276" w:lineRule="auto"/>
        <w:rPr>
          <w:rFonts w:ascii="Gill Sans MT" w:hAnsi="Gill Sans MT"/>
          <w:noProof w:val="0"/>
        </w:rPr>
      </w:pPr>
      <w:r w:rsidRPr="00680383">
        <w:rPr>
          <w:rFonts w:ascii="Gill Sans MT" w:hAnsi="Gill Sans MT"/>
          <w:noProof w:val="0"/>
        </w:rPr>
        <w:t>Neprihvatljivi troškovi Prijavitelja</w:t>
      </w:r>
      <w:r w:rsidR="00A31960" w:rsidRPr="00680383">
        <w:rPr>
          <w:rFonts w:ascii="Gill Sans MT" w:hAnsi="Gill Sans MT"/>
          <w:noProof w:val="0"/>
        </w:rPr>
        <w:t xml:space="preserve"> </w:t>
      </w:r>
      <w:r w:rsidR="00F3019F" w:rsidRPr="00680383">
        <w:rPr>
          <w:rFonts w:ascii="Gill Sans MT" w:hAnsi="Gill Sans MT"/>
          <w:noProof w:val="0"/>
        </w:rPr>
        <w:t xml:space="preserve">i Partnera </w:t>
      </w:r>
      <w:r w:rsidR="00A31960" w:rsidRPr="00680383">
        <w:rPr>
          <w:rFonts w:ascii="Gill Sans MT" w:hAnsi="Gill Sans MT"/>
          <w:noProof w:val="0"/>
        </w:rPr>
        <w:t>u sklopu ovog Poziva su</w:t>
      </w:r>
      <w:r w:rsidRPr="00680383">
        <w:rPr>
          <w:rFonts w:ascii="Gill Sans MT" w:hAnsi="Gill Sans MT"/>
          <w:noProof w:val="0"/>
        </w:rPr>
        <w:t xml:space="preserve">: </w:t>
      </w:r>
    </w:p>
    <w:p w14:paraId="7F772AB4" w14:textId="6E641535" w:rsidR="004465FB" w:rsidRPr="00680383" w:rsidRDefault="00871AA6" w:rsidP="001E3A5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T</w:t>
      </w:r>
      <w:r w:rsidR="007A58CC" w:rsidRPr="00680383">
        <w:rPr>
          <w:rFonts w:ascii="Gill Sans MT" w:hAnsi="Gill Sans MT"/>
          <w:spacing w:val="-1"/>
          <w:sz w:val="24"/>
          <w:szCs w:val="24"/>
        </w:rPr>
        <w:t>rošak nabave financijskog leasinga,</w:t>
      </w:r>
    </w:p>
    <w:p w14:paraId="38CCC780" w14:textId="495E9B33" w:rsidR="00A519C5" w:rsidRPr="00680383" w:rsidRDefault="004465FB" w:rsidP="00A519C5">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Sljedeći izdaci povezani s leasingom -</w:t>
      </w:r>
      <w:r w:rsidR="007A58CC" w:rsidRPr="00680383">
        <w:rPr>
          <w:rFonts w:ascii="Gill Sans MT" w:hAnsi="Gill Sans MT"/>
          <w:spacing w:val="-1"/>
          <w:sz w:val="24"/>
          <w:szCs w:val="24"/>
        </w:rPr>
        <w:t xml:space="preserve"> </w:t>
      </w:r>
      <w:r w:rsidR="001E3A56" w:rsidRPr="00680383">
        <w:rPr>
          <w:rFonts w:ascii="Gill Sans MT" w:hAnsi="Gill Sans MT"/>
          <w:spacing w:val="-1"/>
          <w:sz w:val="24"/>
          <w:szCs w:val="24"/>
        </w:rPr>
        <w:t xml:space="preserve">troškovi </w:t>
      </w:r>
      <w:r w:rsidR="00A519C5" w:rsidRPr="00680383">
        <w:rPr>
          <w:rFonts w:ascii="Gill Sans MT" w:hAnsi="Gill Sans MT"/>
          <w:spacing w:val="-1"/>
          <w:sz w:val="24"/>
          <w:szCs w:val="24"/>
        </w:rPr>
        <w:t xml:space="preserve">amortizacije i troškovi kamata, povezani troškovi (troškovi </w:t>
      </w:r>
      <w:r w:rsidR="001E3A56" w:rsidRPr="00680383">
        <w:rPr>
          <w:rFonts w:ascii="Gill Sans MT" w:hAnsi="Gill Sans MT"/>
          <w:spacing w:val="-1"/>
          <w:sz w:val="24"/>
          <w:szCs w:val="24"/>
        </w:rPr>
        <w:t>poreza, početni izravni troškovi nabave (transporta, raznih naknada, troškovi koji nastanu tijekom pregovaranja i osiguranja ugovora o leasingu i sl.)</w:t>
      </w:r>
      <w:r w:rsidR="00A519C5" w:rsidRPr="00680383">
        <w:rPr>
          <w:rFonts w:ascii="Gill Sans MT" w:hAnsi="Gill Sans MT"/>
          <w:spacing w:val="-1"/>
          <w:sz w:val="24"/>
          <w:szCs w:val="24"/>
        </w:rPr>
        <w:t>)</w:t>
      </w:r>
      <w:r w:rsidR="00053C37" w:rsidRPr="00680383">
        <w:rPr>
          <w:rFonts w:ascii="Gill Sans MT" w:hAnsi="Gill Sans MT"/>
          <w:spacing w:val="-1"/>
          <w:sz w:val="24"/>
          <w:szCs w:val="24"/>
        </w:rPr>
        <w:t>,</w:t>
      </w:r>
    </w:p>
    <w:p w14:paraId="657858AB" w14:textId="6292C124" w:rsidR="007C505A" w:rsidRPr="00680383" w:rsidRDefault="007C505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 xml:space="preserve">Nadoknadivi PDV tj. porez na dodanu vrijednost za koji Prijavitelj/Korisnik </w:t>
      </w:r>
      <w:r w:rsidR="007A58CC" w:rsidRPr="00680383">
        <w:rPr>
          <w:rFonts w:ascii="Gill Sans MT" w:hAnsi="Gill Sans MT"/>
          <w:spacing w:val="-1"/>
          <w:sz w:val="24"/>
          <w:szCs w:val="24"/>
        </w:rPr>
        <w:t xml:space="preserve">i Partner </w:t>
      </w:r>
      <w:r w:rsidRPr="00680383">
        <w:rPr>
          <w:rFonts w:ascii="Gill Sans MT" w:hAnsi="Gill Sans MT"/>
          <w:spacing w:val="-1"/>
          <w:sz w:val="24"/>
          <w:szCs w:val="24"/>
        </w:rPr>
        <w:t xml:space="preserve">ima pravo ostvariti odbitak, </w:t>
      </w:r>
    </w:p>
    <w:p w14:paraId="1C88091C" w14:textId="77777777" w:rsidR="007C505A" w:rsidRPr="00680383" w:rsidRDefault="007C505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Kamate na dug,</w:t>
      </w:r>
    </w:p>
    <w:p w14:paraId="5DFA24BC" w14:textId="77777777" w:rsidR="007C505A" w:rsidRPr="00680383" w:rsidRDefault="007C505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Trošak povezan s ulaganjem radi postizanja smanjenja emisije stakleničkih plinova iz aktivnosti koje su navedene u Prilogu I. Direktive 2003/87/EZ,</w:t>
      </w:r>
    </w:p>
    <w:p w14:paraId="704E0879" w14:textId="77777777" w:rsidR="007C505A" w:rsidRPr="00680383" w:rsidRDefault="007C505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eastAsia="Times New Roman" w:hAnsi="Gill Sans MT"/>
          <w:color w:val="000000"/>
          <w:sz w:val="24"/>
          <w:szCs w:val="24"/>
          <w:lang w:eastAsia="hr-HR"/>
        </w:rPr>
        <w:lastRenderedPageBreak/>
        <w:t>Trošak povezan s trgovačkim društvima u poteškoćama, u skladu s definicijom pravila Europske unije o državnim potporama,</w:t>
      </w:r>
    </w:p>
    <w:p w14:paraId="167F175C" w14:textId="77777777" w:rsidR="007C505A" w:rsidRPr="00680383" w:rsidRDefault="007C505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 xml:space="preserve">Kupnja </w:t>
      </w:r>
      <w:r w:rsidR="00F3019F" w:rsidRPr="00680383">
        <w:rPr>
          <w:rFonts w:ascii="Gill Sans MT" w:hAnsi="Gill Sans MT"/>
          <w:spacing w:val="-1"/>
          <w:sz w:val="24"/>
          <w:szCs w:val="24"/>
        </w:rPr>
        <w:t>rabljenje</w:t>
      </w:r>
      <w:r w:rsidRPr="00680383">
        <w:rPr>
          <w:rFonts w:ascii="Gill Sans MT" w:hAnsi="Gill Sans MT"/>
          <w:spacing w:val="-1"/>
          <w:sz w:val="24"/>
          <w:szCs w:val="24"/>
        </w:rPr>
        <w:t xml:space="preserve"> opreme,</w:t>
      </w:r>
    </w:p>
    <w:p w14:paraId="5AED1073" w14:textId="77777777" w:rsidR="007C505A" w:rsidRPr="00680383" w:rsidRDefault="007C505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eastAsia="Times New Roman" w:hAnsi="Gill Sans MT"/>
          <w:color w:val="000000"/>
          <w:sz w:val="24"/>
          <w:szCs w:val="24"/>
          <w:lang w:eastAsia="hr-HR"/>
        </w:rPr>
        <w:t>Kupnja vozila koja se koriste u svrhu upravljanja projektom,</w:t>
      </w:r>
    </w:p>
    <w:p w14:paraId="6717DB24" w14:textId="560E2740" w:rsidR="00F3019F" w:rsidRPr="00680383" w:rsidRDefault="00F3019F"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Doprinosi za dobrovoljna zdravstvena ili mirovinska osiguranja koja nisu obvezna prema nacionalnom zakonodavstvu</w:t>
      </w:r>
      <w:r w:rsidR="00862722" w:rsidRPr="00680383">
        <w:rPr>
          <w:rFonts w:ascii="Gill Sans MT" w:hAnsi="Gill Sans MT"/>
          <w:spacing w:val="-1"/>
          <w:sz w:val="24"/>
          <w:szCs w:val="24"/>
        </w:rPr>
        <w:t>, nadoknade troškova, otpremnine, potpore i nagrade radnicima</w:t>
      </w:r>
      <w:r w:rsidRPr="00680383">
        <w:rPr>
          <w:rFonts w:ascii="Gill Sans MT" w:hAnsi="Gill Sans MT"/>
          <w:spacing w:val="-1"/>
          <w:sz w:val="24"/>
          <w:szCs w:val="24"/>
        </w:rPr>
        <w:t>,</w:t>
      </w:r>
    </w:p>
    <w:p w14:paraId="2AC526E0" w14:textId="77777777" w:rsidR="00EE293A" w:rsidRPr="00680383" w:rsidRDefault="007C505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Kazne, financijske globe</w:t>
      </w:r>
      <w:r w:rsidR="00EE293A" w:rsidRPr="00680383">
        <w:rPr>
          <w:rFonts w:ascii="Gill Sans MT" w:hAnsi="Gill Sans MT"/>
          <w:spacing w:val="-1"/>
          <w:sz w:val="24"/>
          <w:szCs w:val="24"/>
        </w:rPr>
        <w:t>, troškovi povezani s predstečajem, stečajem i likvidacijom</w:t>
      </w:r>
    </w:p>
    <w:p w14:paraId="73E093D7" w14:textId="0B058FAB" w:rsidR="00F3019F" w:rsidRPr="00680383" w:rsidRDefault="00EE293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T</w:t>
      </w:r>
      <w:r w:rsidR="007C505A" w:rsidRPr="00680383">
        <w:rPr>
          <w:rFonts w:ascii="Gill Sans MT" w:hAnsi="Gill Sans MT"/>
          <w:spacing w:val="-1"/>
          <w:sz w:val="24"/>
          <w:szCs w:val="24"/>
        </w:rPr>
        <w:t xml:space="preserve">roškovi </w:t>
      </w:r>
      <w:r w:rsidR="00214EF4">
        <w:rPr>
          <w:rFonts w:ascii="Gill Sans MT" w:hAnsi="Gill Sans MT"/>
          <w:spacing w:val="-1"/>
          <w:sz w:val="24"/>
          <w:szCs w:val="24"/>
        </w:rPr>
        <w:t>sudskih i izvansudskih sporova</w:t>
      </w:r>
      <w:r w:rsidR="00F3019F" w:rsidRPr="00680383">
        <w:rPr>
          <w:rFonts w:ascii="Gill Sans MT" w:hAnsi="Gill Sans MT"/>
          <w:spacing w:val="-1"/>
          <w:sz w:val="24"/>
          <w:szCs w:val="24"/>
        </w:rPr>
        <w:t>,</w:t>
      </w:r>
    </w:p>
    <w:p w14:paraId="411B6F9A" w14:textId="77777777" w:rsidR="007C505A" w:rsidRPr="00680383" w:rsidRDefault="007C505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Operativni troškovi (</w:t>
      </w:r>
      <w:r w:rsidRPr="00680383">
        <w:rPr>
          <w:rFonts w:ascii="Gill Sans MT" w:eastAsia="Times New Roman" w:hAnsi="Gill Sans MT"/>
          <w:color w:val="000000"/>
          <w:sz w:val="24"/>
          <w:szCs w:val="24"/>
          <w:lang w:eastAsia="hr-HR"/>
        </w:rPr>
        <w:t>izuzev troškova upravljanja projektom),</w:t>
      </w:r>
    </w:p>
    <w:p w14:paraId="1548D2F2" w14:textId="77777777" w:rsidR="007C505A" w:rsidRPr="00680383" w:rsidRDefault="007C505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Gubici zbog fluktuacija valutnih tečaja i provizija na valutni tečaj,</w:t>
      </w:r>
    </w:p>
    <w:p w14:paraId="714649B3" w14:textId="2D6B1AC7" w:rsidR="007C505A" w:rsidRPr="00680383" w:rsidRDefault="002B241D"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Bonusi za zaposlene</w:t>
      </w:r>
      <w:r w:rsidR="007C505A" w:rsidRPr="00680383">
        <w:rPr>
          <w:rFonts w:ascii="Gill Sans MT" w:hAnsi="Gill Sans MT"/>
          <w:spacing w:val="-1"/>
          <w:sz w:val="24"/>
          <w:szCs w:val="24"/>
        </w:rPr>
        <w:t>,</w:t>
      </w:r>
    </w:p>
    <w:p w14:paraId="36CD5A64" w14:textId="77777777" w:rsidR="007C505A" w:rsidRPr="00680383" w:rsidRDefault="00F3019F"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 xml:space="preserve">Troškovi za otvaranje, zatvaranje i vođenje računa, naknade za financijske transfere, trošak ishođenja kredita ili pozajmnice kod financijske institucije, javnobilježnički trošak, </w:t>
      </w:r>
    </w:p>
    <w:p w14:paraId="44D66870" w14:textId="77777777" w:rsidR="00F3019F" w:rsidRPr="00680383" w:rsidRDefault="00FD055E"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color w:val="000000"/>
          <w:sz w:val="24"/>
          <w:szCs w:val="24"/>
        </w:rPr>
        <w:t>Potpora lokalnom razvoju pod vodstvom zajednice</w:t>
      </w:r>
      <w:r w:rsidR="00322F08" w:rsidRPr="00680383">
        <w:rPr>
          <w:rFonts w:ascii="Gill Sans MT" w:hAnsi="Gill Sans MT"/>
          <w:color w:val="000000"/>
          <w:sz w:val="24"/>
          <w:szCs w:val="24"/>
        </w:rPr>
        <w:t>,</w:t>
      </w:r>
    </w:p>
    <w:p w14:paraId="340D9711" w14:textId="77777777" w:rsidR="00F3019F" w:rsidRPr="00680383" w:rsidRDefault="00F3019F"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Izdatak jamstva koje izdaje banka ili druga financijska institucija</w:t>
      </w:r>
      <w:r w:rsidR="00053C37" w:rsidRPr="00680383">
        <w:rPr>
          <w:rFonts w:ascii="Gill Sans MT" w:hAnsi="Gill Sans MT"/>
          <w:spacing w:val="-1"/>
          <w:sz w:val="24"/>
          <w:szCs w:val="24"/>
        </w:rPr>
        <w:t>,</w:t>
      </w:r>
    </w:p>
    <w:p w14:paraId="084D730A" w14:textId="77777777" w:rsidR="007D1371" w:rsidRPr="00680383" w:rsidRDefault="00FD055E"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color w:val="000000"/>
          <w:sz w:val="24"/>
          <w:szCs w:val="24"/>
        </w:rPr>
        <w:t>Izdatak koji ispunjava uvjete za potporu iz ESF-a</w:t>
      </w:r>
      <w:r w:rsidR="00322F08" w:rsidRPr="00680383">
        <w:rPr>
          <w:rFonts w:ascii="Gill Sans MT" w:hAnsi="Gill Sans MT"/>
          <w:color w:val="000000"/>
          <w:sz w:val="24"/>
          <w:szCs w:val="24"/>
        </w:rPr>
        <w:t>,</w:t>
      </w:r>
    </w:p>
    <w:p w14:paraId="74C856A7" w14:textId="77777777" w:rsidR="007D1371" w:rsidRPr="00680383" w:rsidRDefault="007D1371"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Kupoprodaja izgrađenog i neizgrađenog zemljišta</w:t>
      </w:r>
      <w:r w:rsidR="00053C37" w:rsidRPr="00680383">
        <w:rPr>
          <w:rFonts w:ascii="Gill Sans MT" w:hAnsi="Gill Sans MT"/>
          <w:spacing w:val="-1"/>
          <w:sz w:val="24"/>
          <w:szCs w:val="24"/>
        </w:rPr>
        <w:t>,</w:t>
      </w:r>
      <w:r w:rsidRPr="00680383">
        <w:rPr>
          <w:rFonts w:ascii="Gill Sans MT" w:hAnsi="Gill Sans MT"/>
          <w:spacing w:val="-1"/>
          <w:sz w:val="24"/>
          <w:szCs w:val="24"/>
        </w:rPr>
        <w:t xml:space="preserve"> </w:t>
      </w:r>
    </w:p>
    <w:p w14:paraId="732D3051" w14:textId="77777777" w:rsidR="007D1371" w:rsidRPr="00680383" w:rsidRDefault="007D1371"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Neizravni troškovi</w:t>
      </w:r>
      <w:r w:rsidR="00053C37" w:rsidRPr="00680383">
        <w:rPr>
          <w:rFonts w:ascii="Gill Sans MT" w:hAnsi="Gill Sans MT"/>
          <w:spacing w:val="-1"/>
          <w:sz w:val="24"/>
          <w:szCs w:val="24"/>
        </w:rPr>
        <w:t>,</w:t>
      </w:r>
    </w:p>
    <w:p w14:paraId="240AE04D" w14:textId="42605F0A" w:rsidR="007D1371" w:rsidRPr="00680383" w:rsidRDefault="00EE293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 xml:space="preserve">Troškovi povezani s računovodstvenim uslugama i uslugama revizije u okviru operacije, koju nabavlja </w:t>
      </w:r>
      <w:r w:rsidR="007D1371" w:rsidRPr="00680383">
        <w:rPr>
          <w:rFonts w:ascii="Gill Sans MT" w:hAnsi="Gill Sans MT"/>
          <w:spacing w:val="-1"/>
          <w:sz w:val="24"/>
          <w:szCs w:val="24"/>
        </w:rPr>
        <w:t>Prijavitelj/Korisnik</w:t>
      </w:r>
      <w:r w:rsidR="0043155B" w:rsidRPr="00680383">
        <w:rPr>
          <w:rFonts w:ascii="Gill Sans MT" w:hAnsi="Gill Sans MT"/>
          <w:spacing w:val="-1"/>
          <w:sz w:val="24"/>
          <w:szCs w:val="24"/>
        </w:rPr>
        <w:t xml:space="preserve"> i</w:t>
      </w:r>
      <w:r w:rsidRPr="00680383">
        <w:rPr>
          <w:rFonts w:ascii="Gill Sans MT" w:hAnsi="Gill Sans MT"/>
          <w:spacing w:val="-1"/>
          <w:sz w:val="24"/>
          <w:szCs w:val="24"/>
        </w:rPr>
        <w:t>/ili</w:t>
      </w:r>
      <w:r w:rsidR="0043155B" w:rsidRPr="00680383">
        <w:rPr>
          <w:rFonts w:ascii="Gill Sans MT" w:hAnsi="Gill Sans MT"/>
          <w:spacing w:val="-1"/>
          <w:sz w:val="24"/>
          <w:szCs w:val="24"/>
        </w:rPr>
        <w:t xml:space="preserve"> Partner</w:t>
      </w:r>
      <w:r w:rsidR="00053C37" w:rsidRPr="00680383">
        <w:rPr>
          <w:rFonts w:ascii="Gill Sans MT" w:hAnsi="Gill Sans MT"/>
          <w:spacing w:val="-1"/>
          <w:sz w:val="24"/>
          <w:szCs w:val="24"/>
        </w:rPr>
        <w:t>,</w:t>
      </w:r>
    </w:p>
    <w:p w14:paraId="692E350B" w14:textId="77777777" w:rsidR="007D1371" w:rsidRPr="00680383" w:rsidRDefault="007D1371"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Troškovi zakupa materijalne imovine</w:t>
      </w:r>
      <w:r w:rsidR="00053C37" w:rsidRPr="00680383">
        <w:rPr>
          <w:rFonts w:ascii="Gill Sans MT" w:hAnsi="Gill Sans MT"/>
          <w:spacing w:val="-1"/>
          <w:sz w:val="24"/>
          <w:szCs w:val="24"/>
        </w:rPr>
        <w:t>,</w:t>
      </w:r>
      <w:r w:rsidRPr="00680383">
        <w:rPr>
          <w:rFonts w:ascii="Gill Sans MT" w:hAnsi="Gill Sans MT"/>
          <w:spacing w:val="-1"/>
          <w:sz w:val="24"/>
          <w:szCs w:val="24"/>
        </w:rPr>
        <w:t xml:space="preserve"> </w:t>
      </w:r>
    </w:p>
    <w:p w14:paraId="2CC6AB89" w14:textId="4E93F4E1" w:rsidR="00735798" w:rsidRPr="00680383" w:rsidRDefault="007C505A"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Doprinosi u naravi u obliku izvršavanja radova ili osiguravanja robe, usluga, zemljišta i nekretnina za koje nije izvršeno plaćanje potkrijepljeno dokumentima odgovarajuće dokazne vrijednosti,</w:t>
      </w:r>
    </w:p>
    <w:p w14:paraId="3EA35F7F" w14:textId="77777777" w:rsidR="00735798" w:rsidRPr="00680383" w:rsidRDefault="00735798"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Plaće zaposlenika Prijavitelja/Partnera koji sudjeluju u pripremi i provedbi projekta</w:t>
      </w:r>
      <w:r w:rsidR="00053C37" w:rsidRPr="00680383">
        <w:rPr>
          <w:rFonts w:ascii="Gill Sans MT" w:hAnsi="Gill Sans MT"/>
          <w:spacing w:val="-1"/>
          <w:sz w:val="24"/>
          <w:szCs w:val="24"/>
        </w:rPr>
        <w:t>,</w:t>
      </w:r>
    </w:p>
    <w:p w14:paraId="2CD2C2E9" w14:textId="77777777" w:rsidR="00742761" w:rsidRPr="00680383" w:rsidRDefault="00742761"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Troškovi amortizacije,</w:t>
      </w:r>
    </w:p>
    <w:p w14:paraId="3F98EAD2" w14:textId="77777777" w:rsidR="00742761" w:rsidRPr="00680383" w:rsidRDefault="00742761" w:rsidP="00740626">
      <w:pPr>
        <w:pStyle w:val="Tijeloteksta"/>
        <w:numPr>
          <w:ilvl w:val="0"/>
          <w:numId w:val="3"/>
        </w:numPr>
        <w:kinsoku w:val="0"/>
        <w:overflowPunct w:val="0"/>
        <w:spacing w:after="120"/>
        <w:ind w:left="426" w:hanging="284"/>
        <w:contextualSpacing/>
        <w:jc w:val="both"/>
        <w:rPr>
          <w:rFonts w:ascii="Gill Sans MT" w:hAnsi="Gill Sans MT"/>
          <w:spacing w:val="-1"/>
          <w:sz w:val="24"/>
          <w:szCs w:val="24"/>
        </w:rPr>
      </w:pPr>
      <w:r w:rsidRPr="00680383">
        <w:rPr>
          <w:rFonts w:ascii="Gill Sans MT" w:hAnsi="Gill Sans MT"/>
          <w:spacing w:val="-1"/>
          <w:sz w:val="24"/>
          <w:szCs w:val="24"/>
        </w:rPr>
        <w:t>Izdatci operacije koje ostvaruju neto prihode za vrijeme provedbe,</w:t>
      </w:r>
    </w:p>
    <w:p w14:paraId="147ED96C" w14:textId="6D08928B" w:rsidR="00742761" w:rsidRPr="00680383" w:rsidRDefault="00742761" w:rsidP="00740626">
      <w:pPr>
        <w:pStyle w:val="Tijeloteksta"/>
        <w:numPr>
          <w:ilvl w:val="0"/>
          <w:numId w:val="3"/>
        </w:numPr>
        <w:kinsoku w:val="0"/>
        <w:overflowPunct w:val="0"/>
        <w:spacing w:after="120"/>
        <w:ind w:left="426" w:hanging="284"/>
        <w:contextualSpacing/>
        <w:jc w:val="both"/>
        <w:rPr>
          <w:rFonts w:ascii="Gill Sans MT" w:hAnsi="Gill Sans MT"/>
          <w:spacing w:val="-1"/>
          <w:szCs w:val="24"/>
        </w:rPr>
      </w:pPr>
      <w:r w:rsidRPr="00680383">
        <w:rPr>
          <w:rFonts w:ascii="Gill Sans MT" w:hAnsi="Gill Sans MT"/>
          <w:spacing w:val="-1"/>
          <w:sz w:val="24"/>
          <w:szCs w:val="24"/>
        </w:rPr>
        <w:t xml:space="preserve">Ostali neprihvatljivi </w:t>
      </w:r>
      <w:r w:rsidR="00862722" w:rsidRPr="00680383">
        <w:rPr>
          <w:rFonts w:ascii="Gill Sans MT" w:hAnsi="Gill Sans MT"/>
          <w:spacing w:val="-1"/>
          <w:sz w:val="24"/>
          <w:szCs w:val="24"/>
        </w:rPr>
        <w:t xml:space="preserve">i uvjetno prihvatljivi </w:t>
      </w:r>
      <w:r w:rsidRPr="00680383">
        <w:rPr>
          <w:rFonts w:ascii="Gill Sans MT" w:hAnsi="Gill Sans MT"/>
          <w:spacing w:val="-1"/>
          <w:sz w:val="24"/>
          <w:szCs w:val="24"/>
        </w:rPr>
        <w:t>troškovi iz Pravilnika o prihvatljivosti izdataka (NN</w:t>
      </w:r>
      <w:r w:rsidR="0008718E" w:rsidRPr="00680383">
        <w:rPr>
          <w:rFonts w:ascii="Gill Sans MT" w:hAnsi="Gill Sans MT"/>
          <w:spacing w:val="-1"/>
          <w:sz w:val="24"/>
          <w:szCs w:val="24"/>
        </w:rPr>
        <w:t>, br.</w:t>
      </w:r>
      <w:r w:rsidRPr="00680383">
        <w:rPr>
          <w:rFonts w:ascii="Gill Sans MT" w:hAnsi="Gill Sans MT"/>
          <w:spacing w:val="-1"/>
          <w:sz w:val="24"/>
          <w:szCs w:val="24"/>
        </w:rPr>
        <w:t xml:space="preserve"> 115/18</w:t>
      </w:r>
      <w:r w:rsidR="000C7404" w:rsidRPr="00680383">
        <w:rPr>
          <w:rFonts w:ascii="Gill Sans MT" w:hAnsi="Gill Sans MT"/>
          <w:spacing w:val="-1"/>
          <w:sz w:val="24"/>
          <w:szCs w:val="24"/>
        </w:rPr>
        <w:t>,</w:t>
      </w:r>
      <w:r w:rsidR="0097132D" w:rsidRPr="00680383">
        <w:rPr>
          <w:rFonts w:ascii="Gill Sans MT" w:hAnsi="Gill Sans MT"/>
          <w:spacing w:val="-1"/>
          <w:sz w:val="24"/>
          <w:szCs w:val="24"/>
        </w:rPr>
        <w:t xml:space="preserve"> 6/20</w:t>
      </w:r>
      <w:r w:rsidR="007A58CC" w:rsidRPr="00680383">
        <w:rPr>
          <w:rFonts w:ascii="Gill Sans MT" w:hAnsi="Gill Sans MT"/>
          <w:spacing w:val="-1"/>
          <w:sz w:val="24"/>
          <w:szCs w:val="24"/>
        </w:rPr>
        <w:t>,</w:t>
      </w:r>
      <w:r w:rsidR="008B5935" w:rsidRPr="00680383">
        <w:rPr>
          <w:rFonts w:ascii="Gill Sans MT" w:hAnsi="Gill Sans MT"/>
          <w:spacing w:val="-1"/>
          <w:sz w:val="24"/>
          <w:szCs w:val="24"/>
        </w:rPr>
        <w:t xml:space="preserve">  20/20-ispravak</w:t>
      </w:r>
      <w:r w:rsidR="007A58CC" w:rsidRPr="00680383">
        <w:rPr>
          <w:rFonts w:ascii="Gill Sans MT" w:hAnsi="Gill Sans MT"/>
          <w:spacing w:val="-1"/>
          <w:sz w:val="24"/>
          <w:szCs w:val="24"/>
        </w:rPr>
        <w:t xml:space="preserve"> i 70/20</w:t>
      </w:r>
      <w:r w:rsidRPr="00680383">
        <w:rPr>
          <w:rFonts w:ascii="Gill Sans MT" w:hAnsi="Gill Sans MT"/>
          <w:spacing w:val="-1"/>
          <w:sz w:val="24"/>
          <w:szCs w:val="24"/>
        </w:rPr>
        <w:t>)</w:t>
      </w:r>
      <w:r w:rsidRPr="00680383">
        <w:rPr>
          <w:rFonts w:ascii="Gill Sans MT" w:hAnsi="Gill Sans MT"/>
          <w:spacing w:val="-1"/>
          <w:szCs w:val="24"/>
        </w:rPr>
        <w:t>.</w:t>
      </w:r>
    </w:p>
    <w:p w14:paraId="6D072C0D" w14:textId="77777777" w:rsidR="007C505A" w:rsidRPr="00680383" w:rsidRDefault="007C505A" w:rsidP="00317B93">
      <w:pPr>
        <w:pStyle w:val="Tijeloteksta"/>
        <w:kinsoku w:val="0"/>
        <w:overflowPunct w:val="0"/>
        <w:spacing w:after="120"/>
        <w:ind w:left="0"/>
        <w:contextualSpacing/>
        <w:jc w:val="both"/>
        <w:rPr>
          <w:rFonts w:ascii="Gill Sans MT" w:hAnsi="Gill Sans MT"/>
          <w:spacing w:val="-1"/>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7C505A" w:rsidRPr="00680383" w14:paraId="0290641B" w14:textId="77777777" w:rsidTr="00CA2715">
        <w:tc>
          <w:tcPr>
            <w:tcW w:w="8954" w:type="dxa"/>
            <w:shd w:val="clear" w:color="auto" w:fill="D6F8D7"/>
          </w:tcPr>
          <w:p w14:paraId="0C367DBB" w14:textId="77777777" w:rsidR="007C505A" w:rsidRPr="00680383" w:rsidRDefault="007C505A" w:rsidP="009072DD">
            <w:pPr>
              <w:spacing w:after="0" w:line="240" w:lineRule="auto"/>
              <w:contextualSpacing/>
              <w:jc w:val="both"/>
              <w:rPr>
                <w:rFonts w:ascii="Gill Sans MT" w:hAnsi="Gill Sans MT"/>
                <w:i/>
                <w:lang w:eastAsia="en-US"/>
              </w:rPr>
            </w:pPr>
            <w:r w:rsidRPr="00680383">
              <w:rPr>
                <w:rFonts w:ascii="Gill Sans MT" w:eastAsia="Calibri" w:hAnsi="Gill Sans MT"/>
                <w:b/>
                <w:i/>
                <w:lang w:eastAsia="en-US"/>
              </w:rPr>
              <w:t>Napomena:</w:t>
            </w:r>
            <w:r w:rsidRPr="00680383">
              <w:rPr>
                <w:rFonts w:ascii="Gill Sans MT" w:eastAsia="Calibri" w:hAnsi="Gill Sans MT"/>
                <w:i/>
                <w:lang w:eastAsia="en-US"/>
              </w:rPr>
              <w:t xml:space="preserve"> Prijavitelj preuzima rizik za troškove nastale u razdoblju između podnošenja projektnog prijedloga i datuma odobrenja bespovratnih sredstava.</w:t>
            </w:r>
            <w:r w:rsidRPr="00680383">
              <w:rPr>
                <w:rFonts w:ascii="Gill Sans MT" w:hAnsi="Gill Sans MT"/>
                <w:lang w:eastAsia="en-US"/>
              </w:rPr>
              <w:t xml:space="preserve"> </w:t>
            </w:r>
            <w:r w:rsidRPr="00680383">
              <w:rPr>
                <w:rFonts w:ascii="Gill Sans MT" w:hAnsi="Gill Sans MT"/>
                <w:i/>
                <w:lang w:eastAsia="en-US"/>
              </w:rPr>
              <w:t>Prijavitelj je dužan dostaviti proračun svih prihvatljivih troškova potrebnih za realizaciju projekta, dok je za neprihvatljive troškove dužan dostaviti ukupan iznos prema izvoru sredstava</w:t>
            </w:r>
            <w:r w:rsidR="008F1C6E" w:rsidRPr="00680383">
              <w:rPr>
                <w:rFonts w:ascii="Gill Sans MT" w:hAnsi="Gill Sans MT"/>
                <w:i/>
                <w:lang w:eastAsia="en-US"/>
              </w:rPr>
              <w:t xml:space="preserve"> u sažetak proračuna Prijavnog obrasca</w:t>
            </w:r>
            <w:r w:rsidRPr="00680383">
              <w:rPr>
                <w:rFonts w:ascii="Gill Sans MT" w:hAnsi="Gill Sans MT"/>
                <w:i/>
                <w:lang w:eastAsia="en-US"/>
              </w:rPr>
              <w:t xml:space="preserve">. Prihvatljivi i neprihvatljivi troškovi čine ukupnu vrijednost projekta. Iznos sufinanciranja odnosi se samo na prihvatljive troškove projekta. Neprihvatljive troškove snosi </w:t>
            </w:r>
            <w:r w:rsidR="00053C37" w:rsidRPr="00680383">
              <w:rPr>
                <w:rFonts w:ascii="Gill Sans MT" w:hAnsi="Gill Sans MT"/>
                <w:i/>
                <w:lang w:eastAsia="en-US"/>
              </w:rPr>
              <w:t>P</w:t>
            </w:r>
            <w:r w:rsidRPr="00680383">
              <w:rPr>
                <w:rFonts w:ascii="Gill Sans MT" w:hAnsi="Gill Sans MT"/>
                <w:i/>
                <w:lang w:eastAsia="en-US"/>
              </w:rPr>
              <w:t>rijavitelj/</w:t>
            </w:r>
            <w:r w:rsidR="00053C37" w:rsidRPr="00680383">
              <w:rPr>
                <w:rFonts w:ascii="Gill Sans MT" w:hAnsi="Gill Sans MT"/>
                <w:i/>
                <w:lang w:eastAsia="en-US"/>
              </w:rPr>
              <w:t>K</w:t>
            </w:r>
            <w:r w:rsidRPr="00680383">
              <w:rPr>
                <w:rFonts w:ascii="Gill Sans MT" w:hAnsi="Gill Sans MT"/>
                <w:i/>
                <w:lang w:eastAsia="en-US"/>
              </w:rPr>
              <w:t>orisnik.</w:t>
            </w:r>
          </w:p>
        </w:tc>
      </w:tr>
    </w:tbl>
    <w:p w14:paraId="6BD18F9B" w14:textId="77777777" w:rsidR="00011EB0" w:rsidRPr="00680383" w:rsidRDefault="00011EB0" w:rsidP="00011EB0">
      <w:pPr>
        <w:rPr>
          <w:rFonts w:ascii="Gill Sans MT" w:hAnsi="Gill Sans MT"/>
        </w:rPr>
      </w:pPr>
      <w:bookmarkStart w:id="82" w:name="bookmark17"/>
      <w:bookmarkStart w:id="83" w:name="_KAKO_SE_PRIJAVITI"/>
      <w:bookmarkEnd w:id="82"/>
      <w:bookmarkEnd w:id="83"/>
    </w:p>
    <w:p w14:paraId="0F0B4C5B" w14:textId="77777777" w:rsidR="007C505A" w:rsidRPr="00680383" w:rsidRDefault="007C505A" w:rsidP="00740626">
      <w:pPr>
        <w:pStyle w:val="Naslov2"/>
        <w:keepNext w:val="0"/>
        <w:keepLines w:val="0"/>
        <w:numPr>
          <w:ilvl w:val="1"/>
          <w:numId w:val="29"/>
        </w:numPr>
        <w:spacing w:before="0" w:after="120" w:line="240" w:lineRule="auto"/>
        <w:ind w:left="709" w:hanging="709"/>
        <w:contextualSpacing/>
        <w:jc w:val="both"/>
        <w:rPr>
          <w:rFonts w:ascii="Gill Sans MT" w:hAnsi="Gill Sans MT"/>
          <w:color w:val="B0CB1F"/>
        </w:rPr>
      </w:pPr>
      <w:r w:rsidRPr="00680383">
        <w:rPr>
          <w:rFonts w:ascii="Gill Sans MT" w:hAnsi="Gill Sans MT"/>
          <w:color w:val="B0CB1F"/>
        </w:rPr>
        <w:t xml:space="preserve"> </w:t>
      </w:r>
      <w:bookmarkStart w:id="84" w:name="_Toc63861928"/>
      <w:r w:rsidRPr="00680383">
        <w:rPr>
          <w:rFonts w:ascii="Gill Sans MT" w:hAnsi="Gill Sans MT"/>
          <w:color w:val="B0CB1F"/>
        </w:rPr>
        <w:t>Horizontalna načela</w:t>
      </w:r>
      <w:bookmarkEnd w:id="84"/>
    </w:p>
    <w:p w14:paraId="4FF72BE7" w14:textId="77777777" w:rsidR="007C505A" w:rsidRPr="00680383" w:rsidRDefault="007C505A" w:rsidP="009072DD">
      <w:pPr>
        <w:pStyle w:val="Bezproreda"/>
        <w:spacing w:after="120"/>
        <w:jc w:val="both"/>
        <w:rPr>
          <w:rStyle w:val="eop"/>
          <w:rFonts w:ascii="Gill Sans MT" w:hAnsi="Gill Sans MT"/>
          <w:noProof w:val="0"/>
          <w:color w:val="000000"/>
          <w:sz w:val="24"/>
          <w:szCs w:val="24"/>
          <w:shd w:val="clear" w:color="auto" w:fill="FFFFFF"/>
        </w:rPr>
      </w:pPr>
      <w:r w:rsidRPr="00680383">
        <w:rPr>
          <w:rStyle w:val="normaltextrun"/>
          <w:rFonts w:ascii="Gill Sans MT" w:hAnsi="Gill Sans MT"/>
          <w:noProof w:val="0"/>
          <w:color w:val="000000"/>
          <w:sz w:val="24"/>
          <w:szCs w:val="24"/>
          <w:shd w:val="clear" w:color="auto" w:fill="FFFFFF"/>
        </w:rPr>
        <w:t>Prijavitel</w:t>
      </w:r>
      <w:r w:rsidR="006B2F3B" w:rsidRPr="00680383">
        <w:rPr>
          <w:rStyle w:val="normaltextrun"/>
          <w:rFonts w:ascii="Gill Sans MT" w:hAnsi="Gill Sans MT"/>
          <w:noProof w:val="0"/>
          <w:color w:val="000000"/>
          <w:sz w:val="24"/>
          <w:szCs w:val="24"/>
          <w:shd w:val="clear" w:color="auto" w:fill="FFFFFF"/>
        </w:rPr>
        <w:t>j</w:t>
      </w:r>
      <w:r w:rsidRPr="00680383">
        <w:rPr>
          <w:rStyle w:val="normaltextrun"/>
          <w:rFonts w:ascii="Gill Sans MT" w:hAnsi="Gill Sans MT"/>
          <w:noProof w:val="0"/>
          <w:color w:val="000000"/>
          <w:sz w:val="24"/>
          <w:szCs w:val="24"/>
          <w:shd w:val="clear" w:color="auto" w:fill="FFFFFF"/>
        </w:rPr>
        <w:t xml:space="preserve"> </w:t>
      </w:r>
      <w:r w:rsidR="006B2F3B" w:rsidRPr="00680383">
        <w:rPr>
          <w:rStyle w:val="normaltextrun"/>
          <w:rFonts w:ascii="Gill Sans MT" w:hAnsi="Gill Sans MT"/>
          <w:noProof w:val="0"/>
          <w:color w:val="000000"/>
          <w:sz w:val="24"/>
          <w:szCs w:val="24"/>
          <w:shd w:val="clear" w:color="auto" w:fill="FFFFFF"/>
        </w:rPr>
        <w:t>je</w:t>
      </w:r>
      <w:r w:rsidRPr="00680383">
        <w:rPr>
          <w:rStyle w:val="normaltextrun"/>
          <w:rFonts w:ascii="Gill Sans MT" w:hAnsi="Gill Sans MT"/>
          <w:noProof w:val="0"/>
          <w:color w:val="000000"/>
          <w:sz w:val="24"/>
          <w:szCs w:val="24"/>
          <w:shd w:val="clear" w:color="auto" w:fill="FFFFFF"/>
        </w:rPr>
        <w:t xml:space="preserve"> obavez</w:t>
      </w:r>
      <w:r w:rsidR="006B2F3B" w:rsidRPr="00680383">
        <w:rPr>
          <w:rStyle w:val="normaltextrun"/>
          <w:rFonts w:ascii="Gill Sans MT" w:hAnsi="Gill Sans MT"/>
          <w:noProof w:val="0"/>
          <w:color w:val="000000"/>
          <w:sz w:val="24"/>
          <w:szCs w:val="24"/>
          <w:shd w:val="clear" w:color="auto" w:fill="FFFFFF"/>
        </w:rPr>
        <w:t>a</w:t>
      </w:r>
      <w:r w:rsidRPr="00680383">
        <w:rPr>
          <w:rStyle w:val="normaltextrun"/>
          <w:rFonts w:ascii="Gill Sans MT" w:hAnsi="Gill Sans MT"/>
          <w:noProof w:val="0"/>
          <w:color w:val="000000"/>
          <w:sz w:val="24"/>
          <w:szCs w:val="24"/>
          <w:shd w:val="clear" w:color="auto" w:fill="FFFFFF"/>
        </w:rPr>
        <w:t xml:space="preserve">n pridržavati se zakonskih odredbi (navedenih u poglavlju 1.1. Uputa) koje predstavljaju minimalne zahtjeve pri provedbi horizontalnih politika. Poštujući zakonske odredbe projekt je neutralan u pogledu horizontalnih politika, a pripadajući izdaci i aktivnosti </w:t>
      </w:r>
      <w:r w:rsidRPr="00680383">
        <w:rPr>
          <w:rStyle w:val="normaltextrun"/>
          <w:rFonts w:ascii="Gill Sans MT" w:hAnsi="Gill Sans MT"/>
          <w:noProof w:val="0"/>
          <w:color w:val="000000"/>
          <w:sz w:val="24"/>
          <w:szCs w:val="24"/>
          <w:shd w:val="clear" w:color="auto" w:fill="FFFFFF"/>
        </w:rPr>
        <w:lastRenderedPageBreak/>
        <w:t>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w:t>
      </w:r>
      <w:r w:rsidR="00504096" w:rsidRPr="00680383">
        <w:rPr>
          <w:rStyle w:val="normaltextrun"/>
          <w:rFonts w:ascii="Gill Sans MT" w:hAnsi="Gill Sans MT"/>
          <w:noProof w:val="0"/>
          <w:color w:val="000000"/>
          <w:sz w:val="24"/>
          <w:szCs w:val="24"/>
          <w:shd w:val="clear" w:color="auto" w:fill="FFFFFF"/>
        </w:rPr>
        <w:t xml:space="preserve"> (Obrazac I)</w:t>
      </w:r>
      <w:r w:rsidRPr="00680383">
        <w:rPr>
          <w:rStyle w:val="normaltextrun"/>
          <w:rFonts w:ascii="Gill Sans MT" w:hAnsi="Gill Sans MT"/>
          <w:noProof w:val="0"/>
          <w:color w:val="000000"/>
          <w:sz w:val="24"/>
          <w:szCs w:val="24"/>
          <w:shd w:val="clear" w:color="auto" w:fill="FFFFFF"/>
        </w:rPr>
        <w:t>.</w:t>
      </w:r>
    </w:p>
    <w:p w14:paraId="766D0881" w14:textId="77777777" w:rsidR="007C505A" w:rsidRPr="00680383" w:rsidRDefault="007C505A" w:rsidP="009072DD">
      <w:pPr>
        <w:pStyle w:val="Bezproreda"/>
        <w:spacing w:after="120"/>
        <w:jc w:val="both"/>
        <w:rPr>
          <w:rStyle w:val="eop"/>
          <w:rFonts w:ascii="Gill Sans MT" w:hAnsi="Gill Sans MT"/>
          <w:noProof w:val="0"/>
          <w:color w:val="000000"/>
          <w:sz w:val="24"/>
          <w:szCs w:val="24"/>
          <w:shd w:val="clear" w:color="auto" w:fill="FFFFFF"/>
        </w:rPr>
      </w:pPr>
      <w:r w:rsidRPr="00680383">
        <w:rPr>
          <w:rStyle w:val="normaltextrun"/>
          <w:rFonts w:ascii="Gill Sans MT" w:hAnsi="Gill Sans MT"/>
          <w:noProof w:val="0"/>
          <w:color w:val="000000"/>
          <w:sz w:val="24"/>
          <w:szCs w:val="24"/>
          <w:shd w:val="clear" w:color="auto" w:fill="FFFFFF"/>
        </w:rPr>
        <w:t>Slijedom</w:t>
      </w:r>
      <w:r w:rsidR="00E23DF0" w:rsidRPr="00680383">
        <w:rPr>
          <w:rStyle w:val="apple-converted-space"/>
          <w:rFonts w:ascii="Gill Sans MT" w:hAnsi="Gill Sans MT"/>
          <w:noProof w:val="0"/>
          <w:color w:val="000000"/>
          <w:sz w:val="24"/>
          <w:szCs w:val="24"/>
          <w:shd w:val="clear" w:color="auto" w:fill="FFFFFF"/>
        </w:rPr>
        <w:t xml:space="preserve"> </w:t>
      </w:r>
      <w:r w:rsidRPr="00680383">
        <w:rPr>
          <w:rStyle w:val="normaltextrun"/>
          <w:rFonts w:ascii="Gill Sans MT" w:hAnsi="Gill Sans MT"/>
          <w:i/>
          <w:iCs/>
          <w:noProof w:val="0"/>
          <w:color w:val="000000"/>
          <w:sz w:val="24"/>
          <w:szCs w:val="24"/>
          <w:shd w:val="clear" w:color="auto" w:fill="FFFFFF"/>
        </w:rPr>
        <w:t>Uputa za prijavitelje i korisnike Operativnog programa „Konkurentnost i Kohezija” o provedbi horizontalnih načel</w:t>
      </w:r>
      <w:r w:rsidR="002666C4" w:rsidRPr="00680383">
        <w:rPr>
          <w:rStyle w:val="normaltextrun"/>
          <w:rFonts w:ascii="Gill Sans MT" w:hAnsi="Gill Sans MT"/>
          <w:i/>
          <w:iCs/>
          <w:noProof w:val="0"/>
          <w:color w:val="000000"/>
          <w:sz w:val="24"/>
          <w:szCs w:val="24"/>
          <w:shd w:val="clear" w:color="auto" w:fill="FFFFFF"/>
        </w:rPr>
        <w:t>a</w:t>
      </w:r>
      <w:r w:rsidR="008663F7" w:rsidRPr="00680383">
        <w:rPr>
          <w:rStyle w:val="Referencafusnote"/>
          <w:rFonts w:ascii="Gill Sans MT" w:hAnsi="Gill Sans MT"/>
          <w:i/>
          <w:iCs/>
          <w:noProof w:val="0"/>
          <w:color w:val="000000"/>
          <w:sz w:val="24"/>
          <w:szCs w:val="24"/>
          <w:shd w:val="clear" w:color="auto" w:fill="FFFFFF"/>
        </w:rPr>
        <w:footnoteReference w:id="15"/>
      </w:r>
      <w:r w:rsidRPr="00680383">
        <w:rPr>
          <w:rStyle w:val="normaltextrun"/>
          <w:rFonts w:ascii="Gill Sans MT" w:hAnsi="Gill Sans MT"/>
          <w:i/>
          <w:iCs/>
          <w:noProof w:val="0"/>
          <w:color w:val="000000"/>
          <w:sz w:val="24"/>
          <w:szCs w:val="24"/>
          <w:shd w:val="clear" w:color="auto" w:fill="FFFFFF"/>
        </w:rPr>
        <w:t xml:space="preserve"> </w:t>
      </w:r>
      <w:r w:rsidRPr="00680383">
        <w:rPr>
          <w:rStyle w:val="normaltextrun"/>
          <w:rFonts w:ascii="Gill Sans MT" w:hAnsi="Gill Sans MT"/>
          <w:noProof w:val="0"/>
          <w:color w:val="000000"/>
          <w:sz w:val="24"/>
          <w:szCs w:val="24"/>
          <w:shd w:val="clear" w:color="auto" w:fill="FFFFFF"/>
        </w:rPr>
        <w:t>(u daljnjem tekstu: Upute o provedbi horizontalnih načela)</w:t>
      </w:r>
      <w:r w:rsidR="006B2F3B" w:rsidRPr="00680383">
        <w:rPr>
          <w:rStyle w:val="apple-converted-space"/>
          <w:rFonts w:ascii="Gill Sans MT" w:hAnsi="Gill Sans MT"/>
          <w:noProof w:val="0"/>
          <w:color w:val="000000"/>
          <w:sz w:val="24"/>
          <w:szCs w:val="24"/>
          <w:shd w:val="clear" w:color="auto" w:fill="FFFFFF"/>
        </w:rPr>
        <w:t xml:space="preserve"> </w:t>
      </w:r>
      <w:r w:rsidRPr="00680383">
        <w:rPr>
          <w:rStyle w:val="normaltextrun"/>
          <w:rFonts w:ascii="Gill Sans MT" w:hAnsi="Gill Sans MT"/>
          <w:noProof w:val="0"/>
          <w:color w:val="000000"/>
          <w:sz w:val="24"/>
          <w:szCs w:val="24"/>
          <w:shd w:val="clear" w:color="auto" w:fill="FFFFFF"/>
        </w:rPr>
        <w:t>korisnici su dužni provoditi mjere u tri kategorije</w:t>
      </w:r>
      <w:r w:rsidR="006B2F3B" w:rsidRPr="00680383">
        <w:rPr>
          <w:rStyle w:val="apple-converted-space"/>
          <w:rFonts w:ascii="Gill Sans MT" w:hAnsi="Gill Sans MT"/>
          <w:noProof w:val="0"/>
          <w:color w:val="000000"/>
          <w:sz w:val="24"/>
          <w:szCs w:val="24"/>
          <w:shd w:val="clear" w:color="auto" w:fill="FFFFFF"/>
        </w:rPr>
        <w:t xml:space="preserve"> </w:t>
      </w:r>
      <w:r w:rsidRPr="00680383">
        <w:rPr>
          <w:rStyle w:val="normaltextrun"/>
          <w:rFonts w:ascii="Gill Sans MT" w:hAnsi="Gill Sans MT"/>
          <w:noProof w:val="0"/>
          <w:color w:val="000000"/>
          <w:sz w:val="24"/>
          <w:szCs w:val="24"/>
          <w:shd w:val="clear" w:color="auto" w:fill="FFFFFF"/>
        </w:rPr>
        <w:t>– promicanje ravnopravnosti žena i muškaraca i zabrana diskriminacije, pristupačnost za osobe s invaliditetom i održivi razvoj</w:t>
      </w:r>
      <w:r w:rsidR="00FA6A01" w:rsidRPr="00680383">
        <w:rPr>
          <w:rStyle w:val="normaltextrun"/>
          <w:rFonts w:ascii="Gill Sans MT" w:hAnsi="Gill Sans MT"/>
          <w:noProof w:val="0"/>
          <w:color w:val="000000"/>
          <w:sz w:val="24"/>
          <w:szCs w:val="24"/>
          <w:shd w:val="clear" w:color="auto" w:fill="FFFFFF"/>
        </w:rPr>
        <w:t xml:space="preserve">. </w:t>
      </w:r>
    </w:p>
    <w:p w14:paraId="381348A3" w14:textId="77777777" w:rsidR="007C505A" w:rsidRPr="00680383" w:rsidRDefault="0026349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Doprinos svim horizontalnim načelima nije obavezan za svaki pojedini projekt, već se primjenjuje sukladno aktivnostima i opsegu projekta, kao i informacijama koje sadrže ove Upute.</w:t>
      </w:r>
    </w:p>
    <w:p w14:paraId="48536368" w14:textId="77777777" w:rsidR="0026349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Projekti koji su u skladu s nacionalnim propisima smatraju se neutralnima</w:t>
      </w:r>
      <w:r w:rsidR="008663F7" w:rsidRPr="00680383">
        <w:rPr>
          <w:rStyle w:val="Referencafusnote"/>
          <w:rFonts w:ascii="Gill Sans MT" w:hAnsi="Gill Sans MT"/>
          <w:noProof w:val="0"/>
          <w:sz w:val="24"/>
          <w:szCs w:val="24"/>
        </w:rPr>
        <w:footnoteReference w:id="16"/>
      </w:r>
      <w:r w:rsidRPr="00680383">
        <w:rPr>
          <w:rFonts w:ascii="Gill Sans MT" w:hAnsi="Gill Sans MT"/>
          <w:noProof w:val="0"/>
          <w:sz w:val="24"/>
          <w:szCs w:val="24"/>
        </w:rPr>
        <w:t>, o čemu je potrebno pružiti informaciju u odgovarajućem dijelu Prijavnog obrasca</w:t>
      </w:r>
      <w:r w:rsidR="00504096" w:rsidRPr="00680383">
        <w:rPr>
          <w:rFonts w:ascii="Gill Sans MT" w:hAnsi="Gill Sans MT"/>
          <w:noProof w:val="0"/>
          <w:sz w:val="24"/>
          <w:szCs w:val="24"/>
        </w:rPr>
        <w:t xml:space="preserve"> (Obrazac I)</w:t>
      </w:r>
      <w:r w:rsidR="0026349A" w:rsidRPr="00680383">
        <w:rPr>
          <w:rFonts w:ascii="Gill Sans MT" w:hAnsi="Gill Sans MT"/>
          <w:noProof w:val="0"/>
          <w:sz w:val="24"/>
          <w:szCs w:val="24"/>
        </w:rPr>
        <w:t>.</w:t>
      </w:r>
    </w:p>
    <w:p w14:paraId="6316995B" w14:textId="77777777" w:rsidR="00742761" w:rsidRPr="00680383" w:rsidRDefault="00742761" w:rsidP="00E35547">
      <w:pPr>
        <w:pStyle w:val="Bezproreda"/>
        <w:spacing w:after="120"/>
        <w:jc w:val="both"/>
        <w:rPr>
          <w:rFonts w:ascii="Gill Sans MT" w:hAnsi="Gill Sans MT"/>
          <w:noProof w:val="0"/>
          <w:sz w:val="24"/>
          <w:szCs w:val="24"/>
        </w:rPr>
      </w:pPr>
      <w:r w:rsidRPr="00680383">
        <w:rPr>
          <w:rFonts w:ascii="Gill Sans MT" w:hAnsi="Gill Sans MT"/>
          <w:noProof w:val="0"/>
          <w:sz w:val="24"/>
          <w:szCs w:val="24"/>
        </w:rPr>
        <w:t>Korisnici tijekom provedbe projekta trebaju redovito izvještavati o primijenjenim mjerama i aktivnostima kojima se promiču horizontalne politike, a koje trebaju opisati u pripadajućim poglavljima opisnog dijela Z</w:t>
      </w:r>
      <w:r w:rsidR="004903EA" w:rsidRPr="00680383">
        <w:rPr>
          <w:rFonts w:ascii="Gill Sans MT" w:hAnsi="Gill Sans MT"/>
          <w:noProof w:val="0"/>
          <w:sz w:val="24"/>
          <w:szCs w:val="24"/>
        </w:rPr>
        <w:t>ahtjeva za nadoknadom sredstava</w:t>
      </w:r>
      <w:r w:rsidRPr="00680383">
        <w:rPr>
          <w:rFonts w:ascii="Gill Sans MT" w:hAnsi="Gill Sans MT"/>
          <w:noProof w:val="0"/>
          <w:sz w:val="24"/>
          <w:szCs w:val="24"/>
        </w:rPr>
        <w:t xml:space="preserve">. Ako su mjere povezane sa specifičnim izdacima, potrebno ih je planirati, izvještavati i predočiti pripadajuću </w:t>
      </w:r>
      <w:r w:rsidRPr="00680383">
        <w:rPr>
          <w:rStyle w:val="normaltextrun"/>
          <w:color w:val="000000"/>
          <w:shd w:val="clear" w:color="auto" w:fill="FFFFFF"/>
        </w:rPr>
        <w:t>dokumentaciju</w:t>
      </w:r>
      <w:r w:rsidRPr="00680383">
        <w:rPr>
          <w:rFonts w:ascii="Gill Sans MT" w:hAnsi="Gill Sans MT"/>
          <w:noProof w:val="0"/>
          <w:sz w:val="24"/>
          <w:szCs w:val="24"/>
        </w:rPr>
        <w:t xml:space="preserve">. Podatke o praćenju i procjenu učinka mjera i aktivnosti potrebno je opisati u Završnom </w:t>
      </w:r>
      <w:r w:rsidRPr="00680383">
        <w:rPr>
          <w:rStyle w:val="normaltextrun"/>
          <w:color w:val="000000"/>
          <w:shd w:val="clear" w:color="auto" w:fill="FFFFFF"/>
        </w:rPr>
        <w:t>izvješću</w:t>
      </w:r>
      <w:r w:rsidRPr="00680383">
        <w:rPr>
          <w:rFonts w:ascii="Gill Sans MT" w:hAnsi="Gill Sans MT"/>
          <w:noProof w:val="0"/>
          <w:sz w:val="24"/>
          <w:szCs w:val="24"/>
        </w:rPr>
        <w:t>.</w:t>
      </w:r>
    </w:p>
    <w:p w14:paraId="0A18451D" w14:textId="77777777" w:rsidR="00742761" w:rsidRPr="00680383" w:rsidRDefault="00742761" w:rsidP="00E35547">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Provođenje horizontalnih načela u projektu može biti predmet provjere i kontrole tijekom terenskih kontrola i revizija, pri čemu će se ispitati primjena horizontalnih mjera, provedene edukacije i bilo kakve druge mjere koje su utvrđene u projektnom prijedlogu, a koje promiču horizontalne politike, bez obzira na to jesu li financirane kroz projekt ili ne. Projekti mogu također biti predmet i tzv. ad hoc provjera u pogledu poštivanja horizontalnih načela. Ako se tijekom provedbe nakon obavljene kontrole ili revizije izdaju preporuke, Korisnik je dužan izvijestiti o primjeni </w:t>
      </w:r>
      <w:r w:rsidRPr="00680383">
        <w:rPr>
          <w:rStyle w:val="normaltextrun"/>
          <w:color w:val="000000"/>
          <w:shd w:val="clear" w:color="auto" w:fill="FFFFFF"/>
        </w:rPr>
        <w:t>izdanih</w:t>
      </w:r>
      <w:r w:rsidRPr="00680383">
        <w:rPr>
          <w:rFonts w:ascii="Gill Sans MT" w:hAnsi="Gill Sans MT"/>
          <w:noProof w:val="0"/>
          <w:sz w:val="24"/>
          <w:szCs w:val="24"/>
        </w:rPr>
        <w:t xml:space="preserve"> preporuka.</w:t>
      </w:r>
    </w:p>
    <w:p w14:paraId="238601FE" w14:textId="77777777" w:rsidR="00742761" w:rsidRPr="00680383" w:rsidRDefault="00742761" w:rsidP="009072DD">
      <w:pPr>
        <w:pStyle w:val="Bezproreda"/>
        <w:spacing w:after="120"/>
        <w:jc w:val="both"/>
        <w:rPr>
          <w:rFonts w:ascii="Gill Sans MT" w:hAnsi="Gill Sans MT"/>
          <w:noProof w:val="0"/>
          <w:sz w:val="24"/>
          <w:szCs w:val="24"/>
        </w:rPr>
      </w:pPr>
    </w:p>
    <w:p w14:paraId="2C40AEC8" w14:textId="77777777" w:rsidR="007C505A" w:rsidRPr="00680383" w:rsidRDefault="007C505A" w:rsidP="00740626">
      <w:pPr>
        <w:pStyle w:val="Naslov2"/>
        <w:keepNext w:val="0"/>
        <w:keepLines w:val="0"/>
        <w:numPr>
          <w:ilvl w:val="1"/>
          <w:numId w:val="29"/>
        </w:numPr>
        <w:spacing w:before="0" w:after="120" w:line="240" w:lineRule="auto"/>
        <w:ind w:left="709" w:hanging="709"/>
        <w:contextualSpacing/>
        <w:jc w:val="both"/>
        <w:rPr>
          <w:rFonts w:ascii="Gill Sans MT" w:hAnsi="Gill Sans MT"/>
          <w:color w:val="B0CB1F"/>
        </w:rPr>
      </w:pPr>
      <w:bookmarkStart w:id="85" w:name="_Toc32410991"/>
      <w:bookmarkStart w:id="86" w:name="_Toc32490403"/>
      <w:bookmarkEnd w:id="85"/>
      <w:bookmarkEnd w:id="86"/>
      <w:r w:rsidRPr="00680383">
        <w:rPr>
          <w:rFonts w:ascii="Gill Sans MT" w:hAnsi="Gill Sans MT"/>
          <w:color w:val="B0CB1F"/>
        </w:rPr>
        <w:t xml:space="preserve"> </w:t>
      </w:r>
      <w:bookmarkStart w:id="87" w:name="_Toc63861929"/>
      <w:r w:rsidRPr="00680383">
        <w:rPr>
          <w:rFonts w:ascii="Gill Sans MT" w:hAnsi="Gill Sans MT"/>
          <w:color w:val="B0CB1F"/>
        </w:rPr>
        <w:t>Promicanje ravnopravnosti žena i muškaraca i zabrana diskriminacije</w:t>
      </w:r>
      <w:bookmarkEnd w:id="87"/>
      <w:r w:rsidRPr="00680383">
        <w:rPr>
          <w:rFonts w:ascii="Gill Sans MT" w:hAnsi="Gill Sans MT"/>
          <w:color w:val="B0CB1F"/>
        </w:rPr>
        <w:t> </w:t>
      </w:r>
    </w:p>
    <w:p w14:paraId="5EEBF580" w14:textId="7CEAD04F" w:rsidR="00E51B39" w:rsidRPr="00680383" w:rsidRDefault="00E51B39"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Poštujući zakonske odredbe projekt je neutralan u pogledu ravnopravnosti spolova i sprječavanja diskriminacije, odnosno projektnim prijedlogom se minimalno osigurava usklađenost sa</w:t>
      </w:r>
      <w:r w:rsidRPr="00680383">
        <w:rPr>
          <w:rFonts w:ascii="Gill Sans MT" w:hAnsi="Gill Sans MT"/>
          <w:noProof w:val="0"/>
          <w:sz w:val="28"/>
          <w:szCs w:val="24"/>
        </w:rPr>
        <w:t xml:space="preserve"> </w:t>
      </w:r>
      <w:r w:rsidR="00742761" w:rsidRPr="00680383">
        <w:rPr>
          <w:rFonts w:ascii="Gill Sans MT" w:eastAsia="Times New Roman" w:hAnsi="Gill Sans MT"/>
          <w:noProof w:val="0"/>
          <w:sz w:val="24"/>
          <w:szCs w:val="24"/>
          <w:lang w:eastAsia="hr-HR"/>
        </w:rPr>
        <w:t>zahtjevima nacionalnog zakonodavstva tj. Zakona o ravnopravnosti spolova (NN, br. 82/08, 69/17) kao i sa Zakonom o suzbijanju diskriminacije (NN, br. 85/08, 112/12)</w:t>
      </w:r>
      <w:r w:rsidR="0043155B" w:rsidRPr="00680383">
        <w:rPr>
          <w:rFonts w:ascii="Gill Sans MT" w:eastAsia="Times New Roman" w:hAnsi="Gill Sans MT"/>
          <w:noProof w:val="0"/>
          <w:sz w:val="24"/>
          <w:szCs w:val="24"/>
          <w:lang w:eastAsia="hr-HR"/>
        </w:rPr>
        <w:t>.</w:t>
      </w:r>
    </w:p>
    <w:p w14:paraId="5B76CB36" w14:textId="77777777" w:rsidR="003B099E" w:rsidRPr="00680383" w:rsidRDefault="003B099E"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U Uputama o provedbi horizontalnih načela predložene su neke od horizontalnih aktivnosti na razini OPKK, </w:t>
      </w:r>
      <w:r w:rsidR="0044145C" w:rsidRPr="00680383">
        <w:rPr>
          <w:rFonts w:ascii="Gill Sans MT" w:hAnsi="Gill Sans MT"/>
          <w:noProof w:val="0"/>
          <w:sz w:val="24"/>
          <w:szCs w:val="24"/>
        </w:rPr>
        <w:t>SC</w:t>
      </w:r>
      <w:r w:rsidRPr="00680383">
        <w:rPr>
          <w:rFonts w:ascii="Gill Sans MT" w:hAnsi="Gill Sans MT"/>
          <w:noProof w:val="0"/>
          <w:sz w:val="24"/>
          <w:szCs w:val="24"/>
        </w:rPr>
        <w:t xml:space="preserve"> 6i1, a koje su </w:t>
      </w:r>
      <w:r w:rsidR="0086485C" w:rsidRPr="00680383">
        <w:rPr>
          <w:rFonts w:ascii="Gill Sans MT" w:hAnsi="Gill Sans MT"/>
          <w:noProof w:val="0"/>
          <w:sz w:val="24"/>
          <w:szCs w:val="24"/>
        </w:rPr>
        <w:t xml:space="preserve">moguće </w:t>
      </w:r>
      <w:r w:rsidRPr="00680383">
        <w:rPr>
          <w:rFonts w:ascii="Gill Sans MT" w:hAnsi="Gill Sans MT"/>
          <w:noProof w:val="0"/>
          <w:sz w:val="24"/>
          <w:szCs w:val="24"/>
        </w:rPr>
        <w:t xml:space="preserve">primjenjive i na ovaj Poziv: </w:t>
      </w:r>
    </w:p>
    <w:p w14:paraId="53CDFAD1" w14:textId="77777777" w:rsidR="003B099E" w:rsidRPr="00680383" w:rsidRDefault="003B099E" w:rsidP="009072DD">
      <w:pPr>
        <w:pStyle w:val="Bezproreda"/>
        <w:spacing w:after="120"/>
        <w:jc w:val="both"/>
        <w:rPr>
          <w:rFonts w:ascii="Gill Sans MT" w:hAnsi="Gill Sans MT"/>
          <w:noProof w:val="0"/>
          <w:sz w:val="24"/>
          <w:szCs w:val="24"/>
        </w:rPr>
      </w:pPr>
      <w:r w:rsidRPr="00680383">
        <w:rPr>
          <w:rFonts w:ascii="Gill Sans MT" w:hAnsi="Gill Sans MT"/>
          <w:i/>
          <w:noProof w:val="0"/>
          <w:sz w:val="24"/>
          <w:szCs w:val="24"/>
        </w:rPr>
        <w:t>Planiranje projekta:</w:t>
      </w:r>
      <w:r w:rsidRPr="00680383">
        <w:rPr>
          <w:rFonts w:ascii="Gill Sans MT" w:hAnsi="Gill Sans MT"/>
          <w:noProof w:val="0"/>
          <w:sz w:val="24"/>
          <w:szCs w:val="24"/>
        </w:rPr>
        <w:t xml:space="preserve"> prilikom pripreme (osmišljavanja) i provođenja projekta, potiče se analiza na koji se način negativni učinci mogu ukloniti ili umanjiti kako bi se spriječila nezakonita diskriminacija i ublažili rezultati koji dovode do neravnopravnosti.</w:t>
      </w:r>
    </w:p>
    <w:p w14:paraId="02EE5E2E" w14:textId="77777777" w:rsidR="003B099E" w:rsidRPr="00680383" w:rsidRDefault="003B099E" w:rsidP="009072DD">
      <w:pPr>
        <w:pStyle w:val="Bezproreda"/>
        <w:spacing w:after="120"/>
        <w:jc w:val="both"/>
        <w:rPr>
          <w:rFonts w:ascii="Gill Sans MT" w:hAnsi="Gill Sans MT"/>
          <w:noProof w:val="0"/>
          <w:sz w:val="24"/>
          <w:szCs w:val="24"/>
        </w:rPr>
      </w:pPr>
      <w:r w:rsidRPr="00680383">
        <w:rPr>
          <w:rFonts w:ascii="Gill Sans MT" w:hAnsi="Gill Sans MT"/>
          <w:i/>
          <w:noProof w:val="0"/>
          <w:sz w:val="24"/>
          <w:szCs w:val="24"/>
        </w:rPr>
        <w:t>Provedba projekta:</w:t>
      </w:r>
      <w:r w:rsidRPr="00680383">
        <w:rPr>
          <w:rFonts w:ascii="Gill Sans MT" w:hAnsi="Gill Sans MT"/>
          <w:noProof w:val="0"/>
          <w:sz w:val="24"/>
          <w:szCs w:val="24"/>
        </w:rPr>
        <w:t xml:space="preserve"> pozitivne mjere za uklanjanje rodnih i ostalih diskriminatornih stereotipa iz informativnih i komunikacijskih aktivnosti, promotivni materijali na jezicima i pismu nacionalnih manjina.</w:t>
      </w:r>
    </w:p>
    <w:p w14:paraId="12145A04" w14:textId="77777777" w:rsidR="007C505A" w:rsidRPr="00680383" w:rsidRDefault="00504096" w:rsidP="009072DD">
      <w:pPr>
        <w:pStyle w:val="Bezproreda"/>
        <w:jc w:val="both"/>
        <w:rPr>
          <w:rFonts w:ascii="Gill Sans MT" w:hAnsi="Gill Sans MT"/>
          <w:noProof w:val="0"/>
          <w:sz w:val="24"/>
          <w:szCs w:val="24"/>
        </w:rPr>
      </w:pPr>
      <w:r w:rsidRPr="00680383">
        <w:rPr>
          <w:rFonts w:ascii="Gill Sans MT" w:hAnsi="Gill Sans MT"/>
          <w:noProof w:val="0"/>
          <w:sz w:val="24"/>
          <w:szCs w:val="24"/>
        </w:rPr>
        <w:lastRenderedPageBreak/>
        <w:t>P</w:t>
      </w:r>
      <w:r w:rsidR="003B099E" w:rsidRPr="00680383">
        <w:rPr>
          <w:rFonts w:ascii="Gill Sans MT" w:hAnsi="Gill Sans MT"/>
          <w:noProof w:val="0"/>
          <w:sz w:val="24"/>
          <w:szCs w:val="24"/>
        </w:rPr>
        <w:t xml:space="preserve">rijavitelj može na razini projektnog prijedloga osmisliti i druge aktivnosti pri promicanju ravnopravnosti žena i muškaraca i zabrani diskriminacije. </w:t>
      </w:r>
    </w:p>
    <w:p w14:paraId="0F3CABC7" w14:textId="77777777" w:rsidR="006B2F3B" w:rsidRPr="00680383" w:rsidRDefault="006B2F3B" w:rsidP="009072DD">
      <w:pPr>
        <w:pStyle w:val="Bezproreda"/>
        <w:jc w:val="both"/>
        <w:rPr>
          <w:rFonts w:ascii="Gill Sans MT" w:hAnsi="Gill Sans MT"/>
          <w:noProof w:val="0"/>
          <w:sz w:val="24"/>
          <w:szCs w:val="24"/>
        </w:rPr>
      </w:pPr>
    </w:p>
    <w:p w14:paraId="15998F0C" w14:textId="77777777" w:rsidR="00C76B37" w:rsidRPr="00680383" w:rsidRDefault="003A70BB" w:rsidP="00740626">
      <w:pPr>
        <w:pStyle w:val="Naslov2"/>
        <w:keepNext w:val="0"/>
        <w:keepLines w:val="0"/>
        <w:numPr>
          <w:ilvl w:val="1"/>
          <w:numId w:val="29"/>
        </w:numPr>
        <w:spacing w:before="0" w:after="120" w:line="240" w:lineRule="auto"/>
        <w:ind w:left="709" w:hanging="709"/>
        <w:contextualSpacing/>
        <w:jc w:val="both"/>
        <w:rPr>
          <w:rFonts w:ascii="Gill Sans MT" w:hAnsi="Gill Sans MT"/>
          <w:color w:val="B0CB1F"/>
        </w:rPr>
      </w:pPr>
      <w:bookmarkStart w:id="88" w:name="_Toc63861930"/>
      <w:r w:rsidRPr="00680383">
        <w:rPr>
          <w:rFonts w:ascii="Gill Sans MT" w:hAnsi="Gill Sans MT"/>
          <w:color w:val="B0CB1F"/>
        </w:rPr>
        <w:t>Pristupačnost za osobe s invaliditetom</w:t>
      </w:r>
      <w:bookmarkEnd w:id="88"/>
    </w:p>
    <w:p w14:paraId="1472D396" w14:textId="77777777" w:rsidR="00A15C8B" w:rsidRPr="00680383" w:rsidRDefault="00A15C8B" w:rsidP="009072DD">
      <w:pPr>
        <w:pStyle w:val="Bezproreda"/>
        <w:jc w:val="both"/>
        <w:rPr>
          <w:rFonts w:ascii="Gill Sans MT" w:hAnsi="Gill Sans MT"/>
          <w:noProof w:val="0"/>
          <w:sz w:val="24"/>
        </w:rPr>
      </w:pPr>
      <w:r w:rsidRPr="00680383">
        <w:rPr>
          <w:rFonts w:ascii="Gill Sans MT" w:hAnsi="Gill Sans MT"/>
          <w:noProof w:val="0"/>
          <w:sz w:val="24"/>
        </w:rPr>
        <w:t xml:space="preserve">Projektni prijedlog mora biti u skladu sa zahtjevima i standardima nacionalnog zakonodavstva vezanog uz pristupačnost za osobe s invaliditetom, te se prilikom ulaganja u postrojenje  moraju poštivati odredbe Pravilnika o osiguranju pristupačnosti građevina osobama s </w:t>
      </w:r>
      <w:r w:rsidRPr="00680383">
        <w:rPr>
          <w:rFonts w:ascii="Gill Sans MT" w:hAnsi="Gill Sans MT"/>
          <w:noProof w:val="0"/>
          <w:color w:val="000000"/>
          <w:sz w:val="24"/>
          <w:szCs w:val="24"/>
          <w:shd w:val="clear" w:color="auto" w:fill="FFFFFF"/>
        </w:rPr>
        <w:t>invaliditetom</w:t>
      </w:r>
      <w:r w:rsidRPr="00680383">
        <w:rPr>
          <w:rFonts w:ascii="Gill Sans MT" w:hAnsi="Gill Sans MT"/>
          <w:noProof w:val="0"/>
          <w:sz w:val="24"/>
        </w:rPr>
        <w:t xml:space="preserve"> i smanjene pokretljivosti (NN, br. 78/13). </w:t>
      </w:r>
    </w:p>
    <w:p w14:paraId="41B17601" w14:textId="77777777" w:rsidR="00A15C8B" w:rsidRPr="00680383" w:rsidRDefault="00A15C8B" w:rsidP="009072DD">
      <w:pPr>
        <w:spacing w:after="0" w:line="240" w:lineRule="auto"/>
        <w:jc w:val="both"/>
        <w:rPr>
          <w:rFonts w:ascii="Gill Sans MT" w:hAnsi="Gill Sans MT"/>
          <w:sz w:val="24"/>
        </w:rPr>
      </w:pPr>
      <w:r w:rsidRPr="00680383">
        <w:rPr>
          <w:rFonts w:ascii="Gill Sans MT" w:hAnsi="Gill Sans MT"/>
          <w:sz w:val="24"/>
        </w:rPr>
        <w:t>Neki od primjera dodatnih prilika za promicanje pristupačnosti za osobe s invaliditetom, koje je Prijavitelj dužan uključiti u svoj projektni prijedlog, a kojima se postiže usklađenost projekta s primjenjivim kriterijima odabira iz Faze 2 postupka odabira (točka 4.2. ovih Uputa) su: </w:t>
      </w:r>
    </w:p>
    <w:p w14:paraId="6A4DC1C4" w14:textId="77777777" w:rsidR="00A15C8B" w:rsidRPr="00680383" w:rsidRDefault="00A15C8B" w:rsidP="00740626">
      <w:pPr>
        <w:pStyle w:val="Odlomakpopisa"/>
        <w:numPr>
          <w:ilvl w:val="0"/>
          <w:numId w:val="43"/>
        </w:numPr>
        <w:spacing w:after="0" w:line="240" w:lineRule="auto"/>
        <w:ind w:left="426" w:hanging="284"/>
        <w:jc w:val="both"/>
        <w:rPr>
          <w:rFonts w:ascii="Gill Sans MT" w:eastAsia="Times New Roman" w:hAnsi="Gill Sans MT"/>
          <w:sz w:val="24"/>
          <w:szCs w:val="24"/>
          <w:lang w:eastAsia="hr-HR"/>
        </w:rPr>
      </w:pPr>
      <w:r w:rsidRPr="00680383">
        <w:rPr>
          <w:rFonts w:ascii="Gill Sans MT" w:eastAsia="Times New Roman" w:hAnsi="Gill Sans MT"/>
          <w:sz w:val="24"/>
          <w:szCs w:val="24"/>
          <w:lang w:eastAsia="hr-HR"/>
        </w:rPr>
        <w:t>korištenje načela univerzalnog dizajna, </w:t>
      </w:r>
    </w:p>
    <w:p w14:paraId="268103AF" w14:textId="77777777" w:rsidR="00A15C8B" w:rsidRPr="00680383" w:rsidRDefault="00A15C8B" w:rsidP="00740626">
      <w:pPr>
        <w:pStyle w:val="Odlomakpopisa"/>
        <w:numPr>
          <w:ilvl w:val="0"/>
          <w:numId w:val="43"/>
        </w:numPr>
        <w:spacing w:after="0" w:line="240" w:lineRule="auto"/>
        <w:ind w:left="426" w:hanging="284"/>
        <w:jc w:val="both"/>
        <w:rPr>
          <w:rFonts w:ascii="Gill Sans MT" w:eastAsia="Times New Roman" w:hAnsi="Gill Sans MT"/>
          <w:sz w:val="24"/>
          <w:szCs w:val="24"/>
          <w:lang w:eastAsia="hr-HR"/>
        </w:rPr>
      </w:pPr>
      <w:r w:rsidRPr="00680383">
        <w:rPr>
          <w:rFonts w:ascii="Gill Sans MT" w:eastAsia="Times New Roman" w:hAnsi="Gill Sans MT"/>
          <w:sz w:val="24"/>
          <w:szCs w:val="24"/>
          <w:lang w:eastAsia="hr-HR"/>
        </w:rPr>
        <w:t>radna mjesta osmišljena za osobe s invaliditetom, </w:t>
      </w:r>
    </w:p>
    <w:p w14:paraId="7F1F85CA" w14:textId="77777777" w:rsidR="00A15C8B" w:rsidRPr="00680383" w:rsidRDefault="00A15C8B" w:rsidP="00740626">
      <w:pPr>
        <w:pStyle w:val="Odlomakpopisa"/>
        <w:numPr>
          <w:ilvl w:val="0"/>
          <w:numId w:val="43"/>
        </w:numPr>
        <w:spacing w:after="0" w:line="240" w:lineRule="auto"/>
        <w:ind w:left="426" w:hanging="284"/>
        <w:jc w:val="both"/>
        <w:rPr>
          <w:rFonts w:ascii="Gill Sans MT" w:eastAsia="Times New Roman" w:hAnsi="Gill Sans MT"/>
          <w:sz w:val="24"/>
          <w:szCs w:val="24"/>
          <w:lang w:eastAsia="hr-HR"/>
        </w:rPr>
      </w:pPr>
      <w:r w:rsidRPr="00680383">
        <w:rPr>
          <w:rFonts w:ascii="Gill Sans MT" w:eastAsia="Times New Roman" w:hAnsi="Gill Sans MT"/>
          <w:sz w:val="24"/>
          <w:szCs w:val="24"/>
          <w:lang w:eastAsia="hr-HR"/>
        </w:rPr>
        <w:t xml:space="preserve">Brailleovo pismo za slijepe osobe, </w:t>
      </w:r>
    </w:p>
    <w:p w14:paraId="1B74A9A2" w14:textId="77777777" w:rsidR="00A15C8B" w:rsidRPr="00680383" w:rsidRDefault="00A15C8B" w:rsidP="00740626">
      <w:pPr>
        <w:pStyle w:val="Odlomakpopisa"/>
        <w:numPr>
          <w:ilvl w:val="0"/>
          <w:numId w:val="43"/>
        </w:numPr>
        <w:spacing w:after="0" w:line="240" w:lineRule="auto"/>
        <w:ind w:left="426" w:hanging="284"/>
        <w:jc w:val="both"/>
        <w:rPr>
          <w:rFonts w:ascii="Gill Sans MT" w:eastAsia="Times New Roman" w:hAnsi="Gill Sans MT"/>
          <w:sz w:val="24"/>
          <w:szCs w:val="24"/>
          <w:lang w:eastAsia="hr-HR"/>
        </w:rPr>
      </w:pPr>
      <w:r w:rsidRPr="00680383">
        <w:rPr>
          <w:rFonts w:ascii="Gill Sans MT" w:eastAsia="Times New Roman" w:hAnsi="Gill Sans MT"/>
          <w:sz w:val="24"/>
          <w:szCs w:val="24"/>
          <w:lang w:eastAsia="hr-HR"/>
        </w:rPr>
        <w:t xml:space="preserve">znakovni jezik za osobe oštećena sluha, gluhe ili nagluhe osobe, </w:t>
      </w:r>
    </w:p>
    <w:p w14:paraId="1A4D055B" w14:textId="77777777" w:rsidR="00A15C8B" w:rsidRPr="00680383" w:rsidRDefault="00A15C8B" w:rsidP="00740626">
      <w:pPr>
        <w:pStyle w:val="Odlomakpopisa"/>
        <w:numPr>
          <w:ilvl w:val="0"/>
          <w:numId w:val="43"/>
        </w:numPr>
        <w:spacing w:after="0" w:line="240" w:lineRule="auto"/>
        <w:ind w:left="426" w:hanging="284"/>
        <w:jc w:val="both"/>
        <w:rPr>
          <w:rFonts w:ascii="Gill Sans MT" w:eastAsia="Times New Roman" w:hAnsi="Gill Sans MT"/>
          <w:sz w:val="24"/>
          <w:szCs w:val="24"/>
          <w:lang w:eastAsia="hr-HR"/>
        </w:rPr>
      </w:pPr>
      <w:r w:rsidRPr="00680383">
        <w:rPr>
          <w:rFonts w:ascii="Gill Sans MT" w:eastAsia="Times New Roman" w:hAnsi="Gill Sans MT"/>
          <w:sz w:val="24"/>
          <w:szCs w:val="24"/>
          <w:lang w:eastAsia="hr-HR"/>
        </w:rPr>
        <w:t>educirani prevoditelji za gluho slijepe osobe koji poznaju sve oblike komunikacije koju koriste gluho slijepe osobe (taktilni znakovni jezik, pisanje na dlanu i sl.), </w:t>
      </w:r>
    </w:p>
    <w:p w14:paraId="3A726CB5" w14:textId="77777777" w:rsidR="00A15C8B" w:rsidRPr="00680383" w:rsidRDefault="00A15C8B" w:rsidP="00740626">
      <w:pPr>
        <w:pStyle w:val="Odlomakpopisa"/>
        <w:numPr>
          <w:ilvl w:val="0"/>
          <w:numId w:val="43"/>
        </w:numPr>
        <w:spacing w:after="0" w:line="240" w:lineRule="auto"/>
        <w:ind w:left="426" w:hanging="284"/>
        <w:jc w:val="both"/>
        <w:rPr>
          <w:rFonts w:ascii="Gill Sans MT" w:eastAsia="Times New Roman" w:hAnsi="Gill Sans MT"/>
          <w:sz w:val="24"/>
          <w:szCs w:val="24"/>
          <w:lang w:eastAsia="hr-HR"/>
        </w:rPr>
      </w:pPr>
      <w:r w:rsidRPr="00680383">
        <w:rPr>
          <w:rFonts w:ascii="Gill Sans MT" w:eastAsia="Times New Roman" w:hAnsi="Gill Sans MT"/>
          <w:sz w:val="24"/>
          <w:szCs w:val="24"/>
          <w:lang w:eastAsia="hr-HR"/>
        </w:rPr>
        <w:t>tekstovi jednostavni za čitanje i razumijevanje za osobe s intelektualnim teškoćama, </w:t>
      </w:r>
    </w:p>
    <w:p w14:paraId="4805A1FB" w14:textId="77777777" w:rsidR="00A15C8B" w:rsidRPr="00680383" w:rsidRDefault="00A15C8B" w:rsidP="00E35547">
      <w:pPr>
        <w:pStyle w:val="Odlomakpopisa"/>
        <w:numPr>
          <w:ilvl w:val="0"/>
          <w:numId w:val="43"/>
        </w:numPr>
        <w:spacing w:after="120" w:line="240" w:lineRule="auto"/>
        <w:ind w:left="426" w:hanging="284"/>
        <w:jc w:val="both"/>
        <w:rPr>
          <w:rFonts w:ascii="Gill Sans MT" w:hAnsi="Gill Sans MT"/>
          <w:sz w:val="24"/>
        </w:rPr>
      </w:pPr>
      <w:r w:rsidRPr="00680383">
        <w:rPr>
          <w:rFonts w:ascii="Gill Sans MT" w:eastAsia="Times New Roman" w:hAnsi="Gill Sans MT"/>
          <w:sz w:val="24"/>
          <w:szCs w:val="24"/>
          <w:lang w:eastAsia="hr-HR"/>
        </w:rPr>
        <w:t>dostupnost informacijsko-komunikacijske</w:t>
      </w:r>
      <w:r w:rsidRPr="00680383">
        <w:rPr>
          <w:rFonts w:ascii="Gill Sans MT" w:hAnsi="Gill Sans MT"/>
          <w:sz w:val="24"/>
        </w:rPr>
        <w:t xml:space="preserve"> tehnologije za osobe s invaliditetom, itd. </w:t>
      </w:r>
    </w:p>
    <w:p w14:paraId="41024893" w14:textId="77777777" w:rsidR="00A15C8B" w:rsidRPr="00680383" w:rsidRDefault="00A15C8B" w:rsidP="009072DD">
      <w:pPr>
        <w:pStyle w:val="Bezproreda"/>
        <w:jc w:val="both"/>
        <w:rPr>
          <w:rFonts w:ascii="Gill Sans MT" w:hAnsi="Gill Sans MT"/>
          <w:noProof w:val="0"/>
          <w:sz w:val="24"/>
        </w:rPr>
      </w:pPr>
      <w:r w:rsidRPr="00680383">
        <w:rPr>
          <w:rFonts w:ascii="Gill Sans MT" w:hAnsi="Gill Sans MT"/>
          <w:noProof w:val="0"/>
          <w:sz w:val="24"/>
        </w:rPr>
        <w:t xml:space="preserve">Prijavitelj može na razini projektnog prijedloga osmisliti i druge aktivnosti pri promicanju pristupačnosti za osobe s invaliditetom, u skladu s Uputama o provedbi </w:t>
      </w:r>
      <w:r w:rsidRPr="00680383">
        <w:rPr>
          <w:rFonts w:ascii="Gill Sans MT" w:hAnsi="Gill Sans MT"/>
          <w:noProof w:val="0"/>
          <w:color w:val="000000"/>
          <w:sz w:val="24"/>
          <w:szCs w:val="24"/>
          <w:shd w:val="clear" w:color="auto" w:fill="FFFFFF"/>
        </w:rPr>
        <w:t>horizontalnih</w:t>
      </w:r>
      <w:r w:rsidRPr="00680383">
        <w:rPr>
          <w:rFonts w:ascii="Gill Sans MT" w:hAnsi="Gill Sans MT"/>
          <w:noProof w:val="0"/>
          <w:sz w:val="24"/>
        </w:rPr>
        <w:t xml:space="preserve"> načela. </w:t>
      </w:r>
    </w:p>
    <w:p w14:paraId="16DEB4AB" w14:textId="77777777" w:rsidR="003A70BB" w:rsidRPr="00680383" w:rsidRDefault="003A70BB" w:rsidP="009072DD">
      <w:pPr>
        <w:jc w:val="both"/>
        <w:rPr>
          <w:rFonts w:ascii="Gill Sans MT" w:hAnsi="Gill Sans MT"/>
          <w:bCs/>
          <w:sz w:val="24"/>
          <w:szCs w:val="24"/>
        </w:rPr>
      </w:pPr>
    </w:p>
    <w:p w14:paraId="75E93C2E" w14:textId="77777777" w:rsidR="007C505A" w:rsidRPr="00680383" w:rsidRDefault="003A62AA" w:rsidP="00740626">
      <w:pPr>
        <w:pStyle w:val="Naslov2"/>
        <w:keepNext w:val="0"/>
        <w:keepLines w:val="0"/>
        <w:numPr>
          <w:ilvl w:val="1"/>
          <w:numId w:val="29"/>
        </w:numPr>
        <w:spacing w:before="0" w:after="120" w:line="240" w:lineRule="auto"/>
        <w:ind w:left="709" w:hanging="709"/>
        <w:contextualSpacing/>
        <w:jc w:val="both"/>
        <w:rPr>
          <w:rFonts w:ascii="Gill Sans MT" w:hAnsi="Gill Sans MT"/>
          <w:color w:val="B0CB1F"/>
        </w:rPr>
      </w:pPr>
      <w:bookmarkStart w:id="89" w:name="_Toc63861931"/>
      <w:r w:rsidRPr="00680383">
        <w:rPr>
          <w:rFonts w:ascii="Gill Sans MT" w:hAnsi="Gill Sans MT"/>
          <w:color w:val="B0CB1F"/>
        </w:rPr>
        <w:t>Održivi razvoj</w:t>
      </w:r>
      <w:bookmarkEnd w:id="89"/>
    </w:p>
    <w:p w14:paraId="11950405" w14:textId="77777777" w:rsidR="00497A2B" w:rsidRPr="00680383" w:rsidRDefault="00497A2B"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Imajući u vidu predmet i svrhu ovog Poziva iz točke 1.5. ovih uputa, kako bi bio prihvatljiv, Projekt mora doprinijeti načel</w:t>
      </w:r>
      <w:r w:rsidR="004D0080" w:rsidRPr="00680383">
        <w:rPr>
          <w:rFonts w:ascii="Gill Sans MT" w:hAnsi="Gill Sans MT"/>
          <w:noProof w:val="0"/>
          <w:sz w:val="24"/>
          <w:szCs w:val="24"/>
        </w:rPr>
        <w:t>u održivog razvoja. Prijavitelj</w:t>
      </w:r>
      <w:r w:rsidRPr="00680383">
        <w:rPr>
          <w:rFonts w:ascii="Gill Sans MT" w:hAnsi="Gill Sans MT"/>
          <w:noProof w:val="0"/>
          <w:sz w:val="24"/>
          <w:szCs w:val="24"/>
        </w:rPr>
        <w:t xml:space="preserve"> u svo</w:t>
      </w:r>
      <w:r w:rsidR="004D0080" w:rsidRPr="00680383">
        <w:rPr>
          <w:rFonts w:ascii="Gill Sans MT" w:hAnsi="Gill Sans MT"/>
          <w:noProof w:val="0"/>
          <w:sz w:val="24"/>
          <w:szCs w:val="24"/>
        </w:rPr>
        <w:t>je</w:t>
      </w:r>
      <w:r w:rsidRPr="00680383">
        <w:rPr>
          <w:rFonts w:ascii="Gill Sans MT" w:hAnsi="Gill Sans MT"/>
          <w:noProof w:val="0"/>
          <w:sz w:val="24"/>
          <w:szCs w:val="24"/>
        </w:rPr>
        <w:t>m projektn</w:t>
      </w:r>
      <w:r w:rsidR="004D0080" w:rsidRPr="00680383">
        <w:rPr>
          <w:rFonts w:ascii="Gill Sans MT" w:hAnsi="Gill Sans MT"/>
          <w:noProof w:val="0"/>
          <w:sz w:val="24"/>
          <w:szCs w:val="24"/>
        </w:rPr>
        <w:t>om</w:t>
      </w:r>
      <w:r w:rsidRPr="00680383">
        <w:rPr>
          <w:rFonts w:ascii="Gill Sans MT" w:hAnsi="Gill Sans MT"/>
          <w:noProof w:val="0"/>
          <w:sz w:val="24"/>
          <w:szCs w:val="24"/>
        </w:rPr>
        <w:t xml:space="preserve"> prijedlo</w:t>
      </w:r>
      <w:r w:rsidR="004D0080" w:rsidRPr="00680383">
        <w:rPr>
          <w:rFonts w:ascii="Gill Sans MT" w:hAnsi="Gill Sans MT"/>
          <w:noProof w:val="0"/>
          <w:sz w:val="24"/>
          <w:szCs w:val="24"/>
        </w:rPr>
        <w:t>gu</w:t>
      </w:r>
      <w:r w:rsidRPr="00680383">
        <w:rPr>
          <w:rFonts w:ascii="Gill Sans MT" w:hAnsi="Gill Sans MT"/>
          <w:noProof w:val="0"/>
          <w:sz w:val="24"/>
          <w:szCs w:val="24"/>
        </w:rPr>
        <w:t xml:space="preserve"> mora istaknuti za glavni cilj doprinos unaprijeđenu sustava gospodarenja otpadom kroz doprinos smanjenju količina </w:t>
      </w:r>
      <w:r w:rsidR="004D0080" w:rsidRPr="00680383">
        <w:rPr>
          <w:rFonts w:ascii="Gill Sans MT" w:hAnsi="Gill Sans MT"/>
          <w:noProof w:val="0"/>
          <w:sz w:val="24"/>
          <w:szCs w:val="24"/>
        </w:rPr>
        <w:t>miješanog komunalnog otpada i povećanje stope odvojenog prikupljanja komunalnog otpada na području Grada Zagreba</w:t>
      </w:r>
      <w:r w:rsidRPr="00680383">
        <w:rPr>
          <w:rFonts w:ascii="Gill Sans MT" w:hAnsi="Gill Sans MT"/>
          <w:noProof w:val="0"/>
          <w:sz w:val="24"/>
          <w:szCs w:val="24"/>
        </w:rPr>
        <w:t xml:space="preserve"> odnosno doprinos zaštiti okoliša i održivosti resursa što je jedan od aspekata održivog razvoja. U tom smislu sam projektni prijedlog supstancijalno dokazuje da izravno doprinosi održivom razvoju, odnosno postavlja pretpostavke za isti.</w:t>
      </w:r>
    </w:p>
    <w:p w14:paraId="63D33944" w14:textId="14A421D5" w:rsidR="004D0080" w:rsidRPr="00680383" w:rsidRDefault="004D0080"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Dodatno, projektni prijedlog</w:t>
      </w:r>
      <w:r w:rsidR="00497A2B" w:rsidRPr="00680383">
        <w:rPr>
          <w:rFonts w:ascii="Gill Sans MT" w:hAnsi="Gill Sans MT"/>
          <w:noProof w:val="0"/>
          <w:sz w:val="24"/>
          <w:szCs w:val="24"/>
        </w:rPr>
        <w:t xml:space="preserve"> mora biti u skladu sa zahtjevima Zakona o zaštiti okoliša (NN, br. 80/13, 153/13, 78/15, 12/18, 118/18) te u skladu s Uredbom o procjeni utjecaja zahvata na okoliš (NN</w:t>
      </w:r>
      <w:r w:rsidR="009A6EFB" w:rsidRPr="00680383">
        <w:rPr>
          <w:rFonts w:ascii="Gill Sans MT" w:hAnsi="Gill Sans MT"/>
          <w:noProof w:val="0"/>
          <w:sz w:val="24"/>
          <w:szCs w:val="24"/>
        </w:rPr>
        <w:t>, br.</w:t>
      </w:r>
      <w:r w:rsidR="00497A2B" w:rsidRPr="00680383">
        <w:rPr>
          <w:rFonts w:ascii="Gill Sans MT" w:hAnsi="Gill Sans MT"/>
          <w:noProof w:val="0"/>
          <w:sz w:val="24"/>
          <w:szCs w:val="24"/>
        </w:rPr>
        <w:t xml:space="preserve"> 61/14 i 3/17) i s Uredbom o okolišnoj dozvoli (NN</w:t>
      </w:r>
      <w:r w:rsidR="009A6EFB" w:rsidRPr="00680383">
        <w:rPr>
          <w:rFonts w:ascii="Gill Sans MT" w:hAnsi="Gill Sans MT"/>
          <w:noProof w:val="0"/>
          <w:sz w:val="24"/>
          <w:szCs w:val="24"/>
        </w:rPr>
        <w:t>, br.</w:t>
      </w:r>
      <w:r w:rsidR="00497A2B" w:rsidRPr="00680383">
        <w:rPr>
          <w:rFonts w:ascii="Gill Sans MT" w:hAnsi="Gill Sans MT"/>
          <w:noProof w:val="0"/>
          <w:sz w:val="24"/>
          <w:szCs w:val="24"/>
        </w:rPr>
        <w:t xml:space="preserve"> 8/14, 5/18). Odnosno, </w:t>
      </w:r>
      <w:r w:rsidR="000A5B3D" w:rsidRPr="00680383">
        <w:rPr>
          <w:rFonts w:ascii="Gill Sans MT" w:hAnsi="Gill Sans MT"/>
          <w:noProof w:val="0"/>
          <w:sz w:val="24"/>
          <w:szCs w:val="24"/>
        </w:rPr>
        <w:t>u slučaju projektnog prijedloga koji zahtijeva provođenje postupka ocjene o potrebi provođenja POU ili provođenje postupka procjene utejcaja na okoliš</w:t>
      </w:r>
      <w:r w:rsidR="0073222E" w:rsidRPr="00680383">
        <w:rPr>
          <w:rFonts w:ascii="Gill Sans MT" w:hAnsi="Gill Sans MT"/>
          <w:noProof w:val="0"/>
          <w:sz w:val="24"/>
          <w:szCs w:val="24"/>
        </w:rPr>
        <w:t xml:space="preserve">, </w:t>
      </w:r>
      <w:r w:rsidR="00497A2B" w:rsidRPr="00680383">
        <w:rPr>
          <w:rFonts w:ascii="Gill Sans MT" w:hAnsi="Gill Sans MT"/>
          <w:noProof w:val="0"/>
          <w:sz w:val="24"/>
          <w:szCs w:val="24"/>
        </w:rPr>
        <w:t>Prijavitelj je dužan dostaviti rješenje o provedenom postupku procjene utjecaja na okoliš i/ili rješenje o ocjeni o potrebi procjene utjecaja na okoliš</w:t>
      </w:r>
      <w:r w:rsidRPr="00680383">
        <w:rPr>
          <w:rFonts w:ascii="Gill Sans MT" w:hAnsi="Gill Sans MT"/>
          <w:noProof w:val="0"/>
          <w:sz w:val="24"/>
          <w:szCs w:val="24"/>
        </w:rPr>
        <w:t>.</w:t>
      </w:r>
    </w:p>
    <w:p w14:paraId="132CB7EF" w14:textId="77777777" w:rsidR="00497A2B" w:rsidRPr="00680383" w:rsidRDefault="00497A2B"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Također, projektni prijedlo</w:t>
      </w:r>
      <w:r w:rsidR="004D0080" w:rsidRPr="00680383">
        <w:rPr>
          <w:rFonts w:ascii="Gill Sans MT" w:hAnsi="Gill Sans MT"/>
          <w:noProof w:val="0"/>
          <w:sz w:val="24"/>
          <w:szCs w:val="24"/>
        </w:rPr>
        <w:t>g</w:t>
      </w:r>
      <w:r w:rsidRPr="00680383">
        <w:rPr>
          <w:rFonts w:ascii="Gill Sans MT" w:hAnsi="Gill Sans MT"/>
          <w:noProof w:val="0"/>
          <w:sz w:val="24"/>
          <w:szCs w:val="24"/>
        </w:rPr>
        <w:t xml:space="preserve"> mora biti u skladu sa Zakonom o zaštiti prirode (NN, br. 80/13, 15/18, 14/19). U slučaju projektnog prijedloga koji zahtijeva provođenje postupka prethodne i/ili glavne ocjene prihvatljivosti zahvata za ekološku mrežu, Prijavitelj je dužan dostaviti rješenje o provedenom postupku. Postupak ocjene prihvatljivosti zahvata za ekološku mrežu može biti objedinjen s postupkom procjene utjecaja zahvata na okoliš (gdje je primjenjivo). U sklopu projektnog prijedloga potrebno je dostaviti traženu dokumentaciju kako je navedeno u točki 3.1. ovih Uputa.</w:t>
      </w:r>
    </w:p>
    <w:p w14:paraId="44F315AB" w14:textId="77777777" w:rsidR="00497A2B" w:rsidRPr="00680383" w:rsidRDefault="00497A2B"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lastRenderedPageBreak/>
        <w:t>Neki od primjera dodatnih prilika za promicanje načela održivog razvoja, kojima se može postići usklađenost projekta s primjenjivim kriterijima odabira iz Faze 2 postupka odabira (točka 4.2. ovih Uputa) su:</w:t>
      </w:r>
    </w:p>
    <w:p w14:paraId="483FA7E7" w14:textId="77777777" w:rsidR="00497A2B" w:rsidRPr="00680383" w:rsidRDefault="00497A2B" w:rsidP="00740626">
      <w:pPr>
        <w:pStyle w:val="Bezproreda"/>
        <w:numPr>
          <w:ilvl w:val="0"/>
          <w:numId w:val="47"/>
        </w:numPr>
        <w:spacing w:after="120"/>
        <w:jc w:val="both"/>
        <w:rPr>
          <w:rFonts w:ascii="Gill Sans MT" w:hAnsi="Gill Sans MT"/>
          <w:noProof w:val="0"/>
          <w:sz w:val="24"/>
          <w:szCs w:val="24"/>
        </w:rPr>
      </w:pPr>
      <w:r w:rsidRPr="00680383">
        <w:rPr>
          <w:rFonts w:ascii="Gill Sans MT" w:hAnsi="Gill Sans MT"/>
          <w:noProof w:val="0"/>
          <w:sz w:val="24"/>
          <w:szCs w:val="24"/>
        </w:rPr>
        <w:t xml:space="preserve">provođenje zelene javne nabave  </w:t>
      </w:r>
    </w:p>
    <w:p w14:paraId="7F7285A4" w14:textId="77777777" w:rsidR="00497A2B" w:rsidRPr="00680383" w:rsidRDefault="00497A2B" w:rsidP="00740626">
      <w:pPr>
        <w:pStyle w:val="Bezproreda"/>
        <w:numPr>
          <w:ilvl w:val="0"/>
          <w:numId w:val="47"/>
        </w:numPr>
        <w:spacing w:after="120"/>
        <w:jc w:val="both"/>
        <w:rPr>
          <w:rFonts w:ascii="Gill Sans MT" w:hAnsi="Gill Sans MT"/>
          <w:noProof w:val="0"/>
          <w:sz w:val="24"/>
          <w:szCs w:val="24"/>
        </w:rPr>
      </w:pPr>
      <w:r w:rsidRPr="00680383">
        <w:rPr>
          <w:rFonts w:ascii="Gill Sans MT" w:hAnsi="Gill Sans MT"/>
          <w:noProof w:val="0"/>
          <w:sz w:val="24"/>
          <w:szCs w:val="24"/>
        </w:rPr>
        <w:t>uvođenje procesa energetskih ušteda, recikliranja, korištenja obnovljivih izvora energije,</w:t>
      </w:r>
    </w:p>
    <w:p w14:paraId="24675D7A" w14:textId="63BF4572" w:rsidR="00497A2B" w:rsidRPr="00680383" w:rsidRDefault="00497A2B" w:rsidP="00740626">
      <w:pPr>
        <w:pStyle w:val="Bezproreda"/>
        <w:numPr>
          <w:ilvl w:val="0"/>
          <w:numId w:val="47"/>
        </w:numPr>
        <w:spacing w:after="120"/>
        <w:jc w:val="both"/>
        <w:rPr>
          <w:rFonts w:ascii="Gill Sans MT" w:hAnsi="Gill Sans MT"/>
          <w:noProof w:val="0"/>
          <w:sz w:val="24"/>
          <w:szCs w:val="24"/>
        </w:rPr>
      </w:pPr>
      <w:r w:rsidRPr="00680383">
        <w:rPr>
          <w:rFonts w:ascii="Gill Sans MT" w:hAnsi="Gill Sans MT"/>
          <w:noProof w:val="0"/>
          <w:sz w:val="24"/>
          <w:szCs w:val="24"/>
        </w:rPr>
        <w:t>plan za odvojeno sakupljanje i skladištenje otpada u poslovnom krugu objekta.</w:t>
      </w:r>
    </w:p>
    <w:p w14:paraId="3BD81981" w14:textId="77777777" w:rsidR="0005785F" w:rsidRPr="00680383" w:rsidRDefault="0005785F" w:rsidP="00E35547">
      <w:pPr>
        <w:pStyle w:val="Bezproreda"/>
        <w:spacing w:after="120"/>
        <w:ind w:left="720"/>
        <w:jc w:val="both"/>
        <w:rPr>
          <w:rFonts w:ascii="Gill Sans MT" w:hAnsi="Gill Sans MT"/>
          <w:noProof w:val="0"/>
          <w:sz w:val="24"/>
          <w:szCs w:val="24"/>
        </w:rPr>
      </w:pPr>
    </w:p>
    <w:p w14:paraId="3150B9DF" w14:textId="3F08EC9C" w:rsidR="007C505A" w:rsidRPr="00680383" w:rsidRDefault="007C505A" w:rsidP="00740626">
      <w:pPr>
        <w:pStyle w:val="Naslov1"/>
        <w:numPr>
          <w:ilvl w:val="0"/>
          <w:numId w:val="25"/>
        </w:numPr>
        <w:kinsoku w:val="0"/>
        <w:overflowPunct w:val="0"/>
        <w:spacing w:before="0" w:line="240" w:lineRule="auto"/>
        <w:ind w:left="426"/>
        <w:contextualSpacing/>
        <w:jc w:val="both"/>
        <w:rPr>
          <w:rFonts w:ascii="Gill Sans MT" w:hAnsi="Gill Sans MT"/>
          <w:color w:val="B0CB1F"/>
        </w:rPr>
      </w:pPr>
      <w:bookmarkStart w:id="90" w:name="_Toc63334443"/>
      <w:bookmarkStart w:id="91" w:name="_Toc528242047"/>
      <w:bookmarkStart w:id="92" w:name="_Toc63861932"/>
      <w:bookmarkEnd w:id="90"/>
      <w:bookmarkEnd w:id="91"/>
      <w:r w:rsidRPr="00680383">
        <w:rPr>
          <w:rFonts w:ascii="Gill Sans MT" w:hAnsi="Gill Sans MT"/>
          <w:color w:val="B0CB1F"/>
        </w:rPr>
        <w:t>KAKO SE PRIJAVITI</w:t>
      </w:r>
      <w:bookmarkEnd w:id="92"/>
    </w:p>
    <w:p w14:paraId="65F9C3DC" w14:textId="77777777" w:rsidR="007C505A" w:rsidRPr="00680383" w:rsidRDefault="007C505A" w:rsidP="009072DD">
      <w:pPr>
        <w:spacing w:after="0" w:line="240" w:lineRule="auto"/>
        <w:rPr>
          <w:rFonts w:ascii="Gill Sans MT" w:hAnsi="Gill Sans MT"/>
          <w:color w:val="B0CB1F"/>
        </w:rPr>
      </w:pPr>
    </w:p>
    <w:p w14:paraId="5BCC407F" w14:textId="77777777" w:rsidR="007C505A" w:rsidRPr="00680383" w:rsidRDefault="007C505A" w:rsidP="00740626">
      <w:pPr>
        <w:pStyle w:val="Naslov2"/>
        <w:keepNext w:val="0"/>
        <w:keepLines w:val="0"/>
        <w:numPr>
          <w:ilvl w:val="1"/>
          <w:numId w:val="30"/>
        </w:numPr>
        <w:tabs>
          <w:tab w:val="left" w:pos="567"/>
          <w:tab w:val="left" w:pos="1418"/>
        </w:tabs>
        <w:spacing w:before="0" w:after="120" w:line="240" w:lineRule="auto"/>
        <w:contextualSpacing/>
        <w:jc w:val="both"/>
        <w:rPr>
          <w:rFonts w:ascii="Gill Sans MT" w:hAnsi="Gill Sans MT"/>
          <w:color w:val="B0CB1F"/>
        </w:rPr>
      </w:pPr>
      <w:bookmarkStart w:id="93" w:name="_Toc63861933"/>
      <w:r w:rsidRPr="00680383">
        <w:rPr>
          <w:rFonts w:ascii="Gill Sans MT" w:hAnsi="Gill Sans MT"/>
          <w:color w:val="B0CB1F"/>
        </w:rPr>
        <w:t>Izgled i sadržaj projektnog prijedloga</w:t>
      </w:r>
      <w:bookmarkEnd w:id="93"/>
    </w:p>
    <w:p w14:paraId="5B110E2D" w14:textId="77777777" w:rsidR="007C505A" w:rsidRPr="00680383" w:rsidRDefault="007C505A" w:rsidP="009072DD">
      <w:pPr>
        <w:pStyle w:val="Bezproreda"/>
        <w:jc w:val="both"/>
        <w:rPr>
          <w:rFonts w:ascii="Gill Sans MT" w:hAnsi="Gill Sans MT"/>
          <w:noProof w:val="0"/>
          <w:sz w:val="24"/>
          <w:szCs w:val="24"/>
        </w:rPr>
      </w:pPr>
      <w:r w:rsidRPr="00680383">
        <w:rPr>
          <w:rFonts w:ascii="Gill Sans MT" w:hAnsi="Gill Sans MT"/>
          <w:noProof w:val="0"/>
          <w:sz w:val="24"/>
          <w:szCs w:val="24"/>
        </w:rPr>
        <w:t xml:space="preserve">Projektni prijedlog predaje se na temelju ovih Uputa, koristeći obrasce koji su sastavni dio ovog Poziva. </w:t>
      </w:r>
      <w:r w:rsidRPr="00680383">
        <w:rPr>
          <w:rFonts w:ascii="Gill Sans MT" w:hAnsi="Gill Sans MT"/>
          <w:noProof w:val="0"/>
          <w:color w:val="000000"/>
          <w:sz w:val="24"/>
          <w:szCs w:val="24"/>
        </w:rPr>
        <w:t>Projektni prijedlo</w:t>
      </w:r>
      <w:r w:rsidR="006B2F3B" w:rsidRPr="00680383">
        <w:rPr>
          <w:rFonts w:ascii="Gill Sans MT" w:hAnsi="Gill Sans MT"/>
          <w:noProof w:val="0"/>
          <w:color w:val="000000"/>
          <w:sz w:val="24"/>
          <w:szCs w:val="24"/>
        </w:rPr>
        <w:t>g</w:t>
      </w:r>
      <w:r w:rsidRPr="00680383">
        <w:rPr>
          <w:rFonts w:ascii="Gill Sans MT" w:hAnsi="Gill Sans MT"/>
          <w:noProof w:val="0"/>
          <w:color w:val="000000"/>
          <w:sz w:val="24"/>
          <w:szCs w:val="24"/>
        </w:rPr>
        <w:t xml:space="preserve">, odnosno sva dokumentacija tražena ovim Uputama </w:t>
      </w:r>
      <w:r w:rsidRPr="00680383">
        <w:rPr>
          <w:rFonts w:ascii="Gill Sans MT" w:hAnsi="Gill Sans MT"/>
          <w:noProof w:val="0"/>
          <w:sz w:val="24"/>
          <w:szCs w:val="24"/>
        </w:rPr>
        <w:t xml:space="preserve">izrađuju se na hrvatskom jeziku i latiničnom pismu. Dokumentacija izdana od strane nadležnih tijela drugih država mora biti prevedena na hrvatski te ovjerena od strane sudskog tumača. </w:t>
      </w:r>
    </w:p>
    <w:p w14:paraId="5023141B" w14:textId="77777777" w:rsidR="007C505A" w:rsidRPr="00680383" w:rsidRDefault="007C505A" w:rsidP="009072DD">
      <w:pPr>
        <w:pStyle w:val="Bezproreda"/>
        <w:jc w:val="both"/>
        <w:rPr>
          <w:rFonts w:ascii="Gill Sans MT" w:hAnsi="Gill Sans MT"/>
          <w:noProof w:val="0"/>
          <w:sz w:val="24"/>
          <w:szCs w:val="24"/>
        </w:rPr>
      </w:pPr>
    </w:p>
    <w:p w14:paraId="16F8B196" w14:textId="77777777" w:rsidR="007C505A" w:rsidRPr="00680383" w:rsidRDefault="007C505A" w:rsidP="009072DD">
      <w:pPr>
        <w:pStyle w:val="Bezproreda"/>
        <w:jc w:val="both"/>
        <w:rPr>
          <w:rFonts w:ascii="Gill Sans MT" w:hAnsi="Gill Sans MT"/>
          <w:noProof w:val="0"/>
          <w:sz w:val="24"/>
          <w:szCs w:val="24"/>
        </w:rPr>
      </w:pPr>
      <w:r w:rsidRPr="00680383">
        <w:rPr>
          <w:rFonts w:ascii="Gill Sans MT" w:hAnsi="Gill Sans MT"/>
          <w:noProof w:val="0"/>
          <w:sz w:val="24"/>
          <w:szCs w:val="24"/>
        </w:rPr>
        <w:t xml:space="preserve">Projektni prijedlog treba biti popunjen i podnesen nadležnom tijelu putem sustava eFondovi te sadržavati sljedeće dokumente u traženom formatu i redoslijedu: </w:t>
      </w:r>
    </w:p>
    <w:p w14:paraId="1F3B1409" w14:textId="77777777" w:rsidR="00450555" w:rsidRPr="00680383" w:rsidRDefault="00450555" w:rsidP="009072DD">
      <w:pPr>
        <w:pStyle w:val="Bezproreda"/>
        <w:jc w:val="both"/>
        <w:rPr>
          <w:rFonts w:ascii="Gill Sans MT" w:hAnsi="Gill Sans MT"/>
          <w:noProof w:val="0"/>
          <w:sz w:val="24"/>
          <w:szCs w:val="24"/>
        </w:rPr>
      </w:pPr>
    </w:p>
    <w:p w14:paraId="4477B963" w14:textId="77777777" w:rsidR="007C505A" w:rsidRPr="00680383" w:rsidRDefault="00012016" w:rsidP="009072DD">
      <w:pPr>
        <w:spacing w:after="0"/>
        <w:jc w:val="both"/>
        <w:rPr>
          <w:rFonts w:ascii="Gill Sans MT" w:hAnsi="Gill Sans MT"/>
          <w:b/>
          <w:bCs/>
          <w:i/>
          <w:iCs/>
          <w:sz w:val="24"/>
          <w:szCs w:val="24"/>
        </w:rPr>
      </w:pPr>
      <w:r w:rsidRPr="00680383">
        <w:rPr>
          <w:rFonts w:ascii="Gill Sans MT" w:hAnsi="Gill Sans MT"/>
          <w:b/>
          <w:bCs/>
          <w:i/>
          <w:iCs/>
          <w:sz w:val="24"/>
          <w:szCs w:val="24"/>
        </w:rPr>
        <w:t>Tablica 2</w:t>
      </w:r>
      <w:r w:rsidR="006D4ACC" w:rsidRPr="00680383">
        <w:rPr>
          <w:rFonts w:ascii="Gill Sans MT" w:hAnsi="Gill Sans MT"/>
          <w:b/>
          <w:bCs/>
          <w:i/>
          <w:iCs/>
          <w:sz w:val="24"/>
          <w:szCs w:val="24"/>
        </w:rPr>
        <w:t>.</w:t>
      </w:r>
      <w:r w:rsidRPr="00680383">
        <w:rPr>
          <w:rFonts w:ascii="Gill Sans MT" w:hAnsi="Gill Sans MT"/>
          <w:b/>
          <w:bCs/>
          <w:i/>
          <w:iCs/>
          <w:sz w:val="24"/>
          <w:szCs w:val="24"/>
        </w:rPr>
        <w:t xml:space="preserve"> Popis potrebne dokumentacije</w:t>
      </w:r>
    </w:p>
    <w:tbl>
      <w:tblPr>
        <w:tblpPr w:leftFromText="180" w:rightFromText="180" w:vertAnchor="text" w:tblpY="1"/>
        <w:tblOverlap w:val="never"/>
        <w:tblW w:w="8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5"/>
        <w:gridCol w:w="1418"/>
        <w:gridCol w:w="1451"/>
      </w:tblGrid>
      <w:tr w:rsidR="000519A6" w:rsidRPr="00680383" w14:paraId="17C7BEF5" w14:textId="77777777" w:rsidTr="00E35547">
        <w:trPr>
          <w:trHeight w:val="416"/>
        </w:trPr>
        <w:tc>
          <w:tcPr>
            <w:tcW w:w="5665" w:type="dxa"/>
            <w:shd w:val="clear" w:color="auto" w:fill="92D050"/>
            <w:vAlign w:val="center"/>
          </w:tcPr>
          <w:p w14:paraId="6A6BDB96" w14:textId="77777777" w:rsidR="000519A6" w:rsidRPr="00680383" w:rsidRDefault="000519A6" w:rsidP="009072DD">
            <w:pPr>
              <w:tabs>
                <w:tab w:val="center" w:pos="4536"/>
                <w:tab w:val="right" w:pos="9072"/>
              </w:tabs>
              <w:spacing w:after="0" w:line="240" w:lineRule="auto"/>
              <w:jc w:val="center"/>
              <w:rPr>
                <w:rFonts w:ascii="Gill Sans MT" w:eastAsia="Times New Roman" w:hAnsi="Gill Sans MT"/>
                <w:b/>
                <w:lang w:eastAsia="en-US"/>
              </w:rPr>
            </w:pPr>
            <w:r w:rsidRPr="00680383">
              <w:rPr>
                <w:rFonts w:ascii="Gill Sans MT" w:eastAsia="Times New Roman" w:hAnsi="Gill Sans MT"/>
                <w:b/>
                <w:lang w:eastAsia="en-US"/>
              </w:rPr>
              <w:t>Dokument</w:t>
            </w:r>
          </w:p>
        </w:tc>
        <w:tc>
          <w:tcPr>
            <w:tcW w:w="1418" w:type="dxa"/>
            <w:shd w:val="clear" w:color="auto" w:fill="92D050"/>
          </w:tcPr>
          <w:p w14:paraId="45ECB845" w14:textId="77777777" w:rsidR="000519A6" w:rsidRPr="00680383" w:rsidRDefault="000519A6" w:rsidP="009072DD">
            <w:pPr>
              <w:spacing w:after="0" w:line="240" w:lineRule="auto"/>
              <w:jc w:val="center"/>
              <w:rPr>
                <w:rFonts w:ascii="Gill Sans MT" w:eastAsia="Times New Roman" w:hAnsi="Gill Sans MT"/>
                <w:b/>
                <w:lang w:eastAsia="en-US"/>
              </w:rPr>
            </w:pPr>
            <w:r w:rsidRPr="00680383">
              <w:rPr>
                <w:rFonts w:ascii="Gill Sans MT" w:eastAsia="Times New Roman" w:hAnsi="Gill Sans MT"/>
                <w:b/>
                <w:lang w:eastAsia="en-US"/>
              </w:rPr>
              <w:t xml:space="preserve">Obvezno </w:t>
            </w:r>
          </w:p>
          <w:p w14:paraId="51A5F4A9" w14:textId="77777777" w:rsidR="000519A6" w:rsidRPr="00680383" w:rsidRDefault="000519A6" w:rsidP="009072DD">
            <w:pPr>
              <w:spacing w:after="0" w:line="240" w:lineRule="auto"/>
              <w:jc w:val="center"/>
              <w:rPr>
                <w:rFonts w:ascii="Gill Sans MT" w:eastAsia="Times New Roman" w:hAnsi="Gill Sans MT"/>
                <w:b/>
                <w:lang w:eastAsia="en-US"/>
              </w:rPr>
            </w:pPr>
            <w:r w:rsidRPr="00680383">
              <w:rPr>
                <w:rFonts w:ascii="Gill Sans MT" w:eastAsia="Times New Roman" w:hAnsi="Gill Sans MT"/>
                <w:b/>
                <w:lang w:eastAsia="en-US"/>
              </w:rPr>
              <w:t>(da ili ne)</w:t>
            </w:r>
          </w:p>
        </w:tc>
        <w:tc>
          <w:tcPr>
            <w:tcW w:w="1451" w:type="dxa"/>
            <w:shd w:val="clear" w:color="auto" w:fill="92D050"/>
            <w:vAlign w:val="center"/>
          </w:tcPr>
          <w:p w14:paraId="225507CD" w14:textId="77777777" w:rsidR="000519A6" w:rsidRPr="00680383" w:rsidRDefault="000519A6" w:rsidP="009072DD">
            <w:pPr>
              <w:tabs>
                <w:tab w:val="center" w:pos="4536"/>
                <w:tab w:val="right" w:pos="9072"/>
              </w:tabs>
              <w:spacing w:after="0" w:line="240" w:lineRule="auto"/>
              <w:jc w:val="center"/>
              <w:rPr>
                <w:rFonts w:ascii="Gill Sans MT" w:eastAsia="Times New Roman" w:hAnsi="Gill Sans MT"/>
                <w:b/>
                <w:lang w:eastAsia="en-US"/>
              </w:rPr>
            </w:pPr>
            <w:r w:rsidRPr="00680383">
              <w:rPr>
                <w:rFonts w:ascii="Gill Sans MT" w:eastAsia="Times New Roman" w:hAnsi="Gill Sans MT"/>
                <w:b/>
                <w:lang w:eastAsia="en-US"/>
              </w:rPr>
              <w:t>Referenca</w:t>
            </w:r>
          </w:p>
        </w:tc>
      </w:tr>
      <w:tr w:rsidR="000519A6" w:rsidRPr="00680383" w14:paraId="781498BD" w14:textId="77777777" w:rsidTr="00E35547">
        <w:trPr>
          <w:trHeight w:val="624"/>
        </w:trPr>
        <w:tc>
          <w:tcPr>
            <w:tcW w:w="5665" w:type="dxa"/>
            <w:shd w:val="clear" w:color="auto" w:fill="auto"/>
            <w:vAlign w:val="center"/>
          </w:tcPr>
          <w:p w14:paraId="439ECCFE" w14:textId="77777777" w:rsidR="000519A6" w:rsidRPr="00680383" w:rsidRDefault="0035616C" w:rsidP="00740626">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eastAsia="Times New Roman" w:hAnsi="Gill Sans MT"/>
                <w:lang w:eastAsia="en-US"/>
              </w:rPr>
              <w:t>Pr</w:t>
            </w:r>
            <w:r w:rsidR="000519A6" w:rsidRPr="00680383">
              <w:rPr>
                <w:rFonts w:ascii="Gill Sans MT" w:eastAsia="Times New Roman" w:hAnsi="Gill Sans MT"/>
                <w:lang w:eastAsia="en-US"/>
              </w:rPr>
              <w:t>ijavni obrazac</w:t>
            </w:r>
            <w:r w:rsidR="008663F7" w:rsidRPr="00680383">
              <w:rPr>
                <w:rFonts w:ascii="Gill Sans MT" w:hAnsi="Gill Sans MT"/>
                <w:vertAlign w:val="superscript"/>
              </w:rPr>
              <w:footnoteReference w:id="17"/>
            </w:r>
          </w:p>
        </w:tc>
        <w:tc>
          <w:tcPr>
            <w:tcW w:w="1418" w:type="dxa"/>
            <w:shd w:val="clear" w:color="auto" w:fill="auto"/>
            <w:vAlign w:val="center"/>
          </w:tcPr>
          <w:p w14:paraId="21834DF4" w14:textId="77777777" w:rsidR="000519A6" w:rsidRPr="00680383" w:rsidRDefault="000519A6"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tc>
        <w:tc>
          <w:tcPr>
            <w:tcW w:w="1451" w:type="dxa"/>
            <w:shd w:val="clear" w:color="auto" w:fill="auto"/>
            <w:vAlign w:val="center"/>
          </w:tcPr>
          <w:p w14:paraId="6B28229E" w14:textId="77777777" w:rsidR="000519A6" w:rsidRPr="00680383" w:rsidRDefault="000519A6" w:rsidP="009072D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Obrazac 1</w:t>
            </w:r>
          </w:p>
        </w:tc>
      </w:tr>
      <w:tr w:rsidR="00B53881" w:rsidRPr="00680383" w14:paraId="02633DE7" w14:textId="77777777" w:rsidTr="00E35547">
        <w:trPr>
          <w:trHeight w:val="680"/>
        </w:trPr>
        <w:tc>
          <w:tcPr>
            <w:tcW w:w="5665" w:type="dxa"/>
            <w:shd w:val="clear" w:color="auto" w:fill="auto"/>
            <w:vAlign w:val="center"/>
          </w:tcPr>
          <w:p w14:paraId="64932947" w14:textId="14719951" w:rsidR="00B53881" w:rsidRPr="00680383" w:rsidRDefault="00B53881" w:rsidP="00740626">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eastAsia="Times New Roman" w:hAnsi="Gill Sans MT"/>
                <w:lang w:eastAsia="en-US"/>
              </w:rPr>
              <w:t xml:space="preserve">Izjava Prijavitelja </w:t>
            </w:r>
            <w:r w:rsidR="005D682D" w:rsidRPr="00680383">
              <w:rPr>
                <w:rFonts w:ascii="Gill Sans MT" w:eastAsia="Times New Roman" w:hAnsi="Gill Sans MT"/>
                <w:lang w:eastAsia="en-US"/>
              </w:rPr>
              <w:t xml:space="preserve">i partnera </w:t>
            </w:r>
            <w:r w:rsidRPr="00680383">
              <w:rPr>
                <w:rFonts w:ascii="Gill Sans MT" w:eastAsia="Times New Roman" w:hAnsi="Gill Sans MT"/>
                <w:lang w:eastAsia="en-US"/>
              </w:rPr>
              <w:t>o istinitosti podataka, izbjegavanju dvostrukog financiranja i ispunjavanju preduvjeta za sudjelovanje u postupku dodjele</w:t>
            </w:r>
          </w:p>
        </w:tc>
        <w:tc>
          <w:tcPr>
            <w:tcW w:w="1418" w:type="dxa"/>
            <w:shd w:val="clear" w:color="auto" w:fill="auto"/>
            <w:vAlign w:val="center"/>
          </w:tcPr>
          <w:p w14:paraId="73330FF3" w14:textId="77777777" w:rsidR="00B53881" w:rsidRPr="00680383" w:rsidRDefault="00B53881"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tc>
        <w:tc>
          <w:tcPr>
            <w:tcW w:w="1451" w:type="dxa"/>
            <w:shd w:val="clear" w:color="auto" w:fill="auto"/>
            <w:vAlign w:val="center"/>
          </w:tcPr>
          <w:p w14:paraId="1A4380EE" w14:textId="52985321" w:rsidR="00B53881" w:rsidRPr="00680383" w:rsidRDefault="00B53881" w:rsidP="009072D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Obrazac 2</w:t>
            </w:r>
            <w:r w:rsidR="002F14E4" w:rsidRPr="00680383">
              <w:rPr>
                <w:rStyle w:val="Referencafusnote"/>
                <w:rFonts w:ascii="Gill Sans MT" w:eastAsia="Times New Roman" w:hAnsi="Gill Sans MT"/>
                <w:lang w:eastAsia="en-US"/>
              </w:rPr>
              <w:footnoteReference w:id="18"/>
            </w:r>
          </w:p>
        </w:tc>
      </w:tr>
      <w:tr w:rsidR="00B53881" w:rsidRPr="00680383" w14:paraId="3FF27C31" w14:textId="77777777" w:rsidTr="00E35547">
        <w:trPr>
          <w:trHeight w:val="991"/>
        </w:trPr>
        <w:tc>
          <w:tcPr>
            <w:tcW w:w="5665" w:type="dxa"/>
            <w:shd w:val="clear" w:color="auto" w:fill="auto"/>
            <w:vAlign w:val="center"/>
          </w:tcPr>
          <w:p w14:paraId="7FC2CBB4" w14:textId="77777777" w:rsidR="00B53881" w:rsidRPr="00680383" w:rsidRDefault="008417C2" w:rsidP="00740626">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eastAsia="Times New Roman" w:hAnsi="Gill Sans MT"/>
                <w:lang w:eastAsia="en-US"/>
              </w:rPr>
              <w:t>I</w:t>
            </w:r>
            <w:r w:rsidR="00B53881" w:rsidRPr="00680383">
              <w:rPr>
                <w:rFonts w:ascii="Gill Sans MT" w:eastAsia="Times New Roman" w:hAnsi="Gill Sans MT"/>
                <w:lang w:eastAsia="en-US"/>
              </w:rPr>
              <w:t>zjava Prijavitelja</w:t>
            </w:r>
            <w:r w:rsidR="000B20E4" w:rsidRPr="00680383">
              <w:rPr>
                <w:rFonts w:ascii="Gill Sans MT" w:eastAsia="Times New Roman" w:hAnsi="Gill Sans MT"/>
                <w:lang w:eastAsia="en-US"/>
              </w:rPr>
              <w:t xml:space="preserve"> o </w:t>
            </w:r>
            <w:r w:rsidR="00B53881" w:rsidRPr="00680383">
              <w:rPr>
                <w:rFonts w:ascii="Gill Sans MT" w:eastAsia="Times New Roman" w:hAnsi="Gill Sans MT"/>
                <w:lang w:eastAsia="en-US"/>
              </w:rPr>
              <w:t xml:space="preserve">osiguranju </w:t>
            </w:r>
            <w:r w:rsidR="00591FDE" w:rsidRPr="00680383">
              <w:rPr>
                <w:rFonts w:ascii="Gill Sans MT" w:eastAsia="Times New Roman" w:hAnsi="Gill Sans MT"/>
                <w:lang w:eastAsia="en-US"/>
              </w:rPr>
              <w:t>vlastitog</w:t>
            </w:r>
            <w:r w:rsidR="00B53881" w:rsidRPr="00680383">
              <w:rPr>
                <w:rFonts w:ascii="Gill Sans MT" w:eastAsia="Times New Roman" w:hAnsi="Gill Sans MT"/>
                <w:lang w:eastAsia="en-US"/>
              </w:rPr>
              <w:t xml:space="preserve"> udjela sufinanciranja </w:t>
            </w:r>
            <w:r w:rsidR="00757D39" w:rsidRPr="00680383">
              <w:rPr>
                <w:rFonts w:ascii="Gill Sans MT" w:eastAsia="Times New Roman" w:hAnsi="Gill Sans MT"/>
                <w:lang w:eastAsia="en-US"/>
              </w:rPr>
              <w:t>projekta</w:t>
            </w:r>
          </w:p>
        </w:tc>
        <w:tc>
          <w:tcPr>
            <w:tcW w:w="1418" w:type="dxa"/>
            <w:shd w:val="clear" w:color="auto" w:fill="auto"/>
            <w:vAlign w:val="center"/>
          </w:tcPr>
          <w:p w14:paraId="14F4AA5E" w14:textId="77777777" w:rsidR="00B53881" w:rsidRPr="00680383" w:rsidRDefault="00B53881"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tc>
        <w:tc>
          <w:tcPr>
            <w:tcW w:w="1451" w:type="dxa"/>
            <w:shd w:val="clear" w:color="auto" w:fill="auto"/>
            <w:vAlign w:val="center"/>
          </w:tcPr>
          <w:p w14:paraId="726A8FD7" w14:textId="77777777" w:rsidR="00B53881" w:rsidRPr="00680383" w:rsidRDefault="00B53881" w:rsidP="009072D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Obrazac 3</w:t>
            </w:r>
          </w:p>
        </w:tc>
      </w:tr>
      <w:tr w:rsidR="00B53881" w:rsidRPr="00680383" w14:paraId="5B623034" w14:textId="77777777" w:rsidTr="00E35547">
        <w:trPr>
          <w:trHeight w:val="794"/>
        </w:trPr>
        <w:tc>
          <w:tcPr>
            <w:tcW w:w="5665" w:type="dxa"/>
            <w:shd w:val="clear" w:color="auto" w:fill="auto"/>
            <w:vAlign w:val="center"/>
          </w:tcPr>
          <w:p w14:paraId="5F655A52" w14:textId="77777777" w:rsidR="00B53881" w:rsidRPr="00680383" w:rsidRDefault="006B2F3B" w:rsidP="00740626">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eastAsia="Times New Roman" w:hAnsi="Gill Sans MT"/>
                <w:lang w:eastAsia="en-US"/>
              </w:rPr>
              <w:t>T</w:t>
            </w:r>
            <w:r w:rsidR="00FE4B2E" w:rsidRPr="00680383">
              <w:rPr>
                <w:rFonts w:ascii="Gill Sans MT" w:eastAsia="Times New Roman" w:hAnsi="Gill Sans MT"/>
                <w:lang w:eastAsia="en-US"/>
              </w:rPr>
              <w:t xml:space="preserve">ablični prikaz </w:t>
            </w:r>
            <w:r w:rsidRPr="00680383">
              <w:rPr>
                <w:rFonts w:ascii="Gill Sans MT" w:eastAsia="Times New Roman" w:hAnsi="Gill Sans MT"/>
                <w:lang w:eastAsia="en-US"/>
              </w:rPr>
              <w:t>aktivnosti</w:t>
            </w:r>
            <w:r w:rsidR="00FE4B2E" w:rsidRPr="00680383">
              <w:rPr>
                <w:rFonts w:ascii="Gill Sans MT" w:eastAsia="Times New Roman" w:hAnsi="Gill Sans MT"/>
                <w:lang w:eastAsia="en-US"/>
              </w:rPr>
              <w:t xml:space="preserve"> i </w:t>
            </w:r>
            <w:r w:rsidRPr="00680383">
              <w:rPr>
                <w:rFonts w:ascii="Gill Sans MT" w:eastAsia="Times New Roman" w:hAnsi="Gill Sans MT"/>
                <w:lang w:eastAsia="en-US"/>
              </w:rPr>
              <w:t xml:space="preserve">njihova </w:t>
            </w:r>
            <w:r w:rsidR="00FE4B2E" w:rsidRPr="00680383">
              <w:rPr>
                <w:rFonts w:ascii="Gill Sans MT" w:eastAsia="Times New Roman" w:hAnsi="Gill Sans MT"/>
                <w:lang w:eastAsia="en-US"/>
              </w:rPr>
              <w:t>procijenjena vrijednost</w:t>
            </w:r>
            <w:r w:rsidRPr="00680383">
              <w:rPr>
                <w:rFonts w:ascii="Gill Sans MT" w:eastAsia="Times New Roman" w:hAnsi="Gill Sans MT"/>
                <w:lang w:eastAsia="en-US"/>
              </w:rPr>
              <w:t xml:space="preserve"> nabave</w:t>
            </w:r>
            <w:r w:rsidR="00FE4B2E" w:rsidRPr="00680383">
              <w:rPr>
                <w:rFonts w:ascii="Gill Sans MT" w:eastAsia="Times New Roman" w:hAnsi="Gill Sans MT"/>
                <w:lang w:eastAsia="en-US"/>
              </w:rPr>
              <w:t xml:space="preserve"> </w:t>
            </w:r>
            <w:r w:rsidRPr="00680383">
              <w:rPr>
                <w:rFonts w:ascii="Gill Sans MT" w:eastAsia="Times New Roman" w:hAnsi="Gill Sans MT"/>
                <w:lang w:eastAsia="en-US"/>
              </w:rPr>
              <w:t xml:space="preserve">po stavkama </w:t>
            </w:r>
            <w:r w:rsidR="009B5DC8" w:rsidRPr="00680383">
              <w:rPr>
                <w:rFonts w:ascii="Gill Sans MT" w:eastAsia="Times New Roman" w:hAnsi="Gill Sans MT"/>
                <w:lang w:eastAsia="en-US"/>
              </w:rPr>
              <w:t>te</w:t>
            </w:r>
            <w:r w:rsidR="00FE4B2E" w:rsidRPr="00680383">
              <w:rPr>
                <w:rFonts w:ascii="Gill Sans MT" w:eastAsia="Times New Roman" w:hAnsi="Gill Sans MT"/>
                <w:lang w:eastAsia="en-US"/>
              </w:rPr>
              <w:t xml:space="preserve"> ukupn</w:t>
            </w:r>
            <w:r w:rsidR="009B5DC8" w:rsidRPr="00680383">
              <w:rPr>
                <w:rFonts w:ascii="Gill Sans MT" w:eastAsia="Times New Roman" w:hAnsi="Gill Sans MT"/>
                <w:lang w:eastAsia="en-US"/>
              </w:rPr>
              <w:t>a vrijednost</w:t>
            </w:r>
            <w:r w:rsidR="00FE4B2E" w:rsidRPr="00680383">
              <w:rPr>
                <w:rFonts w:ascii="Gill Sans MT" w:eastAsia="Times New Roman" w:hAnsi="Gill Sans MT"/>
                <w:lang w:eastAsia="en-US"/>
              </w:rPr>
              <w:t xml:space="preserve"> na razini projektnog prijedloga</w:t>
            </w:r>
            <w:r w:rsidR="00FE4B2E" w:rsidRPr="00680383" w:rsidDel="00FE4B2E">
              <w:rPr>
                <w:rFonts w:ascii="Gill Sans MT" w:eastAsia="Times New Roman" w:hAnsi="Gill Sans MT"/>
                <w:lang w:eastAsia="en-US"/>
              </w:rPr>
              <w:t xml:space="preserve"> </w:t>
            </w:r>
            <w:r w:rsidR="009B5DC8" w:rsidRPr="00680383">
              <w:rPr>
                <w:rFonts w:ascii="Gill Sans MT" w:eastAsia="Times New Roman" w:hAnsi="Gill Sans MT"/>
                <w:lang w:eastAsia="en-US"/>
              </w:rPr>
              <w:t>(interventne mjere)</w:t>
            </w:r>
          </w:p>
        </w:tc>
        <w:tc>
          <w:tcPr>
            <w:tcW w:w="1418" w:type="dxa"/>
            <w:shd w:val="clear" w:color="auto" w:fill="auto"/>
            <w:vAlign w:val="center"/>
          </w:tcPr>
          <w:p w14:paraId="040F752F" w14:textId="77777777" w:rsidR="00B53881" w:rsidRPr="00680383" w:rsidRDefault="00B53881"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tc>
        <w:tc>
          <w:tcPr>
            <w:tcW w:w="1451" w:type="dxa"/>
            <w:shd w:val="clear" w:color="auto" w:fill="auto"/>
            <w:vAlign w:val="center"/>
          </w:tcPr>
          <w:p w14:paraId="3B18CE84" w14:textId="77777777" w:rsidR="00B53881" w:rsidRPr="00680383" w:rsidRDefault="001C77E5" w:rsidP="009072D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N/P</w:t>
            </w:r>
          </w:p>
        </w:tc>
      </w:tr>
      <w:tr w:rsidR="003C5709" w:rsidRPr="00680383" w14:paraId="3B03C0C2" w14:textId="77777777" w:rsidTr="00E35547">
        <w:trPr>
          <w:trHeight w:val="794"/>
        </w:trPr>
        <w:tc>
          <w:tcPr>
            <w:tcW w:w="5665" w:type="dxa"/>
            <w:shd w:val="clear" w:color="auto" w:fill="auto"/>
            <w:vAlign w:val="center"/>
          </w:tcPr>
          <w:p w14:paraId="5418362C" w14:textId="77777777" w:rsidR="003C5709" w:rsidRPr="00680383" w:rsidRDefault="003C5709" w:rsidP="00740626">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eastAsia="Times New Roman" w:hAnsi="Gill Sans MT"/>
                <w:lang w:eastAsia="en-US"/>
              </w:rPr>
              <w:t xml:space="preserve">Program smanjenja odlaganja </w:t>
            </w:r>
            <w:r w:rsidR="00B222E6" w:rsidRPr="00680383">
              <w:rPr>
                <w:rFonts w:ascii="Gill Sans MT" w:eastAsia="Times New Roman" w:hAnsi="Gill Sans MT"/>
                <w:lang w:eastAsia="en-US"/>
              </w:rPr>
              <w:t xml:space="preserve">komunalnog </w:t>
            </w:r>
            <w:r w:rsidRPr="00680383">
              <w:rPr>
                <w:rFonts w:ascii="Gill Sans MT" w:eastAsia="Times New Roman" w:hAnsi="Gill Sans MT"/>
                <w:lang w:eastAsia="en-US"/>
              </w:rPr>
              <w:t>otpada u Gradu Zagrebu</w:t>
            </w:r>
            <w:r w:rsidR="007D7E36" w:rsidRPr="00680383">
              <w:rPr>
                <w:rFonts w:ascii="Gill Sans MT" w:eastAsia="Times New Roman" w:hAnsi="Gill Sans MT"/>
                <w:lang w:eastAsia="en-US"/>
              </w:rPr>
              <w:t xml:space="preserve"> 2015.-2020.</w:t>
            </w:r>
          </w:p>
        </w:tc>
        <w:tc>
          <w:tcPr>
            <w:tcW w:w="1418" w:type="dxa"/>
            <w:shd w:val="clear" w:color="auto" w:fill="auto"/>
            <w:vAlign w:val="center"/>
          </w:tcPr>
          <w:p w14:paraId="3C08D570" w14:textId="77777777" w:rsidR="003C5709" w:rsidRPr="00680383" w:rsidRDefault="003C5709"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tc>
        <w:tc>
          <w:tcPr>
            <w:tcW w:w="1451" w:type="dxa"/>
            <w:shd w:val="clear" w:color="auto" w:fill="auto"/>
            <w:vAlign w:val="center"/>
          </w:tcPr>
          <w:p w14:paraId="13EDA5B6" w14:textId="77777777" w:rsidR="003C5709" w:rsidRPr="00680383" w:rsidRDefault="008D7DCF" w:rsidP="009072DD">
            <w:pPr>
              <w:tabs>
                <w:tab w:val="center" w:pos="4536"/>
                <w:tab w:val="right" w:pos="9072"/>
              </w:tabs>
              <w:spacing w:after="0" w:line="240" w:lineRule="auto"/>
              <w:jc w:val="center"/>
              <w:rPr>
                <w:rFonts w:ascii="Gill Sans MT" w:eastAsia="Times New Roman" w:hAnsi="Gill Sans MT"/>
                <w:strike/>
                <w:lang w:eastAsia="en-US"/>
              </w:rPr>
            </w:pPr>
            <w:r w:rsidRPr="00680383">
              <w:rPr>
                <w:rFonts w:ascii="Gill Sans MT" w:eastAsia="Times New Roman" w:hAnsi="Gill Sans MT"/>
                <w:lang w:eastAsia="en-US"/>
              </w:rPr>
              <w:t>N/P</w:t>
            </w:r>
          </w:p>
        </w:tc>
      </w:tr>
      <w:tr w:rsidR="00A7663D" w:rsidRPr="00680383" w14:paraId="5A2C9B1C" w14:textId="77777777" w:rsidTr="00E35547">
        <w:trPr>
          <w:trHeight w:val="794"/>
        </w:trPr>
        <w:tc>
          <w:tcPr>
            <w:tcW w:w="5665" w:type="dxa"/>
            <w:shd w:val="clear" w:color="auto" w:fill="auto"/>
          </w:tcPr>
          <w:p w14:paraId="7BFFC5CE" w14:textId="51F1F7AA" w:rsidR="00A7663D" w:rsidRPr="00680383" w:rsidRDefault="00A7663D" w:rsidP="00E35547">
            <w:pPr>
              <w:numPr>
                <w:ilvl w:val="0"/>
                <w:numId w:val="48"/>
              </w:numPr>
              <w:spacing w:after="0" w:line="240" w:lineRule="auto"/>
              <w:ind w:left="455"/>
              <w:contextualSpacing/>
              <w:jc w:val="both"/>
              <w:rPr>
                <w:rFonts w:ascii="Gill Sans MT" w:eastAsia="Times New Roman" w:hAnsi="Gill Sans MT"/>
                <w:lang w:eastAsia="en-US"/>
              </w:rPr>
            </w:pPr>
            <w:r w:rsidRPr="00680383">
              <w:rPr>
                <w:rFonts w:ascii="Gill Sans MT" w:eastAsia="Gill Sans MT" w:hAnsi="Gill Sans MT" w:cs="Gill Sans MT"/>
              </w:rPr>
              <w:t xml:space="preserve">Nacrt dokumentacije o </w:t>
            </w:r>
            <w:r w:rsidR="00D43CC0" w:rsidRPr="00680383">
              <w:rPr>
                <w:rFonts w:ascii="Gill Sans MT" w:eastAsia="Gill Sans MT" w:hAnsi="Gill Sans MT" w:cs="Gill Sans MT"/>
              </w:rPr>
              <w:t xml:space="preserve">nabavi </w:t>
            </w:r>
            <w:r w:rsidR="00BA41E5">
              <w:t xml:space="preserve"> </w:t>
            </w:r>
            <w:r w:rsidR="00BA41E5" w:rsidRPr="00BA41E5">
              <w:rPr>
                <w:rFonts w:ascii="Gill Sans MT" w:eastAsia="Gill Sans MT" w:hAnsi="Gill Sans MT" w:cs="Gill Sans MT"/>
              </w:rPr>
              <w:t xml:space="preserve">opreme za obradu odvojeno prikupljenog biootpada i </w:t>
            </w:r>
            <w:r w:rsidR="00D43CC0" w:rsidRPr="00680383">
              <w:rPr>
                <w:rFonts w:ascii="Gill Sans MT" w:eastAsia="Gill Sans MT" w:hAnsi="Gill Sans MT" w:cs="Gill Sans MT"/>
              </w:rPr>
              <w:t>za organizaciju i provedbu promotivne kampanje</w:t>
            </w:r>
          </w:p>
        </w:tc>
        <w:tc>
          <w:tcPr>
            <w:tcW w:w="1418" w:type="dxa"/>
            <w:shd w:val="clear" w:color="auto" w:fill="auto"/>
            <w:vAlign w:val="center"/>
          </w:tcPr>
          <w:p w14:paraId="1E5468EC" w14:textId="19846E7F" w:rsidR="00A7663D" w:rsidRPr="00680383" w:rsidRDefault="00D43CC0" w:rsidP="00E35547">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tc>
        <w:tc>
          <w:tcPr>
            <w:tcW w:w="1451" w:type="dxa"/>
            <w:shd w:val="clear" w:color="auto" w:fill="auto"/>
            <w:vAlign w:val="center"/>
          </w:tcPr>
          <w:p w14:paraId="2749ED98" w14:textId="7042AD07" w:rsidR="00A7663D" w:rsidRPr="00680383" w:rsidRDefault="00D43CC0" w:rsidP="00E35547">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N/P</w:t>
            </w:r>
          </w:p>
        </w:tc>
      </w:tr>
      <w:tr w:rsidR="00EB2721" w:rsidRPr="00680383" w14:paraId="34F98CB3" w14:textId="77777777" w:rsidTr="00E35547">
        <w:trPr>
          <w:trHeight w:val="794"/>
        </w:trPr>
        <w:tc>
          <w:tcPr>
            <w:tcW w:w="5665" w:type="dxa"/>
            <w:shd w:val="clear" w:color="auto" w:fill="auto"/>
            <w:vAlign w:val="center"/>
          </w:tcPr>
          <w:p w14:paraId="46178952" w14:textId="332FE98E" w:rsidR="00EB2721" w:rsidRPr="00680383" w:rsidRDefault="1CF53518" w:rsidP="00740626">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eastAsia="Times New Roman" w:hAnsi="Gill Sans MT"/>
                <w:lang w:eastAsia="en-US"/>
              </w:rPr>
              <w:lastRenderedPageBreak/>
              <w:t>Minimalno 3 informativne ponude proizvođača, zastupnika u RH, uvoznika za RH ili distributera u RH za komunalno vozilo</w:t>
            </w:r>
            <w:r w:rsidR="18D30153" w:rsidRPr="00680383">
              <w:rPr>
                <w:rFonts w:ascii="Gill Sans MT" w:eastAsia="Times New Roman" w:hAnsi="Gill Sans MT"/>
                <w:lang w:eastAsia="en-US"/>
              </w:rPr>
              <w:t xml:space="preserve"> </w:t>
            </w:r>
            <w:r w:rsidRPr="00680383">
              <w:rPr>
                <w:rFonts w:ascii="Gill Sans MT" w:eastAsia="Times New Roman" w:hAnsi="Gill Sans MT"/>
                <w:lang w:eastAsia="en-US"/>
              </w:rPr>
              <w:t>za odvojeno prikupljanje komunalnog otpada, koje obavezno moraju biti razrađene po stavkama koje se nude, a to su cijena podvozja, cijena sustava nadogradnje, trošak obuke djelatnika, i ostali troškovi</w:t>
            </w:r>
          </w:p>
        </w:tc>
        <w:tc>
          <w:tcPr>
            <w:tcW w:w="1418" w:type="dxa"/>
            <w:shd w:val="clear" w:color="auto" w:fill="auto"/>
            <w:vAlign w:val="center"/>
          </w:tcPr>
          <w:p w14:paraId="434E4AC3" w14:textId="77777777" w:rsidR="00EB2721" w:rsidRPr="00680383" w:rsidRDefault="00EB2721"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r w:rsidR="0086485C" w:rsidRPr="00680383">
              <w:rPr>
                <w:rFonts w:ascii="Gill Sans MT" w:eastAsia="Times New Roman" w:hAnsi="Gill Sans MT"/>
                <w:lang w:eastAsia="en-US"/>
              </w:rPr>
              <w:t>,</w:t>
            </w:r>
          </w:p>
          <w:p w14:paraId="60BF332B" w14:textId="77777777" w:rsidR="0086485C" w:rsidRPr="00680383" w:rsidRDefault="0086485C"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Ako je primjenjivo</w:t>
            </w:r>
          </w:p>
        </w:tc>
        <w:tc>
          <w:tcPr>
            <w:tcW w:w="1451" w:type="dxa"/>
            <w:shd w:val="clear" w:color="auto" w:fill="auto"/>
            <w:vAlign w:val="center"/>
          </w:tcPr>
          <w:p w14:paraId="5FB11860" w14:textId="77777777" w:rsidR="00EB2721" w:rsidRPr="00680383" w:rsidRDefault="007D5C5F" w:rsidP="009072D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N/P</w:t>
            </w:r>
          </w:p>
        </w:tc>
      </w:tr>
      <w:tr w:rsidR="00B53881" w:rsidRPr="00680383" w14:paraId="1C5C9549" w14:textId="77777777" w:rsidTr="00E35547">
        <w:trPr>
          <w:trHeight w:val="737"/>
        </w:trPr>
        <w:tc>
          <w:tcPr>
            <w:tcW w:w="5665" w:type="dxa"/>
            <w:shd w:val="clear" w:color="auto" w:fill="auto"/>
            <w:vAlign w:val="center"/>
          </w:tcPr>
          <w:p w14:paraId="3D096F9A" w14:textId="2BA43B29" w:rsidR="00B53881" w:rsidRPr="00680383" w:rsidRDefault="00B53881" w:rsidP="00740626">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eastAsia="Times New Roman" w:hAnsi="Gill Sans MT"/>
                <w:lang w:eastAsia="en-US"/>
              </w:rPr>
              <w:t xml:space="preserve">Odluka </w:t>
            </w:r>
            <w:r w:rsidR="007A58CC" w:rsidRPr="00680383">
              <w:rPr>
                <w:rFonts w:ascii="Gill Sans MT" w:eastAsia="Times New Roman" w:hAnsi="Gill Sans MT"/>
                <w:lang w:eastAsia="en-US"/>
              </w:rPr>
              <w:t xml:space="preserve">Prijavitelja </w:t>
            </w:r>
            <w:r w:rsidRPr="00680383">
              <w:rPr>
                <w:rFonts w:ascii="Gill Sans MT" w:eastAsia="Times New Roman" w:hAnsi="Gill Sans MT"/>
                <w:lang w:eastAsia="en-US"/>
              </w:rPr>
              <w:t xml:space="preserve">o imenovanju </w:t>
            </w:r>
            <w:r w:rsidR="008A1570" w:rsidRPr="00680383">
              <w:rPr>
                <w:rFonts w:ascii="Gill Sans MT" w:eastAsia="Times New Roman" w:hAnsi="Gill Sans MT"/>
                <w:lang w:eastAsia="en-US"/>
              </w:rPr>
              <w:t xml:space="preserve">JPP-a </w:t>
            </w:r>
            <w:r w:rsidRPr="00680383">
              <w:rPr>
                <w:rFonts w:ascii="Gill Sans MT" w:eastAsia="Times New Roman" w:hAnsi="Gill Sans MT"/>
                <w:lang w:eastAsia="en-US"/>
              </w:rPr>
              <w:t xml:space="preserve">i detaljni životopisi 3 stručnjaka (javna nabava, </w:t>
            </w:r>
            <w:r w:rsidR="008C13D5" w:rsidRPr="00680383">
              <w:rPr>
                <w:rFonts w:ascii="Gill Sans MT" w:eastAsia="Times New Roman" w:hAnsi="Gill Sans MT"/>
                <w:lang w:eastAsia="en-US"/>
              </w:rPr>
              <w:t>gospodarenje otpadom</w:t>
            </w:r>
            <w:r w:rsidRPr="00680383">
              <w:rPr>
                <w:rFonts w:ascii="Gill Sans MT" w:eastAsia="Times New Roman" w:hAnsi="Gill Sans MT"/>
                <w:lang w:eastAsia="en-US"/>
              </w:rPr>
              <w:t xml:space="preserve"> i financij</w:t>
            </w:r>
            <w:r w:rsidR="008C13D5" w:rsidRPr="00680383">
              <w:rPr>
                <w:rFonts w:ascii="Gill Sans MT" w:eastAsia="Times New Roman" w:hAnsi="Gill Sans MT"/>
                <w:lang w:eastAsia="en-US"/>
              </w:rPr>
              <w:t>ske poslove</w:t>
            </w:r>
            <w:r w:rsidRPr="00680383">
              <w:rPr>
                <w:rFonts w:ascii="Gill Sans MT" w:eastAsia="Times New Roman" w:hAnsi="Gill Sans MT"/>
                <w:lang w:eastAsia="en-US"/>
              </w:rPr>
              <w:t xml:space="preserve">) koji su ujedno članovi </w:t>
            </w:r>
            <w:r w:rsidR="009B5DC8" w:rsidRPr="00680383">
              <w:rPr>
                <w:rFonts w:ascii="Gill Sans MT" w:eastAsia="Times New Roman" w:hAnsi="Gill Sans MT"/>
                <w:lang w:eastAsia="en-US"/>
              </w:rPr>
              <w:t>JPP</w:t>
            </w:r>
            <w:r w:rsidR="007A58CC" w:rsidRPr="00680383">
              <w:rPr>
                <w:rFonts w:ascii="Gill Sans MT" w:eastAsia="Times New Roman" w:hAnsi="Gill Sans MT"/>
                <w:lang w:eastAsia="en-US"/>
              </w:rPr>
              <w:t>-a</w:t>
            </w:r>
          </w:p>
        </w:tc>
        <w:tc>
          <w:tcPr>
            <w:tcW w:w="1418" w:type="dxa"/>
            <w:shd w:val="clear" w:color="auto" w:fill="auto"/>
            <w:vAlign w:val="center"/>
          </w:tcPr>
          <w:p w14:paraId="099E21F6" w14:textId="77777777" w:rsidR="00B53881" w:rsidRPr="00680383" w:rsidRDefault="00B53881"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tc>
        <w:tc>
          <w:tcPr>
            <w:tcW w:w="1451" w:type="dxa"/>
            <w:shd w:val="clear" w:color="auto" w:fill="auto"/>
            <w:vAlign w:val="center"/>
          </w:tcPr>
          <w:p w14:paraId="328D9F4E" w14:textId="77777777" w:rsidR="00B53881" w:rsidRPr="00680383" w:rsidRDefault="00D87E25" w:rsidP="009072D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N/P</w:t>
            </w:r>
          </w:p>
        </w:tc>
      </w:tr>
      <w:tr w:rsidR="00AC5F0D" w:rsidRPr="00680383" w14:paraId="5E8D2EA5" w14:textId="77777777" w:rsidTr="00E35547">
        <w:trPr>
          <w:trHeight w:val="510"/>
        </w:trPr>
        <w:tc>
          <w:tcPr>
            <w:tcW w:w="5665" w:type="dxa"/>
            <w:shd w:val="clear" w:color="auto" w:fill="auto"/>
            <w:vAlign w:val="center"/>
          </w:tcPr>
          <w:p w14:paraId="1297DD7D" w14:textId="38EFC774" w:rsidR="00AC5F0D" w:rsidRPr="00680383" w:rsidRDefault="07F961B2" w:rsidP="00740626">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eastAsia="Times New Roman" w:hAnsi="Gill Sans MT"/>
                <w:lang w:eastAsia="en-US"/>
              </w:rPr>
              <w:t>Obrazloženje i dokaz da je financijski leasing najisplativija metoda za nabavu i uporabu stvari u okviru projekta, odnosno usporedni prikaz izračuna mogućih načina nabave komunalnih vozila za Prijavitelja (vlastita sredstva, financijski leasing)</w:t>
            </w:r>
            <w:r w:rsidR="00D20E7B" w:rsidRPr="00680383">
              <w:rPr>
                <w:rFonts w:ascii="Gill Sans MT" w:eastAsia="Times New Roman" w:hAnsi="Gill Sans MT"/>
                <w:lang w:eastAsia="en-US"/>
              </w:rPr>
              <w:t xml:space="preserve"> uzimajuć</w:t>
            </w:r>
            <w:r w:rsidR="33CD8692" w:rsidRPr="00680383">
              <w:rPr>
                <w:rFonts w:ascii="Gill Sans MT" w:eastAsia="Times New Roman" w:hAnsi="Gill Sans MT"/>
                <w:lang w:eastAsia="en-US"/>
              </w:rPr>
              <w:t>i</w:t>
            </w:r>
            <w:r w:rsidR="00D20E7B" w:rsidRPr="00680383">
              <w:rPr>
                <w:rFonts w:ascii="Gill Sans MT" w:eastAsia="Times New Roman" w:hAnsi="Gill Sans MT"/>
                <w:lang w:eastAsia="en-US"/>
              </w:rPr>
              <w:t xml:space="preserve"> u obzir uvjete navedene u točki 2.10 (A)</w:t>
            </w:r>
          </w:p>
        </w:tc>
        <w:tc>
          <w:tcPr>
            <w:tcW w:w="1418" w:type="dxa"/>
            <w:shd w:val="clear" w:color="auto" w:fill="auto"/>
            <w:vAlign w:val="center"/>
          </w:tcPr>
          <w:p w14:paraId="38DA844D" w14:textId="77777777" w:rsidR="00AC5F0D" w:rsidRPr="00680383" w:rsidRDefault="00AC5F0D"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p w14:paraId="187453A6" w14:textId="77777777" w:rsidR="00D20E7B" w:rsidRPr="00680383" w:rsidRDefault="00D20E7B"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Ako je primjenjivo</w:t>
            </w:r>
          </w:p>
        </w:tc>
        <w:tc>
          <w:tcPr>
            <w:tcW w:w="1451" w:type="dxa"/>
            <w:shd w:val="clear" w:color="auto" w:fill="auto"/>
            <w:vAlign w:val="center"/>
          </w:tcPr>
          <w:p w14:paraId="25D2C978" w14:textId="77777777" w:rsidR="00AC5F0D" w:rsidRPr="00680383" w:rsidRDefault="00AC5F0D" w:rsidP="009072D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N/P</w:t>
            </w:r>
          </w:p>
        </w:tc>
      </w:tr>
      <w:tr w:rsidR="005B5281" w:rsidRPr="00680383" w14:paraId="1AB90106" w14:textId="77777777" w:rsidTr="00E35547">
        <w:trPr>
          <w:trHeight w:val="510"/>
        </w:trPr>
        <w:tc>
          <w:tcPr>
            <w:tcW w:w="5665" w:type="dxa"/>
            <w:shd w:val="clear" w:color="auto" w:fill="auto"/>
            <w:vAlign w:val="center"/>
          </w:tcPr>
          <w:p w14:paraId="61374E23" w14:textId="77777777" w:rsidR="005B5281" w:rsidRPr="00680383" w:rsidRDefault="005B5281" w:rsidP="00740626">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eastAsia="Times New Roman" w:hAnsi="Gill Sans MT"/>
                <w:lang w:eastAsia="en-US"/>
              </w:rPr>
              <w:t>Sporazum o partnerstvu</w:t>
            </w:r>
          </w:p>
        </w:tc>
        <w:tc>
          <w:tcPr>
            <w:tcW w:w="1418" w:type="dxa"/>
            <w:shd w:val="clear" w:color="auto" w:fill="auto"/>
            <w:vAlign w:val="center"/>
          </w:tcPr>
          <w:p w14:paraId="7ACE5279" w14:textId="77777777" w:rsidR="005B5281" w:rsidRPr="00680383" w:rsidRDefault="005B5281"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tc>
        <w:tc>
          <w:tcPr>
            <w:tcW w:w="1451" w:type="dxa"/>
            <w:shd w:val="clear" w:color="auto" w:fill="auto"/>
            <w:vAlign w:val="center"/>
          </w:tcPr>
          <w:p w14:paraId="3C6C1E8F" w14:textId="77777777" w:rsidR="005B5281" w:rsidRPr="00680383" w:rsidRDefault="005B5281" w:rsidP="009072D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N/P</w:t>
            </w:r>
          </w:p>
        </w:tc>
      </w:tr>
      <w:tr w:rsidR="00AA4F82" w:rsidRPr="00680383" w14:paraId="3784E87B" w14:textId="77777777" w:rsidTr="00E35547">
        <w:trPr>
          <w:trHeight w:val="510"/>
        </w:trPr>
        <w:tc>
          <w:tcPr>
            <w:tcW w:w="5665" w:type="dxa"/>
            <w:shd w:val="clear" w:color="auto" w:fill="auto"/>
            <w:vAlign w:val="center"/>
          </w:tcPr>
          <w:p w14:paraId="0B586C46" w14:textId="61C383C2" w:rsidR="00AA4F82" w:rsidRPr="00680383" w:rsidRDefault="68904070" w:rsidP="00740626">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eastAsia="Times New Roman" w:hAnsi="Gill Sans MT"/>
                <w:lang w:eastAsia="en-US"/>
              </w:rPr>
              <w:t xml:space="preserve">Plan </w:t>
            </w:r>
            <w:r w:rsidR="0887671D" w:rsidRPr="00680383">
              <w:rPr>
                <w:rFonts w:ascii="Gill Sans MT" w:eastAsia="Times New Roman" w:hAnsi="Gill Sans MT"/>
                <w:lang w:eastAsia="en-US"/>
              </w:rPr>
              <w:t>gospodarenja</w:t>
            </w:r>
            <w:r w:rsidRPr="00680383">
              <w:rPr>
                <w:rFonts w:ascii="Gill Sans MT" w:eastAsia="Times New Roman" w:hAnsi="Gill Sans MT"/>
                <w:lang w:eastAsia="en-US"/>
              </w:rPr>
              <w:t xml:space="preserve"> otpadom Grada Zagreba</w:t>
            </w:r>
            <w:r w:rsidR="002062EA" w:rsidRPr="00680383">
              <w:rPr>
                <w:rFonts w:ascii="Gill Sans MT" w:eastAsia="Times New Roman" w:hAnsi="Gill Sans MT"/>
                <w:lang w:eastAsia="en-US"/>
              </w:rPr>
              <w:t xml:space="preserve">, </w:t>
            </w:r>
            <w:r w:rsidR="002062EA" w:rsidRPr="00680383">
              <w:rPr>
                <w:rFonts w:ascii="Gill Sans MT" w:hAnsi="Gill Sans MT"/>
                <w:i/>
                <w:iCs/>
                <w:color w:val="000000"/>
                <w:sz w:val="24"/>
                <w:szCs w:val="24"/>
                <w:shd w:val="clear" w:color="auto" w:fill="FFFFFF"/>
              </w:rPr>
              <w:t xml:space="preserve"> </w:t>
            </w:r>
            <w:r w:rsidR="002062EA" w:rsidRPr="00680383">
              <w:rPr>
                <w:rFonts w:ascii="Gill Sans MT" w:hAnsi="Gill Sans MT"/>
                <w:color w:val="000000"/>
                <w:sz w:val="24"/>
                <w:szCs w:val="24"/>
                <w:shd w:val="clear" w:color="auto" w:fill="FFFFFF"/>
              </w:rPr>
              <w:t>uključujući i dokument predstavničkog tijela JLS/Prijavitelja o donošenju istog</w:t>
            </w:r>
          </w:p>
        </w:tc>
        <w:tc>
          <w:tcPr>
            <w:tcW w:w="1418" w:type="dxa"/>
            <w:shd w:val="clear" w:color="auto" w:fill="auto"/>
            <w:vAlign w:val="center"/>
          </w:tcPr>
          <w:p w14:paraId="1DC5BE36" w14:textId="77777777" w:rsidR="00AA4F82" w:rsidRPr="00680383" w:rsidRDefault="00AA4F82"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tc>
        <w:tc>
          <w:tcPr>
            <w:tcW w:w="1451" w:type="dxa"/>
            <w:shd w:val="clear" w:color="auto" w:fill="auto"/>
            <w:vAlign w:val="center"/>
          </w:tcPr>
          <w:p w14:paraId="1D51EE91" w14:textId="77777777" w:rsidR="00AA4F82" w:rsidRPr="00680383" w:rsidRDefault="00AA4F82" w:rsidP="009072D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N/P</w:t>
            </w:r>
          </w:p>
        </w:tc>
      </w:tr>
      <w:tr w:rsidR="00523D4E" w:rsidRPr="00680383" w14:paraId="31E5DD37" w14:textId="77777777" w:rsidTr="00E35547">
        <w:trPr>
          <w:trHeight w:val="510"/>
        </w:trPr>
        <w:tc>
          <w:tcPr>
            <w:tcW w:w="5665" w:type="dxa"/>
            <w:shd w:val="clear" w:color="auto" w:fill="auto"/>
            <w:vAlign w:val="center"/>
          </w:tcPr>
          <w:p w14:paraId="562C75D1" w14:textId="6D9EDA45" w:rsidR="003B6336" w:rsidRPr="00680383" w:rsidRDefault="003B6336" w:rsidP="003B6336">
            <w:pPr>
              <w:numPr>
                <w:ilvl w:val="0"/>
                <w:numId w:val="48"/>
              </w:numPr>
              <w:spacing w:after="0" w:line="240" w:lineRule="auto"/>
              <w:ind w:left="426"/>
              <w:contextualSpacing/>
              <w:jc w:val="both"/>
              <w:rPr>
                <w:rFonts w:ascii="Gill Sans MT" w:eastAsia="Times New Roman" w:hAnsi="Gill Sans MT"/>
                <w:lang w:eastAsia="en-US"/>
              </w:rPr>
            </w:pPr>
          </w:p>
          <w:p w14:paraId="1D7E6B6A" w14:textId="77777777" w:rsidR="00523D4E" w:rsidRPr="00680383" w:rsidRDefault="007679FA" w:rsidP="003B6336">
            <w:pPr>
              <w:numPr>
                <w:ilvl w:val="0"/>
                <w:numId w:val="55"/>
              </w:numPr>
              <w:spacing w:after="0" w:line="240" w:lineRule="auto"/>
              <w:contextualSpacing/>
              <w:jc w:val="both"/>
              <w:rPr>
                <w:rFonts w:ascii="Gill Sans MT" w:eastAsia="Times New Roman" w:hAnsi="Gill Sans MT"/>
                <w:lang w:eastAsia="en-US"/>
              </w:rPr>
            </w:pPr>
            <w:r w:rsidRPr="00680383">
              <w:rPr>
                <w:rFonts w:ascii="Gill Sans MT" w:eastAsia="Times New Roman" w:hAnsi="Gill Sans MT"/>
                <w:lang w:eastAsia="en-US"/>
              </w:rPr>
              <w:t>Odluka o načinu pružanja javne usluge prikupljanja miješanog komunalnog otpada i biorazgradivog komunalnog otpada i usluga povezanih s javnom uslugom u Gradu Zagrebu od 30. siječnja 2018. godine</w:t>
            </w:r>
          </w:p>
          <w:p w14:paraId="1697E87C" w14:textId="77777777" w:rsidR="007679FA" w:rsidRPr="00680383" w:rsidRDefault="007679FA" w:rsidP="003B6336">
            <w:pPr>
              <w:numPr>
                <w:ilvl w:val="0"/>
                <w:numId w:val="55"/>
              </w:numPr>
              <w:spacing w:after="0" w:line="240" w:lineRule="auto"/>
              <w:contextualSpacing/>
              <w:jc w:val="both"/>
              <w:rPr>
                <w:rFonts w:ascii="Gill Sans MT" w:eastAsia="Times New Roman" w:hAnsi="Gill Sans MT"/>
                <w:lang w:eastAsia="en-US"/>
              </w:rPr>
            </w:pPr>
            <w:r w:rsidRPr="00680383">
              <w:rPr>
                <w:rFonts w:ascii="Gill Sans MT" w:eastAsia="Times New Roman" w:hAnsi="Gill Sans MT"/>
                <w:lang w:eastAsia="en-US"/>
              </w:rPr>
              <w:t>Odluka o izmjenama i dopunama Odluke o načinu pružanja javne usluge prikupljanja miješanog komunalnog otpada i biorazgradivog komunalnog otpada i usluga povezanih s javnom uslugom u Gradu Zagrebu od 11. prosinca 2019. godine</w:t>
            </w:r>
          </w:p>
          <w:p w14:paraId="6AC588B3" w14:textId="77777777" w:rsidR="007679FA" w:rsidRPr="00680383" w:rsidRDefault="009F0277" w:rsidP="003B6336">
            <w:pPr>
              <w:numPr>
                <w:ilvl w:val="0"/>
                <w:numId w:val="55"/>
              </w:numPr>
              <w:spacing w:after="0" w:line="240" w:lineRule="auto"/>
              <w:contextualSpacing/>
              <w:jc w:val="both"/>
              <w:rPr>
                <w:rFonts w:ascii="Gill Sans MT" w:eastAsia="Times New Roman" w:hAnsi="Gill Sans MT"/>
                <w:lang w:eastAsia="en-US"/>
              </w:rPr>
            </w:pPr>
            <w:r w:rsidRPr="00680383">
              <w:rPr>
                <w:rFonts w:ascii="Gill Sans MT" w:eastAsia="Times New Roman" w:hAnsi="Gill Sans MT"/>
                <w:lang w:eastAsia="en-US"/>
              </w:rPr>
              <w:t>Odluka o povjeravanju obavljanja komunalne djelatnosti održavanja javnih zelenih površina te obrada biootpada prikupljenog s javnih zelenih površina na području grada Zagreba od 24. siječnja</w:t>
            </w:r>
            <w:r w:rsidR="003B6336" w:rsidRPr="00680383">
              <w:rPr>
                <w:rFonts w:ascii="Gill Sans MT" w:eastAsia="Times New Roman" w:hAnsi="Gill Sans MT"/>
                <w:lang w:eastAsia="en-US"/>
              </w:rPr>
              <w:t xml:space="preserve"> 2019. godine</w:t>
            </w:r>
          </w:p>
          <w:p w14:paraId="5D83DF4B" w14:textId="79D1C3E3" w:rsidR="00245A63" w:rsidRPr="00680383" w:rsidRDefault="00245A63" w:rsidP="00245A63">
            <w:pPr>
              <w:numPr>
                <w:ilvl w:val="0"/>
                <w:numId w:val="55"/>
              </w:numPr>
              <w:spacing w:after="0" w:line="240" w:lineRule="auto"/>
              <w:contextualSpacing/>
              <w:jc w:val="both"/>
              <w:rPr>
                <w:rFonts w:ascii="Gill Sans MT" w:eastAsia="Times New Roman" w:hAnsi="Gill Sans MT"/>
                <w:lang w:eastAsia="en-US"/>
              </w:rPr>
            </w:pPr>
            <w:r w:rsidRPr="00680383">
              <w:rPr>
                <w:rFonts w:ascii="Gill Sans MT" w:eastAsia="Times New Roman" w:hAnsi="Gill Sans MT"/>
                <w:lang w:eastAsia="en-US"/>
              </w:rPr>
              <w:t xml:space="preserve">Pravilnik o načinu pružanja i plaćanja usluga skupljanja, odvoza i odlaganja komunalnog otpada od strane Zagrebačkog holdinga d.o.o. </w:t>
            </w:r>
            <w:r w:rsidR="000A1F3F" w:rsidRPr="00680383">
              <w:rPr>
                <w:rFonts w:ascii="Gill Sans MT" w:eastAsia="Times New Roman" w:hAnsi="Gill Sans MT"/>
                <w:lang w:eastAsia="en-US"/>
              </w:rPr>
              <w:t xml:space="preserve">- </w:t>
            </w:r>
            <w:r w:rsidRPr="00680383">
              <w:rPr>
                <w:rFonts w:ascii="Gill Sans MT" w:eastAsia="Times New Roman" w:hAnsi="Gill Sans MT"/>
                <w:lang w:eastAsia="en-US"/>
              </w:rPr>
              <w:t>Podružnice Čistoća od 29. svibnja 2008. godine</w:t>
            </w:r>
          </w:p>
          <w:p w14:paraId="24C660CC" w14:textId="75EEFBB1" w:rsidR="00EE4DB7" w:rsidRPr="00680383" w:rsidRDefault="00EE4DB7" w:rsidP="00245A63">
            <w:pPr>
              <w:numPr>
                <w:ilvl w:val="0"/>
                <w:numId w:val="55"/>
              </w:numPr>
              <w:spacing w:after="0" w:line="240" w:lineRule="auto"/>
              <w:contextualSpacing/>
              <w:jc w:val="both"/>
              <w:rPr>
                <w:rFonts w:ascii="Gill Sans MT" w:eastAsia="Times New Roman" w:hAnsi="Gill Sans MT"/>
                <w:lang w:eastAsia="en-US"/>
              </w:rPr>
            </w:pPr>
            <w:r w:rsidRPr="00680383">
              <w:rPr>
                <w:rFonts w:ascii="Gill Sans MT" w:eastAsia="Times New Roman" w:hAnsi="Gill Sans MT"/>
                <w:lang w:eastAsia="en-US"/>
              </w:rPr>
              <w:t xml:space="preserve">Dozvole za gospodarenje otpadom Zagrebački holding d.o.o. </w:t>
            </w:r>
            <w:r w:rsidR="000A1F3F" w:rsidRPr="00680383">
              <w:rPr>
                <w:rFonts w:ascii="Gill Sans MT" w:eastAsia="Times New Roman" w:hAnsi="Gill Sans MT"/>
                <w:lang w:eastAsia="en-US"/>
              </w:rPr>
              <w:t xml:space="preserve">- </w:t>
            </w:r>
            <w:r w:rsidRPr="00680383">
              <w:rPr>
                <w:rFonts w:ascii="Gill Sans MT" w:eastAsia="Times New Roman" w:hAnsi="Gill Sans MT"/>
                <w:lang w:eastAsia="en-US"/>
              </w:rPr>
              <w:t>podružnice Čistoća i Zrinjevac</w:t>
            </w:r>
          </w:p>
        </w:tc>
        <w:tc>
          <w:tcPr>
            <w:tcW w:w="1418" w:type="dxa"/>
            <w:shd w:val="clear" w:color="auto" w:fill="auto"/>
            <w:vAlign w:val="center"/>
          </w:tcPr>
          <w:p w14:paraId="563C49AD" w14:textId="77777777" w:rsidR="00523D4E" w:rsidRPr="00680383" w:rsidRDefault="0053177A" w:rsidP="009072D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tc>
        <w:tc>
          <w:tcPr>
            <w:tcW w:w="1451" w:type="dxa"/>
            <w:shd w:val="clear" w:color="auto" w:fill="auto"/>
            <w:vAlign w:val="center"/>
          </w:tcPr>
          <w:p w14:paraId="15387244" w14:textId="77777777" w:rsidR="00523D4E" w:rsidRPr="00680383" w:rsidRDefault="0053177A" w:rsidP="009072D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N/P</w:t>
            </w:r>
          </w:p>
        </w:tc>
      </w:tr>
      <w:tr w:rsidR="000A5B3D" w:rsidRPr="00680383" w14:paraId="4A8BA74A" w14:textId="77777777" w:rsidTr="00E35547">
        <w:trPr>
          <w:trHeight w:val="510"/>
        </w:trPr>
        <w:tc>
          <w:tcPr>
            <w:tcW w:w="5665" w:type="dxa"/>
            <w:shd w:val="clear" w:color="auto" w:fill="auto"/>
            <w:vAlign w:val="center"/>
          </w:tcPr>
          <w:p w14:paraId="5194F75A" w14:textId="0FC8BBDA" w:rsidR="000A5B3D" w:rsidRPr="00680383" w:rsidRDefault="000A5B3D" w:rsidP="000A5B3D">
            <w:pPr>
              <w:numPr>
                <w:ilvl w:val="0"/>
                <w:numId w:val="48"/>
              </w:numPr>
              <w:spacing w:after="0" w:line="240" w:lineRule="auto"/>
              <w:ind w:left="426"/>
              <w:contextualSpacing/>
              <w:jc w:val="both"/>
              <w:rPr>
                <w:rFonts w:ascii="Gill Sans MT" w:eastAsia="Times New Roman" w:hAnsi="Gill Sans MT"/>
                <w:lang w:eastAsia="en-US"/>
              </w:rPr>
            </w:pPr>
            <w:r w:rsidRPr="00680383">
              <w:rPr>
                <w:rFonts w:ascii="Gill Sans MT" w:hAnsi="Gill Sans MT"/>
                <w:sz w:val="24"/>
                <w:szCs w:val="24"/>
              </w:rPr>
              <w:t>Rješenje o provedenom postupku procjene utjecaja na okoliš i/ili rješenje o ocjeni o potrebi procjene utjecaja na okoliš</w:t>
            </w:r>
          </w:p>
        </w:tc>
        <w:tc>
          <w:tcPr>
            <w:tcW w:w="1418" w:type="dxa"/>
            <w:shd w:val="clear" w:color="auto" w:fill="auto"/>
          </w:tcPr>
          <w:p w14:paraId="45F783F2" w14:textId="77777777" w:rsidR="000A5B3D" w:rsidRPr="00680383" w:rsidRDefault="000A5B3D" w:rsidP="000A5B3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p w14:paraId="5AE2192D" w14:textId="438DC04B" w:rsidR="000A5B3D" w:rsidRPr="00680383" w:rsidRDefault="000A5B3D" w:rsidP="000A5B3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Ako je primjenjivo</w:t>
            </w:r>
          </w:p>
        </w:tc>
        <w:tc>
          <w:tcPr>
            <w:tcW w:w="1451" w:type="dxa"/>
            <w:shd w:val="clear" w:color="auto" w:fill="auto"/>
            <w:vAlign w:val="center"/>
          </w:tcPr>
          <w:p w14:paraId="2EECB940" w14:textId="16DE36CE" w:rsidR="000A5B3D" w:rsidRPr="00680383" w:rsidRDefault="000A5B3D" w:rsidP="000A5B3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N/P</w:t>
            </w:r>
          </w:p>
        </w:tc>
      </w:tr>
      <w:tr w:rsidR="000A5B3D" w:rsidRPr="00680383" w14:paraId="30CEFDA8" w14:textId="77777777" w:rsidTr="00E35547">
        <w:trPr>
          <w:trHeight w:val="510"/>
        </w:trPr>
        <w:tc>
          <w:tcPr>
            <w:tcW w:w="5665" w:type="dxa"/>
            <w:shd w:val="clear" w:color="auto" w:fill="auto"/>
            <w:vAlign w:val="center"/>
          </w:tcPr>
          <w:p w14:paraId="2FA3CACD" w14:textId="5B0F9C93" w:rsidR="000A5B3D" w:rsidRPr="00680383" w:rsidRDefault="000A5B3D" w:rsidP="000A5B3D">
            <w:pPr>
              <w:numPr>
                <w:ilvl w:val="0"/>
                <w:numId w:val="48"/>
              </w:numPr>
              <w:spacing w:after="0" w:line="240" w:lineRule="auto"/>
              <w:ind w:left="426"/>
              <w:contextualSpacing/>
              <w:jc w:val="both"/>
              <w:rPr>
                <w:rFonts w:ascii="Gill Sans MT" w:hAnsi="Gill Sans MT"/>
                <w:sz w:val="24"/>
                <w:szCs w:val="24"/>
              </w:rPr>
            </w:pPr>
            <w:r w:rsidRPr="00680383">
              <w:rPr>
                <w:rFonts w:ascii="Gill Sans MT" w:hAnsi="Gill Sans MT"/>
                <w:sz w:val="24"/>
                <w:szCs w:val="24"/>
              </w:rPr>
              <w:t>Rješenje o provedenom postupku prethodne i/ili glavne ocjene prihvatljivosti zahvata za ekološku mrežu</w:t>
            </w:r>
          </w:p>
        </w:tc>
        <w:tc>
          <w:tcPr>
            <w:tcW w:w="1418" w:type="dxa"/>
            <w:shd w:val="clear" w:color="auto" w:fill="auto"/>
          </w:tcPr>
          <w:p w14:paraId="6023CA98" w14:textId="77777777" w:rsidR="000A5B3D" w:rsidRPr="00680383" w:rsidRDefault="000A5B3D" w:rsidP="000A5B3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DA</w:t>
            </w:r>
          </w:p>
          <w:p w14:paraId="39A7F2F7" w14:textId="5820163D" w:rsidR="000A5B3D" w:rsidRPr="00680383" w:rsidRDefault="000A5B3D" w:rsidP="000A5B3D">
            <w:pPr>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Ako je primjenjivo</w:t>
            </w:r>
          </w:p>
        </w:tc>
        <w:tc>
          <w:tcPr>
            <w:tcW w:w="1451" w:type="dxa"/>
            <w:shd w:val="clear" w:color="auto" w:fill="auto"/>
            <w:vAlign w:val="center"/>
          </w:tcPr>
          <w:p w14:paraId="7B20B50F" w14:textId="65E93568" w:rsidR="000A5B3D" w:rsidRPr="00680383" w:rsidRDefault="000A5B3D" w:rsidP="000A5B3D">
            <w:pPr>
              <w:tabs>
                <w:tab w:val="center" w:pos="4536"/>
                <w:tab w:val="right" w:pos="9072"/>
              </w:tabs>
              <w:spacing w:after="0" w:line="240" w:lineRule="auto"/>
              <w:jc w:val="center"/>
              <w:rPr>
                <w:rFonts w:ascii="Gill Sans MT" w:eastAsia="Times New Roman" w:hAnsi="Gill Sans MT"/>
                <w:lang w:eastAsia="en-US"/>
              </w:rPr>
            </w:pPr>
            <w:r w:rsidRPr="00680383">
              <w:rPr>
                <w:rFonts w:ascii="Gill Sans MT" w:eastAsia="Times New Roman" w:hAnsi="Gill Sans MT"/>
                <w:lang w:eastAsia="en-US"/>
              </w:rPr>
              <w:t>N/P</w:t>
            </w:r>
          </w:p>
        </w:tc>
      </w:tr>
    </w:tbl>
    <w:p w14:paraId="664355AD" w14:textId="77777777" w:rsidR="00AA4F82" w:rsidRPr="00680383" w:rsidRDefault="00AA4F82" w:rsidP="009072DD">
      <w:pPr>
        <w:spacing w:after="0"/>
        <w:jc w:val="both"/>
        <w:rPr>
          <w:rFonts w:ascii="Gill Sans MT" w:hAnsi="Gill Sans MT"/>
          <w:sz w:val="24"/>
          <w:szCs w:val="24"/>
        </w:rPr>
      </w:pPr>
    </w:p>
    <w:p w14:paraId="0AF427EC" w14:textId="08FA9252" w:rsidR="007C505A" w:rsidRPr="00680383" w:rsidRDefault="005B5281" w:rsidP="009072DD">
      <w:pPr>
        <w:spacing w:after="0"/>
        <w:jc w:val="both"/>
        <w:rPr>
          <w:rFonts w:ascii="Gill Sans MT" w:hAnsi="Gill Sans MT"/>
          <w:sz w:val="24"/>
          <w:szCs w:val="24"/>
        </w:rPr>
      </w:pPr>
      <w:r w:rsidRPr="00680383">
        <w:rPr>
          <w:rFonts w:ascii="Gill Sans MT" w:hAnsi="Gill Sans MT"/>
          <w:sz w:val="24"/>
          <w:szCs w:val="24"/>
        </w:rPr>
        <w:br w:type="textWrapping" w:clear="all"/>
      </w:r>
      <w:r w:rsidR="007C505A" w:rsidRPr="00680383">
        <w:rPr>
          <w:rFonts w:ascii="Gill Sans MT" w:hAnsi="Gill Sans MT"/>
          <w:sz w:val="24"/>
          <w:szCs w:val="24"/>
        </w:rPr>
        <w:t>Dokumentacija koja zaht</w:t>
      </w:r>
      <w:r w:rsidR="006A72AE" w:rsidRPr="00680383">
        <w:rPr>
          <w:rFonts w:ascii="Gill Sans MT" w:hAnsi="Gill Sans MT"/>
          <w:sz w:val="24"/>
          <w:szCs w:val="24"/>
        </w:rPr>
        <w:t>i</w:t>
      </w:r>
      <w:r w:rsidR="007C505A" w:rsidRPr="00680383">
        <w:rPr>
          <w:rFonts w:ascii="Gill Sans MT" w:hAnsi="Gill Sans MT"/>
          <w:sz w:val="24"/>
          <w:szCs w:val="24"/>
        </w:rPr>
        <w:t xml:space="preserve">jeva potpis Prijavitelja, mora biti sken izvornika, ovjeren pečatom i </w:t>
      </w:r>
      <w:r w:rsidR="007C505A" w:rsidRPr="00680383">
        <w:rPr>
          <w:rFonts w:ascii="Gill Sans MT" w:hAnsi="Gill Sans MT"/>
          <w:sz w:val="24"/>
          <w:szCs w:val="24"/>
        </w:rPr>
        <w:lastRenderedPageBreak/>
        <w:t>potpisom ovlaštene osobe za zastupanje, dostavljen</w:t>
      </w:r>
      <w:r w:rsidR="006A72AE" w:rsidRPr="00680383">
        <w:rPr>
          <w:rFonts w:ascii="Gill Sans MT" w:hAnsi="Gill Sans MT"/>
          <w:sz w:val="24"/>
          <w:szCs w:val="24"/>
        </w:rPr>
        <w:t>a</w:t>
      </w:r>
      <w:r w:rsidR="007C505A" w:rsidRPr="00680383">
        <w:rPr>
          <w:rFonts w:ascii="Gill Sans MT" w:hAnsi="Gill Sans MT"/>
          <w:sz w:val="24"/>
          <w:szCs w:val="24"/>
        </w:rPr>
        <w:t xml:space="preserve"> elektroničkim putem te dostupn</w:t>
      </w:r>
      <w:r w:rsidR="006A72AE" w:rsidRPr="00680383">
        <w:rPr>
          <w:rFonts w:ascii="Gill Sans MT" w:hAnsi="Gill Sans MT"/>
          <w:sz w:val="24"/>
          <w:szCs w:val="24"/>
        </w:rPr>
        <w:t>a</w:t>
      </w:r>
      <w:r w:rsidR="007C505A" w:rsidRPr="00680383">
        <w:rPr>
          <w:rFonts w:ascii="Gill Sans MT" w:hAnsi="Gill Sans MT"/>
          <w:sz w:val="24"/>
          <w:szCs w:val="24"/>
        </w:rPr>
        <w:t xml:space="preserve"> u izvorniku na zahtjev nadležnog tijela.</w:t>
      </w:r>
    </w:p>
    <w:p w14:paraId="7DF4E37C" w14:textId="77777777" w:rsidR="007C505A" w:rsidRPr="00680383" w:rsidRDefault="007C505A" w:rsidP="009072DD">
      <w:pPr>
        <w:widowControl w:val="0"/>
        <w:autoSpaceDE w:val="0"/>
        <w:autoSpaceDN w:val="0"/>
        <w:adjustRightInd w:val="0"/>
        <w:spacing w:after="0"/>
        <w:jc w:val="both"/>
        <w:rPr>
          <w:rFonts w:ascii="Gill Sans MT" w:hAnsi="Gill Sans MT"/>
          <w:color w:val="000000"/>
          <w:sz w:val="24"/>
          <w:szCs w:val="24"/>
        </w:rPr>
      </w:pPr>
    </w:p>
    <w:p w14:paraId="44FB30F8" w14:textId="77777777" w:rsidR="00450555" w:rsidRPr="00680383" w:rsidRDefault="00450555" w:rsidP="009072DD">
      <w:pPr>
        <w:widowControl w:val="0"/>
        <w:autoSpaceDE w:val="0"/>
        <w:autoSpaceDN w:val="0"/>
        <w:adjustRightInd w:val="0"/>
        <w:spacing w:after="0"/>
        <w:jc w:val="both"/>
        <w:rPr>
          <w:rFonts w:ascii="Gill Sans MT" w:hAnsi="Gill Sans MT"/>
          <w:color w:val="000000"/>
          <w:sz w:val="24"/>
          <w:szCs w:val="24"/>
        </w:rPr>
      </w:pPr>
    </w:p>
    <w:p w14:paraId="0FA36A10" w14:textId="77777777" w:rsidR="007C505A" w:rsidRPr="00680383" w:rsidRDefault="007C505A" w:rsidP="00740626">
      <w:pPr>
        <w:pStyle w:val="Naslov2"/>
        <w:keepNext w:val="0"/>
        <w:keepLines w:val="0"/>
        <w:numPr>
          <w:ilvl w:val="1"/>
          <w:numId w:val="30"/>
        </w:numPr>
        <w:tabs>
          <w:tab w:val="left" w:pos="567"/>
          <w:tab w:val="left" w:pos="1418"/>
        </w:tabs>
        <w:spacing w:before="0" w:after="120" w:line="240" w:lineRule="auto"/>
        <w:contextualSpacing/>
        <w:jc w:val="both"/>
        <w:rPr>
          <w:rFonts w:ascii="Gill Sans MT" w:hAnsi="Gill Sans MT"/>
        </w:rPr>
      </w:pPr>
      <w:r w:rsidRPr="00680383">
        <w:rPr>
          <w:rFonts w:ascii="Gill Sans MT" w:hAnsi="Gill Sans MT"/>
        </w:rPr>
        <w:t xml:space="preserve"> </w:t>
      </w:r>
      <w:bookmarkStart w:id="94" w:name="_Toc63861934"/>
      <w:r w:rsidRPr="00680383">
        <w:rPr>
          <w:rFonts w:ascii="Gill Sans MT" w:hAnsi="Gill Sans MT"/>
          <w:color w:val="B0CB1F"/>
        </w:rPr>
        <w:t>Podnošenje projektnog prijedloga</w:t>
      </w:r>
      <w:bookmarkEnd w:id="94"/>
    </w:p>
    <w:p w14:paraId="57AF8521" w14:textId="5A28BEA6" w:rsidR="007C505A" w:rsidRPr="00680383" w:rsidRDefault="007C505A" w:rsidP="009072DD">
      <w:pPr>
        <w:pStyle w:val="Bezproreda"/>
        <w:jc w:val="both"/>
        <w:rPr>
          <w:rFonts w:ascii="Gill Sans MT" w:hAnsi="Gill Sans MT"/>
          <w:noProof w:val="0"/>
          <w:sz w:val="24"/>
          <w:szCs w:val="24"/>
        </w:rPr>
      </w:pPr>
      <w:r w:rsidRPr="00680383">
        <w:rPr>
          <w:rFonts w:ascii="Gill Sans MT" w:hAnsi="Gill Sans MT"/>
          <w:noProof w:val="0"/>
          <w:sz w:val="24"/>
          <w:szCs w:val="24"/>
        </w:rPr>
        <w:t xml:space="preserve">Projektni prijedlog podnosi se od strane ovlaštene osobe Prijavitelja putem sustava eFondovi u elektroničkom obliku. </w:t>
      </w:r>
    </w:p>
    <w:p w14:paraId="1DA6542E" w14:textId="547540FE" w:rsidR="00586510" w:rsidRPr="00680383" w:rsidRDefault="00586510" w:rsidP="009072DD">
      <w:pPr>
        <w:pStyle w:val="Bezproreda"/>
        <w:jc w:val="both"/>
        <w:rPr>
          <w:rFonts w:ascii="Gill Sans MT" w:hAnsi="Gill Sans MT"/>
          <w:noProof w:val="0"/>
        </w:rPr>
      </w:pPr>
    </w:p>
    <w:p w14:paraId="314B3C19" w14:textId="2AAED143" w:rsidR="00BB028A" w:rsidRPr="00680383" w:rsidRDefault="00BB028A" w:rsidP="00E35547">
      <w:pPr>
        <w:pStyle w:val="Bezproreda"/>
        <w:jc w:val="both"/>
        <w:rPr>
          <w:rFonts w:ascii="Gill Sans MT" w:hAnsi="Gill Sans MT"/>
        </w:rPr>
      </w:pPr>
    </w:p>
    <w:tbl>
      <w:tblPr>
        <w:tblW w:w="912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26"/>
      </w:tblGrid>
      <w:tr w:rsidR="0015271B" w:rsidRPr="00680383" w14:paraId="5B3A3D0A" w14:textId="77777777" w:rsidTr="00805E75">
        <w:trPr>
          <w:trHeight w:val="3553"/>
        </w:trPr>
        <w:tc>
          <w:tcPr>
            <w:tcW w:w="9126" w:type="dxa"/>
            <w:shd w:val="clear" w:color="auto" w:fill="E2EFD9" w:themeFill="accent6" w:themeFillTint="33"/>
          </w:tcPr>
          <w:p w14:paraId="141AC166" w14:textId="6AA6D896" w:rsidR="0015271B" w:rsidRPr="00680383" w:rsidRDefault="0015271B" w:rsidP="00805E75">
            <w:pPr>
              <w:pStyle w:val="Bezproreda"/>
              <w:ind w:left="14"/>
              <w:jc w:val="both"/>
              <w:rPr>
                <w:rFonts w:ascii="Gill Sans MT" w:hAnsi="Gill Sans MT"/>
                <w:i/>
              </w:rPr>
            </w:pPr>
            <w:r w:rsidRPr="00680383">
              <w:rPr>
                <w:rFonts w:ascii="Gill Sans MT" w:hAnsi="Gill Sans MT"/>
                <w:b/>
                <w:i/>
              </w:rPr>
              <w:t>Napomena:</w:t>
            </w:r>
            <w:r w:rsidRPr="00680383">
              <w:rPr>
                <w:rFonts w:ascii="Gill Sans MT" w:hAnsi="Gill Sans MT"/>
                <w:i/>
              </w:rPr>
              <w:t xml:space="preserve"> Projektni prijedlog podnosi se isključivo putem sustava eFondovi, ispunjavanjem i podnošenjem Prijavnog obrasca. Svaki priloženi dokument Prijavnom obrascu kroz navedeni sustav mora biti u zasebnoj datoteci. </w:t>
            </w:r>
          </w:p>
          <w:p w14:paraId="37F55E95" w14:textId="4E056BA8" w:rsidR="0015271B" w:rsidRPr="00680383" w:rsidRDefault="0015271B" w:rsidP="00805E75">
            <w:pPr>
              <w:pStyle w:val="Bezproreda"/>
              <w:ind w:left="14"/>
              <w:jc w:val="both"/>
              <w:rPr>
                <w:rFonts w:ascii="Gill Sans MT" w:hAnsi="Gill Sans MT"/>
                <w:b/>
                <w:i/>
              </w:rPr>
            </w:pPr>
            <w:r w:rsidRPr="00680383">
              <w:rPr>
                <w:rFonts w:ascii="Gill Sans MT" w:hAnsi="Gill Sans MT"/>
                <w:b/>
                <w:bCs/>
                <w:i/>
                <w:iCs/>
                <w:noProof w:val="0"/>
              </w:rPr>
              <w:t>VAŽNO!</w:t>
            </w:r>
            <w:r w:rsidRPr="00680383">
              <w:rPr>
                <w:rFonts w:ascii="Gill Sans MT" w:hAnsi="Gill Sans MT"/>
                <w:i/>
                <w:iCs/>
                <w:noProof w:val="0"/>
              </w:rPr>
              <w:t xml:space="preserve"> Prijavitelj </w:t>
            </w:r>
            <w:r w:rsidR="00100B84" w:rsidRPr="00680383">
              <w:rPr>
                <w:rFonts w:ascii="Gill Sans MT" w:hAnsi="Gill Sans MT"/>
                <w:i/>
                <w:iCs/>
                <w:noProof w:val="0"/>
              </w:rPr>
              <w:t>je</w:t>
            </w:r>
            <w:r w:rsidRPr="00680383">
              <w:rPr>
                <w:rFonts w:ascii="Gill Sans MT" w:hAnsi="Gill Sans MT"/>
                <w:i/>
                <w:iCs/>
                <w:noProof w:val="0"/>
              </w:rPr>
              <w:t xml:space="preserve"> dužn</w:t>
            </w:r>
            <w:r w:rsidR="00100B84" w:rsidRPr="00680383">
              <w:rPr>
                <w:rFonts w:ascii="Gill Sans MT" w:hAnsi="Gill Sans MT"/>
                <w:i/>
                <w:iCs/>
                <w:noProof w:val="0"/>
              </w:rPr>
              <w:t>an</w:t>
            </w:r>
            <w:r w:rsidRPr="00680383">
              <w:rPr>
                <w:rFonts w:ascii="Gill Sans MT" w:hAnsi="Gill Sans MT"/>
                <w:i/>
                <w:iCs/>
                <w:noProof w:val="0"/>
              </w:rPr>
              <w:t xml:space="preserve"> planirati dovoljno vremena za registraciju u sustav eFondovi te ispunjavanje i provjeru Prijavnog obrasca u istome, prije željenog vremena podnošenja projektnog prijedloga. Iako je sustav eFondovi dostupan 0-24 sata svim danima, izuzev u vrijeme redovitih ažuriranja sustava, korisnička podrška sustava eFondovi dostupna je u uredovno radno vrijeme radnim danima. Prijavitelj</w:t>
            </w:r>
            <w:r w:rsidR="00100B84" w:rsidRPr="00680383">
              <w:rPr>
                <w:rFonts w:ascii="Gill Sans MT" w:hAnsi="Gill Sans MT"/>
                <w:i/>
                <w:iCs/>
                <w:noProof w:val="0"/>
              </w:rPr>
              <w:t xml:space="preserve"> je</w:t>
            </w:r>
            <w:r w:rsidRPr="00680383">
              <w:rPr>
                <w:rFonts w:ascii="Gill Sans MT" w:hAnsi="Gill Sans MT"/>
                <w:i/>
                <w:iCs/>
                <w:noProof w:val="0"/>
              </w:rPr>
              <w:t>, u skladu s prethodno navedenim, duž</w:t>
            </w:r>
            <w:r w:rsidR="00100B84" w:rsidRPr="00680383">
              <w:rPr>
                <w:rFonts w:ascii="Gill Sans MT" w:hAnsi="Gill Sans MT"/>
                <w:i/>
                <w:iCs/>
                <w:noProof w:val="0"/>
              </w:rPr>
              <w:t>a</w:t>
            </w:r>
            <w:r w:rsidRPr="00680383">
              <w:rPr>
                <w:rFonts w:ascii="Gill Sans MT" w:hAnsi="Gill Sans MT"/>
                <w:i/>
                <w:iCs/>
                <w:noProof w:val="0"/>
              </w:rPr>
              <w:t>n planirati dovoljan vremenski period za rješavanje eventualnih nejasnoća, mogućih problema ili nerazumijevanja u radu sustava prilikom ispunjavanja i podnošenja Prijavnog obrasca, te MRRFEU ne odgovara po bilo kojoj osnovi u odnosu na svako postupanje ili propuštanje postupanja prijavitelja koje bi zbog opisanih okolnosti dovelo do potencijalne nemogućnosti podnošenja Prijavnog obrasca ili nemogućnosti pravovremenog podnošenja Prijavnog obrasca, ili nemogućnosti podnošenja Prijavnog obrasca u punom opsegu, odnosno za bilo koju štetu ili izgubljenu korist koja bi potencijalno prijavitelju nastala po toj osnovi.</w:t>
            </w:r>
          </w:p>
        </w:tc>
      </w:tr>
    </w:tbl>
    <w:p w14:paraId="1C3A1AC6" w14:textId="7C21D4EC" w:rsidR="00BB028A" w:rsidRPr="00680383" w:rsidRDefault="00BB028A" w:rsidP="00BB028A">
      <w:pPr>
        <w:pStyle w:val="Bezproreda"/>
        <w:jc w:val="both"/>
        <w:rPr>
          <w:rFonts w:ascii="Gill Sans MT" w:hAnsi="Gill Sans MT"/>
          <w:noProof w:val="0"/>
        </w:rPr>
      </w:pPr>
    </w:p>
    <w:p w14:paraId="38F26E60" w14:textId="77777777" w:rsidR="00BB028A" w:rsidRPr="00680383" w:rsidRDefault="00BB028A" w:rsidP="00BB028A">
      <w:pPr>
        <w:pStyle w:val="Bezproreda"/>
        <w:jc w:val="both"/>
        <w:rPr>
          <w:rFonts w:ascii="Gill Sans MT" w:hAnsi="Gill Sans MT"/>
          <w:noProof w:val="0"/>
        </w:rPr>
      </w:pPr>
    </w:p>
    <w:p w14:paraId="3041E394" w14:textId="77777777" w:rsidR="004953AB" w:rsidRPr="00680383" w:rsidRDefault="004953AB" w:rsidP="009072DD">
      <w:pPr>
        <w:widowControl w:val="0"/>
        <w:autoSpaceDE w:val="0"/>
        <w:autoSpaceDN w:val="0"/>
        <w:adjustRightInd w:val="0"/>
        <w:spacing w:after="0"/>
        <w:jc w:val="both"/>
        <w:rPr>
          <w:rFonts w:ascii="Gill Sans MT" w:hAnsi="Gill Sans MT"/>
          <w:color w:val="000000"/>
        </w:rPr>
      </w:pPr>
    </w:p>
    <w:p w14:paraId="0A49AC0A" w14:textId="77777777" w:rsidR="007C505A" w:rsidRPr="00680383" w:rsidRDefault="007C505A" w:rsidP="00740626">
      <w:pPr>
        <w:pStyle w:val="Naslov2"/>
        <w:keepNext w:val="0"/>
        <w:keepLines w:val="0"/>
        <w:numPr>
          <w:ilvl w:val="1"/>
          <w:numId w:val="30"/>
        </w:numPr>
        <w:tabs>
          <w:tab w:val="left" w:pos="567"/>
          <w:tab w:val="left" w:pos="1418"/>
        </w:tabs>
        <w:spacing w:before="0" w:after="240" w:line="240" w:lineRule="auto"/>
        <w:contextualSpacing/>
        <w:jc w:val="both"/>
        <w:rPr>
          <w:rFonts w:ascii="Gill Sans MT" w:hAnsi="Gill Sans MT"/>
          <w:color w:val="B0CB1F"/>
        </w:rPr>
      </w:pPr>
      <w:r w:rsidRPr="00680383">
        <w:rPr>
          <w:rFonts w:ascii="Gill Sans MT" w:hAnsi="Gill Sans MT"/>
        </w:rPr>
        <w:t xml:space="preserve"> </w:t>
      </w:r>
      <w:bookmarkStart w:id="95" w:name="_Toc63861935"/>
      <w:r w:rsidRPr="00680383">
        <w:rPr>
          <w:rFonts w:ascii="Gill Sans MT" w:hAnsi="Gill Sans MT"/>
          <w:color w:val="B0CB1F"/>
        </w:rPr>
        <w:t>Rok za predaju projektnog prijedloga</w:t>
      </w:r>
      <w:bookmarkEnd w:id="95"/>
      <w:r w:rsidRPr="00680383">
        <w:rPr>
          <w:rFonts w:ascii="Gill Sans MT" w:hAnsi="Gill Sans MT"/>
          <w:color w:val="B0CB1F"/>
        </w:rPr>
        <w:t xml:space="preserve"> </w:t>
      </w:r>
    </w:p>
    <w:p w14:paraId="26DDA39F" w14:textId="41BCBDFC" w:rsidR="00B03796" w:rsidRPr="00680383" w:rsidRDefault="00B03796"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Poziv se </w:t>
      </w:r>
      <w:r w:rsidR="000F032D" w:rsidRPr="00680383">
        <w:rPr>
          <w:rFonts w:ascii="Gill Sans MT" w:hAnsi="Gill Sans MT"/>
          <w:noProof w:val="0"/>
          <w:sz w:val="24"/>
          <w:szCs w:val="24"/>
        </w:rPr>
        <w:t>pro</w:t>
      </w:r>
      <w:r w:rsidRPr="00680383">
        <w:rPr>
          <w:rFonts w:ascii="Gill Sans MT" w:hAnsi="Gill Sans MT"/>
          <w:noProof w:val="0"/>
          <w:sz w:val="24"/>
          <w:szCs w:val="24"/>
        </w:rPr>
        <w:t xml:space="preserve">vodi kao ograničeni </w:t>
      </w:r>
      <w:r w:rsidR="00FE0D60" w:rsidRPr="00680383">
        <w:rPr>
          <w:rFonts w:ascii="Gill Sans MT" w:hAnsi="Gill Sans MT"/>
          <w:noProof w:val="0"/>
          <w:sz w:val="24"/>
          <w:szCs w:val="24"/>
        </w:rPr>
        <w:t xml:space="preserve">pregovarački </w:t>
      </w:r>
      <w:r w:rsidRPr="00680383">
        <w:rPr>
          <w:rFonts w:ascii="Gill Sans MT" w:hAnsi="Gill Sans MT"/>
          <w:noProof w:val="0"/>
          <w:sz w:val="24"/>
          <w:szCs w:val="24"/>
        </w:rPr>
        <w:t xml:space="preserve">postupak u modalitetu </w:t>
      </w:r>
      <w:r w:rsidR="00E71DA0" w:rsidRPr="00680383">
        <w:rPr>
          <w:rFonts w:ascii="Gill Sans MT" w:hAnsi="Gill Sans MT"/>
          <w:noProof w:val="0"/>
          <w:sz w:val="24"/>
          <w:szCs w:val="24"/>
        </w:rPr>
        <w:t>trajnog</w:t>
      </w:r>
      <w:r w:rsidRPr="00680383">
        <w:rPr>
          <w:rFonts w:ascii="Gill Sans MT" w:hAnsi="Gill Sans MT"/>
          <w:noProof w:val="0"/>
          <w:sz w:val="24"/>
          <w:szCs w:val="24"/>
        </w:rPr>
        <w:t xml:space="preserve"> Poziva. Datum objave </w:t>
      </w:r>
      <w:r w:rsidR="000F032D" w:rsidRPr="00680383">
        <w:rPr>
          <w:rFonts w:ascii="Gill Sans MT" w:hAnsi="Gill Sans MT"/>
          <w:noProof w:val="0"/>
          <w:sz w:val="24"/>
          <w:szCs w:val="24"/>
        </w:rPr>
        <w:t>P</w:t>
      </w:r>
      <w:r w:rsidRPr="00680383">
        <w:rPr>
          <w:rFonts w:ascii="Gill Sans MT" w:hAnsi="Gill Sans MT"/>
          <w:noProof w:val="0"/>
          <w:sz w:val="24"/>
          <w:szCs w:val="24"/>
        </w:rPr>
        <w:t xml:space="preserve">oziva na  javnom portalu sustava eFondovi </w:t>
      </w:r>
      <w:r w:rsidR="00EE293A" w:rsidRPr="00680383">
        <w:rPr>
          <w:rFonts w:ascii="Gill Sans MT" w:hAnsi="Gill Sans MT"/>
          <w:noProof w:val="0"/>
          <w:sz w:val="24"/>
          <w:szCs w:val="24"/>
        </w:rPr>
        <w:t xml:space="preserve">te objave informacija o PDP-u na središnjoj internetskoj stranici ESI fondova s poveznicom na PDP u sustavu eFondovi </w:t>
      </w:r>
      <w:r w:rsidRPr="00680383">
        <w:rPr>
          <w:rFonts w:ascii="Gill Sans MT" w:hAnsi="Gill Sans MT"/>
          <w:noProof w:val="0"/>
          <w:sz w:val="24"/>
          <w:szCs w:val="24"/>
        </w:rPr>
        <w:t>označava datum objave Poziva, a krajnji rok dostave projektn</w:t>
      </w:r>
      <w:r w:rsidR="000F032D" w:rsidRPr="00680383">
        <w:rPr>
          <w:rFonts w:ascii="Gill Sans MT" w:hAnsi="Gill Sans MT"/>
          <w:noProof w:val="0"/>
          <w:sz w:val="24"/>
          <w:szCs w:val="24"/>
        </w:rPr>
        <w:t>og</w:t>
      </w:r>
      <w:r w:rsidRPr="00680383">
        <w:rPr>
          <w:rFonts w:ascii="Gill Sans MT" w:hAnsi="Gill Sans MT"/>
          <w:noProof w:val="0"/>
          <w:sz w:val="24"/>
          <w:szCs w:val="24"/>
        </w:rPr>
        <w:t xml:space="preserve"> prijedloga je do</w:t>
      </w:r>
      <w:r w:rsidR="003D1BBF" w:rsidRPr="00680383">
        <w:rPr>
          <w:rFonts w:ascii="Gill Sans MT" w:hAnsi="Gill Sans MT"/>
          <w:noProof w:val="0"/>
          <w:sz w:val="24"/>
          <w:szCs w:val="24"/>
        </w:rPr>
        <w:t xml:space="preserve"> </w:t>
      </w:r>
      <w:r w:rsidR="007E1B0E" w:rsidRPr="00680383">
        <w:rPr>
          <w:rFonts w:ascii="Gill Sans MT" w:hAnsi="Gill Sans MT"/>
          <w:noProof w:val="0"/>
          <w:sz w:val="24"/>
          <w:szCs w:val="24"/>
        </w:rPr>
        <w:t>5</w:t>
      </w:r>
      <w:r w:rsidR="00D20E7B" w:rsidRPr="00680383">
        <w:rPr>
          <w:rFonts w:ascii="Gill Sans MT" w:hAnsi="Gill Sans MT"/>
          <w:noProof w:val="0"/>
          <w:sz w:val="24"/>
          <w:szCs w:val="24"/>
        </w:rPr>
        <w:t xml:space="preserve">. </w:t>
      </w:r>
      <w:r w:rsidR="00312C56" w:rsidRPr="00680383">
        <w:rPr>
          <w:rFonts w:ascii="Gill Sans MT" w:hAnsi="Gill Sans MT"/>
          <w:noProof w:val="0"/>
          <w:sz w:val="24"/>
          <w:szCs w:val="24"/>
        </w:rPr>
        <w:t>ožujka</w:t>
      </w:r>
      <w:r w:rsidR="00D20E7B" w:rsidRPr="00680383">
        <w:rPr>
          <w:rFonts w:ascii="Gill Sans MT" w:hAnsi="Gill Sans MT"/>
          <w:sz w:val="24"/>
        </w:rPr>
        <w:t xml:space="preserve"> </w:t>
      </w:r>
      <w:r w:rsidRPr="00680383">
        <w:rPr>
          <w:rFonts w:ascii="Gill Sans MT" w:hAnsi="Gill Sans MT"/>
          <w:noProof w:val="0"/>
          <w:sz w:val="24"/>
          <w:szCs w:val="24"/>
        </w:rPr>
        <w:t>20</w:t>
      </w:r>
      <w:r w:rsidR="00CF5665" w:rsidRPr="00680383">
        <w:rPr>
          <w:rFonts w:ascii="Gill Sans MT" w:hAnsi="Gill Sans MT"/>
          <w:noProof w:val="0"/>
          <w:sz w:val="24"/>
          <w:szCs w:val="24"/>
        </w:rPr>
        <w:t>2</w:t>
      </w:r>
      <w:r w:rsidR="004E28BE" w:rsidRPr="00680383">
        <w:rPr>
          <w:rFonts w:ascii="Gill Sans MT" w:hAnsi="Gill Sans MT"/>
          <w:noProof w:val="0"/>
          <w:sz w:val="24"/>
          <w:szCs w:val="24"/>
        </w:rPr>
        <w:t>1</w:t>
      </w:r>
      <w:r w:rsidRPr="00680383">
        <w:rPr>
          <w:rFonts w:ascii="Gill Sans MT" w:hAnsi="Gill Sans MT"/>
          <w:noProof w:val="0"/>
          <w:sz w:val="24"/>
          <w:szCs w:val="24"/>
        </w:rPr>
        <w:t>.</w:t>
      </w:r>
      <w:r w:rsidR="00AF7865" w:rsidRPr="00680383">
        <w:rPr>
          <w:rFonts w:ascii="Gill Sans MT" w:hAnsi="Gill Sans MT"/>
          <w:i/>
          <w:iCs/>
          <w:noProof w:val="0"/>
        </w:rPr>
        <w:t xml:space="preserve"> </w:t>
      </w:r>
    </w:p>
    <w:p w14:paraId="291F997E" w14:textId="44C1E0E9" w:rsidR="00B03796" w:rsidRPr="00680383" w:rsidRDefault="00B03796"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PT1 zadržava pravo izmjena Poziva tijekom razdoblja trajanja Poziva</w:t>
      </w:r>
      <w:r w:rsidR="00A373B5" w:rsidRPr="00680383">
        <w:rPr>
          <w:rFonts w:ascii="Gill Sans MT" w:hAnsi="Gill Sans MT"/>
          <w:noProof w:val="0"/>
          <w:sz w:val="24"/>
          <w:szCs w:val="24"/>
        </w:rPr>
        <w:t xml:space="preserve"> vodeći računa da predmetne izmjene ne utječu na postupak ocjenjivanja kvalitete projektnog prijedloga</w:t>
      </w:r>
      <w:r w:rsidRPr="00680383">
        <w:rPr>
          <w:rFonts w:ascii="Gill Sans MT" w:hAnsi="Gill Sans MT"/>
          <w:noProof w:val="0"/>
          <w:sz w:val="24"/>
          <w:szCs w:val="24"/>
        </w:rPr>
        <w:t>.</w:t>
      </w:r>
    </w:p>
    <w:p w14:paraId="700949D2" w14:textId="77777777" w:rsidR="0025086C" w:rsidRPr="00680383" w:rsidRDefault="0025086C" w:rsidP="009072DD">
      <w:pPr>
        <w:spacing w:after="120"/>
        <w:jc w:val="both"/>
        <w:rPr>
          <w:rFonts w:ascii="Gill Sans MT" w:hAnsi="Gill Sans MT"/>
          <w:sz w:val="24"/>
          <w:szCs w:val="24"/>
        </w:rPr>
      </w:pPr>
      <w:r w:rsidRPr="00680383">
        <w:rPr>
          <w:rFonts w:ascii="Gill Sans MT" w:hAnsi="Gill Sans MT"/>
          <w:sz w:val="24"/>
          <w:szCs w:val="24"/>
        </w:rPr>
        <w:t>U slučaju da projektni prijedlog bude isključen iz postupka dodjele</w:t>
      </w:r>
      <w:r w:rsidR="001C374A" w:rsidRPr="00680383">
        <w:rPr>
          <w:rFonts w:ascii="Gill Sans MT" w:hAnsi="Gill Sans MT"/>
          <w:sz w:val="24"/>
          <w:szCs w:val="24"/>
        </w:rPr>
        <w:t>,</w:t>
      </w:r>
      <w:r w:rsidRPr="00680383">
        <w:rPr>
          <w:rFonts w:ascii="Gill Sans MT" w:hAnsi="Gill Sans MT"/>
          <w:sz w:val="24"/>
          <w:szCs w:val="24"/>
        </w:rPr>
        <w:t xml:space="preserve"> </w:t>
      </w:r>
      <w:r w:rsidR="00FE55DB" w:rsidRPr="00680383">
        <w:rPr>
          <w:rFonts w:ascii="Gill Sans MT" w:hAnsi="Gill Sans MT"/>
          <w:sz w:val="24"/>
          <w:szCs w:val="24"/>
        </w:rPr>
        <w:t>P</w:t>
      </w:r>
      <w:r w:rsidRPr="00680383">
        <w:rPr>
          <w:rFonts w:ascii="Gill Sans MT" w:hAnsi="Gill Sans MT"/>
          <w:sz w:val="24"/>
          <w:szCs w:val="24"/>
        </w:rPr>
        <w:t>rijavitelj će moći ponovno podnijeti projektni prijedlog u krajnjem roku dostave projektnih prijedloga kako je definiran ovom točkom.</w:t>
      </w:r>
    </w:p>
    <w:p w14:paraId="177B2EEB" w14:textId="7AA1E72E" w:rsidR="00B03796" w:rsidRPr="00680383" w:rsidRDefault="00B03796"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U slučaju potrebe za obustavljanjem ili zatvaranjem Poziva prije nego što je predviđeno ovim Uputama, </w:t>
      </w:r>
      <w:r w:rsidR="00133464" w:rsidRPr="00680383">
        <w:rPr>
          <w:rFonts w:ascii="Gill Sans MT" w:hAnsi="Gill Sans MT"/>
          <w:noProof w:val="0"/>
          <w:sz w:val="24"/>
          <w:szCs w:val="24"/>
        </w:rPr>
        <w:t xml:space="preserve">od strane PT-a 1 (MINGOR) </w:t>
      </w:r>
      <w:r w:rsidR="008429F7" w:rsidRPr="00680383">
        <w:rPr>
          <w:rFonts w:ascii="Gill Sans MT" w:hAnsi="Gill Sans MT"/>
          <w:noProof w:val="0"/>
          <w:sz w:val="24"/>
          <w:szCs w:val="24"/>
        </w:rPr>
        <w:t xml:space="preserve">u sustavu </w:t>
      </w:r>
      <w:r w:rsidR="008429F7" w:rsidRPr="00680383">
        <w:rPr>
          <w:rFonts w:ascii="Gill Sans MT" w:hAnsi="Gill Sans MT"/>
          <w:sz w:val="24"/>
          <w:szCs w:val="24"/>
        </w:rPr>
        <w:t>eFondovi s automatskom objavom na javnom portalu sustava</w:t>
      </w:r>
      <w:r w:rsidR="008429F7" w:rsidRPr="00680383">
        <w:rPr>
          <w:rFonts w:ascii="Gill Sans MT" w:hAnsi="Gill Sans MT"/>
          <w:noProof w:val="0"/>
          <w:sz w:val="24"/>
          <w:szCs w:val="24"/>
        </w:rPr>
        <w:t xml:space="preserve"> bit će objavljena obavijest </w:t>
      </w:r>
      <w:r w:rsidRPr="00680383">
        <w:rPr>
          <w:rFonts w:ascii="Gill Sans MT" w:hAnsi="Gill Sans MT"/>
          <w:noProof w:val="0"/>
          <w:sz w:val="24"/>
          <w:szCs w:val="24"/>
        </w:rPr>
        <w:t xml:space="preserve">u kojoj će se navesti da je:   </w:t>
      </w:r>
    </w:p>
    <w:p w14:paraId="551DD0FF" w14:textId="77777777" w:rsidR="00B03796" w:rsidRPr="00680383" w:rsidRDefault="00B03796" w:rsidP="00740626">
      <w:pPr>
        <w:pStyle w:val="Bezproreda"/>
        <w:numPr>
          <w:ilvl w:val="0"/>
          <w:numId w:val="21"/>
        </w:numPr>
        <w:spacing w:after="120"/>
        <w:ind w:left="567" w:hanging="207"/>
        <w:jc w:val="both"/>
        <w:rPr>
          <w:rFonts w:ascii="Gill Sans MT" w:hAnsi="Gill Sans MT"/>
          <w:noProof w:val="0"/>
          <w:sz w:val="24"/>
          <w:szCs w:val="24"/>
        </w:rPr>
      </w:pPr>
      <w:r w:rsidRPr="00680383">
        <w:rPr>
          <w:rFonts w:ascii="Gill Sans MT" w:hAnsi="Gill Sans MT"/>
          <w:noProof w:val="0"/>
          <w:sz w:val="24"/>
          <w:szCs w:val="24"/>
        </w:rPr>
        <w:t xml:space="preserve">Poziv obustavljen na određeno vrijeme (jasno navodeći razdoblje obustave)  </w:t>
      </w:r>
    </w:p>
    <w:p w14:paraId="129D5735" w14:textId="77777777" w:rsidR="00B03796" w:rsidRPr="00680383" w:rsidRDefault="00B03796" w:rsidP="00740626">
      <w:pPr>
        <w:pStyle w:val="Bezproreda"/>
        <w:numPr>
          <w:ilvl w:val="0"/>
          <w:numId w:val="21"/>
        </w:numPr>
        <w:spacing w:after="120"/>
        <w:ind w:left="567" w:hanging="207"/>
        <w:jc w:val="both"/>
        <w:rPr>
          <w:rFonts w:ascii="Gill Sans MT" w:hAnsi="Gill Sans MT"/>
          <w:noProof w:val="0"/>
          <w:sz w:val="24"/>
          <w:szCs w:val="24"/>
        </w:rPr>
      </w:pPr>
      <w:r w:rsidRPr="00680383">
        <w:rPr>
          <w:rFonts w:ascii="Gill Sans MT" w:hAnsi="Gill Sans MT"/>
          <w:noProof w:val="0"/>
          <w:sz w:val="24"/>
          <w:szCs w:val="24"/>
        </w:rPr>
        <w:t xml:space="preserve">Poziv zatvoren prije isteka predviđenog roka za dostavu projektnih prijedloga (jasno  navodeći točan datum zatvaranja).  </w:t>
      </w:r>
    </w:p>
    <w:p w14:paraId="6D072236" w14:textId="302ED443" w:rsidR="00B03796" w:rsidRPr="00680383" w:rsidRDefault="008429F7"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Na </w:t>
      </w:r>
      <w:r w:rsidRPr="00680383">
        <w:rPr>
          <w:rStyle w:val="hps"/>
          <w:rFonts w:ascii="Gill Sans MT" w:hAnsi="Gill Sans MT"/>
          <w:sz w:val="24"/>
          <w:szCs w:val="24"/>
        </w:rPr>
        <w:t>središnjoj internetskoj stranici ESI fondova</w:t>
      </w:r>
      <w:r w:rsidRPr="00680383">
        <w:rPr>
          <w:rFonts w:ascii="Gill Sans MT" w:hAnsi="Gill Sans MT"/>
          <w:noProof w:val="0"/>
          <w:sz w:val="24"/>
          <w:szCs w:val="24"/>
        </w:rPr>
        <w:t xml:space="preserve"> bit će objavljena informacija s poveznicom </w:t>
      </w:r>
      <w:r w:rsidRPr="00680383">
        <w:rPr>
          <w:rStyle w:val="hps"/>
          <w:rFonts w:ascii="Gill Sans MT" w:hAnsi="Gill Sans MT"/>
          <w:sz w:val="24"/>
          <w:szCs w:val="24"/>
        </w:rPr>
        <w:t>na obavijest u sustavu eFondovi.</w:t>
      </w:r>
      <w:r w:rsidRPr="00680383">
        <w:rPr>
          <w:rStyle w:val="hps"/>
        </w:rPr>
        <w:t xml:space="preserve"> </w:t>
      </w:r>
      <w:r w:rsidR="00B03796" w:rsidRPr="00680383">
        <w:rPr>
          <w:rFonts w:ascii="Gill Sans MT" w:hAnsi="Gill Sans MT"/>
          <w:noProof w:val="0"/>
          <w:sz w:val="24"/>
          <w:szCs w:val="24"/>
        </w:rPr>
        <w:t xml:space="preserve">MRRFEU (UT) dužno je omogućiti obavještavanje potencijalnih prijavitelja o naknadnim izmjenama natječajne dokumentacije i/ili uvjeta natječaja (dokumentacije Poziva). Navedeno se osigurava funkcionalnošću RSS-obavijesti, za koju se </w:t>
      </w:r>
      <w:r w:rsidR="00B03796" w:rsidRPr="00680383">
        <w:rPr>
          <w:rFonts w:ascii="Gill Sans MT" w:hAnsi="Gill Sans MT"/>
          <w:noProof w:val="0"/>
          <w:sz w:val="24"/>
          <w:szCs w:val="24"/>
        </w:rPr>
        <w:lastRenderedPageBreak/>
        <w:t xml:space="preserve">prijavitelji, pri preuzimanju dokumentacije postupka dodjele sa središnje internetske stranice ESI fondova </w:t>
      </w:r>
      <w:hyperlink r:id="rId12" w:history="1">
        <w:r w:rsidR="001C50AA" w:rsidRPr="00680383">
          <w:rPr>
            <w:rStyle w:val="Hiperveza"/>
            <w:rFonts w:ascii="Gill Sans MT" w:hAnsi="Gill Sans MT"/>
            <w:noProof w:val="0"/>
            <w:sz w:val="24"/>
            <w:szCs w:val="24"/>
          </w:rPr>
          <w:t>www.strukturnifondovi.hr</w:t>
        </w:r>
      </w:hyperlink>
      <w:r w:rsidR="001C50AA" w:rsidRPr="00680383">
        <w:rPr>
          <w:rFonts w:ascii="Gill Sans MT" w:hAnsi="Gill Sans MT"/>
          <w:noProof w:val="0"/>
          <w:sz w:val="24"/>
          <w:szCs w:val="24"/>
        </w:rPr>
        <w:t xml:space="preserve"> </w:t>
      </w:r>
      <w:r w:rsidR="00B03796" w:rsidRPr="00680383">
        <w:rPr>
          <w:rFonts w:ascii="Gill Sans MT" w:hAnsi="Gill Sans MT"/>
          <w:noProof w:val="0"/>
          <w:sz w:val="24"/>
          <w:szCs w:val="24"/>
        </w:rPr>
        <w:t xml:space="preserve">i </w:t>
      </w:r>
      <w:hyperlink r:id="rId13" w:history="1">
        <w:r w:rsidR="001C50AA" w:rsidRPr="00680383">
          <w:rPr>
            <w:rStyle w:val="Hiperveza"/>
            <w:rFonts w:ascii="Gill Sans MT" w:hAnsi="Gill Sans MT"/>
            <w:noProof w:val="0"/>
            <w:sz w:val="24"/>
            <w:szCs w:val="24"/>
          </w:rPr>
          <w:t>http://efondovi.mrrfeu.hr</w:t>
        </w:r>
      </w:hyperlink>
      <w:r w:rsidR="00B03796" w:rsidRPr="00680383">
        <w:rPr>
          <w:rFonts w:ascii="Gill Sans MT" w:hAnsi="Gill Sans MT"/>
          <w:noProof w:val="0"/>
          <w:sz w:val="24"/>
          <w:szCs w:val="24"/>
        </w:rPr>
        <w:t>, opredjeljuj</w:t>
      </w:r>
      <w:r w:rsidR="000A136A" w:rsidRPr="00680383">
        <w:rPr>
          <w:rFonts w:ascii="Gill Sans MT" w:hAnsi="Gill Sans MT"/>
          <w:noProof w:val="0"/>
          <w:sz w:val="24"/>
          <w:szCs w:val="24"/>
        </w:rPr>
        <w:t>u upisivanjem adrese elektroničke</w:t>
      </w:r>
      <w:r w:rsidR="00B03796" w:rsidRPr="00680383">
        <w:rPr>
          <w:rFonts w:ascii="Gill Sans MT" w:hAnsi="Gill Sans MT"/>
          <w:noProof w:val="0"/>
          <w:sz w:val="24"/>
          <w:szCs w:val="24"/>
        </w:rPr>
        <w:t xml:space="preserve"> pošte na koju žele primati obavijesti povezane s postupkom dodjele</w:t>
      </w:r>
      <w:r w:rsidRPr="00680383">
        <w:rPr>
          <w:rFonts w:ascii="Gill Sans MT" w:hAnsi="Gill Sans MT"/>
          <w:noProof w:val="0"/>
          <w:sz w:val="24"/>
          <w:szCs w:val="24"/>
        </w:rPr>
        <w:t xml:space="preserve"> (dakle na taj način se </w:t>
      </w:r>
      <w:r w:rsidRPr="00680383">
        <w:rPr>
          <w:rFonts w:ascii="Gill Sans MT" w:hAnsi="Gill Sans MT"/>
          <w:sz w:val="24"/>
          <w:szCs w:val="24"/>
        </w:rPr>
        <w:t>prijavitelj registrira u automatskom sustavu prenošenja poruka</w:t>
      </w:r>
      <w:r w:rsidRPr="00680383">
        <w:rPr>
          <w:rFonts w:ascii="Gill Sans MT" w:hAnsi="Gill Sans MT"/>
          <w:sz w:val="24"/>
          <w:szCs w:val="24"/>
          <w:u w:val="single"/>
        </w:rPr>
        <w:t>)</w:t>
      </w:r>
      <w:r w:rsidR="00B03796" w:rsidRPr="00680383">
        <w:rPr>
          <w:rFonts w:ascii="Gill Sans MT" w:hAnsi="Gill Sans MT"/>
          <w:noProof w:val="0"/>
          <w:sz w:val="24"/>
          <w:szCs w:val="24"/>
        </w:rPr>
        <w:t xml:space="preserve">. </w:t>
      </w:r>
    </w:p>
    <w:p w14:paraId="530E556D" w14:textId="77777777" w:rsidR="00B03796" w:rsidRPr="00680383" w:rsidRDefault="00B03796"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U slučaju da potencijalni </w:t>
      </w:r>
      <w:r w:rsidR="001F0941" w:rsidRPr="00680383">
        <w:rPr>
          <w:rFonts w:ascii="Gill Sans MT" w:hAnsi="Gill Sans MT"/>
          <w:noProof w:val="0"/>
          <w:sz w:val="24"/>
          <w:szCs w:val="24"/>
        </w:rPr>
        <w:t>P</w:t>
      </w:r>
      <w:r w:rsidRPr="00680383">
        <w:rPr>
          <w:rFonts w:ascii="Gill Sans MT" w:hAnsi="Gill Sans MT"/>
          <w:noProof w:val="0"/>
          <w:sz w:val="24"/>
          <w:szCs w:val="24"/>
        </w:rPr>
        <w:t xml:space="preserve">rijavitelj ne želi primati obavijesti putem RSS-a, UT, PT1 ili PT2 ne snosi odgovornost za eventualne propuste </w:t>
      </w:r>
      <w:r w:rsidR="001C50AA" w:rsidRPr="00680383">
        <w:rPr>
          <w:rFonts w:ascii="Gill Sans MT" w:hAnsi="Gill Sans MT"/>
          <w:noProof w:val="0"/>
          <w:sz w:val="24"/>
          <w:szCs w:val="24"/>
        </w:rPr>
        <w:t>P</w:t>
      </w:r>
      <w:r w:rsidRPr="00680383">
        <w:rPr>
          <w:rFonts w:ascii="Gill Sans MT" w:hAnsi="Gill Sans MT"/>
          <w:noProof w:val="0"/>
          <w:sz w:val="24"/>
          <w:szCs w:val="24"/>
        </w:rPr>
        <w:t>rijavitelja ili njegovo nepoštivanje naknadno izmijenjenih uvjeta natječaja ili natječajne dokumentacije.</w:t>
      </w:r>
    </w:p>
    <w:p w14:paraId="6E1831B3" w14:textId="77777777" w:rsidR="00A07791" w:rsidRPr="00680383" w:rsidRDefault="00A07791" w:rsidP="009072DD">
      <w:pPr>
        <w:widowControl w:val="0"/>
        <w:autoSpaceDE w:val="0"/>
        <w:autoSpaceDN w:val="0"/>
        <w:adjustRightInd w:val="0"/>
        <w:spacing w:after="0"/>
        <w:jc w:val="both"/>
        <w:rPr>
          <w:rFonts w:ascii="Gill Sans MT" w:hAnsi="Gill Sans MT"/>
          <w:sz w:val="24"/>
          <w:szCs w:val="24"/>
        </w:rPr>
      </w:pPr>
    </w:p>
    <w:p w14:paraId="33D583E5" w14:textId="77777777" w:rsidR="007C505A" w:rsidRPr="00680383" w:rsidRDefault="007C505A" w:rsidP="00740626">
      <w:pPr>
        <w:pStyle w:val="Naslov2"/>
        <w:keepNext w:val="0"/>
        <w:keepLines w:val="0"/>
        <w:numPr>
          <w:ilvl w:val="1"/>
          <w:numId w:val="30"/>
        </w:numPr>
        <w:tabs>
          <w:tab w:val="left" w:pos="567"/>
          <w:tab w:val="left" w:pos="1418"/>
        </w:tabs>
        <w:spacing w:before="0" w:after="120" w:line="240" w:lineRule="auto"/>
        <w:contextualSpacing/>
        <w:jc w:val="both"/>
        <w:rPr>
          <w:rFonts w:ascii="Gill Sans MT" w:hAnsi="Gill Sans MT"/>
        </w:rPr>
      </w:pPr>
      <w:bookmarkStart w:id="96" w:name="_Toc63334448"/>
      <w:bookmarkEnd w:id="96"/>
      <w:r w:rsidRPr="00680383">
        <w:rPr>
          <w:rFonts w:ascii="Gill Sans MT" w:hAnsi="Gill Sans MT"/>
        </w:rPr>
        <w:t xml:space="preserve"> </w:t>
      </w:r>
      <w:bookmarkStart w:id="97" w:name="_Toc63861936"/>
      <w:r w:rsidRPr="00680383">
        <w:rPr>
          <w:rFonts w:ascii="Gill Sans MT" w:hAnsi="Gill Sans MT"/>
          <w:color w:val="B0CB1F"/>
        </w:rPr>
        <w:t>Dodatne informacije uz projektni prijedlog</w:t>
      </w:r>
      <w:bookmarkEnd w:id="97"/>
    </w:p>
    <w:p w14:paraId="4FED3CC0" w14:textId="34967B9A" w:rsidR="007C505A" w:rsidRPr="00680383" w:rsidRDefault="001F0941"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Unaprijed određeni</w:t>
      </w:r>
      <w:r w:rsidR="007C505A" w:rsidRPr="00680383">
        <w:rPr>
          <w:rFonts w:ascii="Gill Sans MT" w:hAnsi="Gill Sans MT"/>
          <w:noProof w:val="0"/>
          <w:sz w:val="24"/>
          <w:szCs w:val="24"/>
        </w:rPr>
        <w:t xml:space="preserve"> </w:t>
      </w:r>
      <w:r w:rsidRPr="00680383">
        <w:rPr>
          <w:rFonts w:ascii="Gill Sans MT" w:hAnsi="Gill Sans MT"/>
          <w:noProof w:val="0"/>
          <w:sz w:val="24"/>
          <w:szCs w:val="24"/>
        </w:rPr>
        <w:t>P</w:t>
      </w:r>
      <w:r w:rsidR="007C505A" w:rsidRPr="00680383">
        <w:rPr>
          <w:rFonts w:ascii="Gill Sans MT" w:hAnsi="Gill Sans MT"/>
          <w:noProof w:val="0"/>
          <w:sz w:val="24"/>
          <w:szCs w:val="24"/>
        </w:rPr>
        <w:t>rijavitelj (u skladu s točkom 2.1. ovih Uputa)  mo</w:t>
      </w:r>
      <w:r w:rsidR="00756176" w:rsidRPr="00680383">
        <w:rPr>
          <w:rFonts w:ascii="Gill Sans MT" w:hAnsi="Gill Sans MT"/>
          <w:noProof w:val="0"/>
          <w:sz w:val="24"/>
          <w:szCs w:val="24"/>
        </w:rPr>
        <w:t>že</w:t>
      </w:r>
      <w:r w:rsidR="007C505A" w:rsidRPr="00680383">
        <w:rPr>
          <w:rFonts w:ascii="Gill Sans MT" w:hAnsi="Gill Sans MT"/>
          <w:noProof w:val="0"/>
          <w:sz w:val="24"/>
          <w:szCs w:val="24"/>
        </w:rPr>
        <w:t> </w:t>
      </w:r>
      <w:r w:rsidR="0025086C" w:rsidRPr="00680383">
        <w:rPr>
          <w:rFonts w:ascii="Gill Sans MT" w:hAnsi="Gill Sans MT"/>
          <w:noProof w:val="0"/>
          <w:sz w:val="24"/>
          <w:szCs w:val="24"/>
        </w:rPr>
        <w:t xml:space="preserve">kontinuirano </w:t>
      </w:r>
      <w:r w:rsidR="007C505A" w:rsidRPr="00680383">
        <w:rPr>
          <w:rFonts w:ascii="Gill Sans MT" w:hAnsi="Gill Sans MT"/>
          <w:noProof w:val="0"/>
          <w:sz w:val="24"/>
          <w:szCs w:val="24"/>
        </w:rPr>
        <w:t xml:space="preserve">za vrijeme trajanja Poziva postavljati pitanja, a najkasnije 4 </w:t>
      </w:r>
      <w:r w:rsidR="00EC2EEE" w:rsidRPr="00680383">
        <w:rPr>
          <w:rFonts w:ascii="Gill Sans MT" w:hAnsi="Gill Sans MT"/>
          <w:noProof w:val="0"/>
          <w:sz w:val="24"/>
          <w:szCs w:val="24"/>
        </w:rPr>
        <w:t>(čet</w:t>
      </w:r>
      <w:r w:rsidR="0091617A" w:rsidRPr="00680383">
        <w:rPr>
          <w:rFonts w:ascii="Gill Sans MT" w:hAnsi="Gill Sans MT"/>
          <w:noProof w:val="0"/>
          <w:sz w:val="24"/>
          <w:szCs w:val="24"/>
        </w:rPr>
        <w:t>iri</w:t>
      </w:r>
      <w:r w:rsidR="00EC2EEE" w:rsidRPr="00680383">
        <w:rPr>
          <w:rFonts w:ascii="Gill Sans MT" w:hAnsi="Gill Sans MT"/>
          <w:noProof w:val="0"/>
          <w:sz w:val="24"/>
          <w:szCs w:val="24"/>
        </w:rPr>
        <w:t xml:space="preserve">) </w:t>
      </w:r>
      <w:r w:rsidR="0091617A" w:rsidRPr="00680383">
        <w:rPr>
          <w:rFonts w:ascii="Gill Sans MT" w:hAnsi="Gill Sans MT"/>
          <w:noProof w:val="0"/>
          <w:sz w:val="24"/>
          <w:szCs w:val="24"/>
        </w:rPr>
        <w:t>radna</w:t>
      </w:r>
      <w:r w:rsidR="007C505A" w:rsidRPr="00680383">
        <w:rPr>
          <w:rFonts w:ascii="Gill Sans MT" w:hAnsi="Gill Sans MT"/>
          <w:noProof w:val="0"/>
          <w:sz w:val="24"/>
          <w:szCs w:val="24"/>
        </w:rPr>
        <w:t xml:space="preserve"> dana prije isteka roka za podnošenje projektnih prijedloga</w:t>
      </w:r>
      <w:r w:rsidR="0025086C" w:rsidRPr="00680383">
        <w:rPr>
          <w:rFonts w:ascii="Gill Sans MT" w:hAnsi="Gill Sans MT"/>
          <w:noProof w:val="0"/>
          <w:sz w:val="24"/>
          <w:szCs w:val="24"/>
        </w:rPr>
        <w:t xml:space="preserve"> </w:t>
      </w:r>
      <w:r w:rsidR="0025086C" w:rsidRPr="00680383">
        <w:rPr>
          <w:rFonts w:ascii="Gill Sans MT" w:hAnsi="Gill Sans MT"/>
          <w:bCs/>
          <w:noProof w:val="0"/>
          <w:sz w:val="24"/>
          <w:szCs w:val="24"/>
        </w:rPr>
        <w:t>ili do trenutka podnošenja projektnog prijedloga u slučaju predaje projektnog prijedloga prije isteka roka za predaju projektnog prijedloga.</w:t>
      </w:r>
      <w:r w:rsidR="007C505A" w:rsidRPr="00680383">
        <w:rPr>
          <w:rFonts w:ascii="Gill Sans MT" w:hAnsi="Gill Sans MT"/>
          <w:noProof w:val="0"/>
          <w:sz w:val="24"/>
          <w:szCs w:val="24"/>
        </w:rPr>
        <w:t> </w:t>
      </w:r>
      <w:r w:rsidR="00756176" w:rsidRPr="00680383">
        <w:rPr>
          <w:rFonts w:ascii="Gill Sans MT" w:hAnsi="Gill Sans MT"/>
          <w:noProof w:val="0"/>
          <w:sz w:val="24"/>
          <w:szCs w:val="24"/>
        </w:rPr>
        <w:t>Pitanja se postavljaju putem elektroničke pošte na sljedeću adresu</w:t>
      </w:r>
      <w:r w:rsidR="00E07BC7" w:rsidRPr="00680383">
        <w:rPr>
          <w:rFonts w:ascii="Gill Sans MT" w:hAnsi="Gill Sans MT"/>
          <w:noProof w:val="0"/>
          <w:sz w:val="24"/>
          <w:szCs w:val="24"/>
        </w:rPr>
        <w:t>:</w:t>
      </w:r>
      <w:r w:rsidR="00756176" w:rsidRPr="00680383" w:rsidDel="00083D1D">
        <w:rPr>
          <w:rFonts w:ascii="Gill Sans MT" w:hAnsi="Gill Sans MT"/>
          <w:noProof w:val="0"/>
          <w:sz w:val="24"/>
          <w:szCs w:val="24"/>
        </w:rPr>
        <w:t xml:space="preserve"> </w:t>
      </w:r>
      <w:hyperlink r:id="rId14" w:history="1">
        <w:r w:rsidR="00C55411" w:rsidRPr="00680383">
          <w:rPr>
            <w:rStyle w:val="Hiperveza"/>
            <w:rFonts w:ascii="Gill Sans MT" w:hAnsi="Gill Sans MT"/>
            <w:noProof w:val="0"/>
            <w:sz w:val="24"/>
            <w:szCs w:val="24"/>
          </w:rPr>
          <w:t>seup@mingor.hr</w:t>
        </w:r>
      </w:hyperlink>
      <w:hyperlink r:id="rId15" w:history="1"/>
      <w:r w:rsidR="00756176" w:rsidRPr="00680383">
        <w:rPr>
          <w:rFonts w:ascii="Gill Sans MT" w:hAnsi="Gill Sans MT"/>
          <w:noProof w:val="0"/>
          <w:sz w:val="24"/>
          <w:szCs w:val="24"/>
          <w:u w:val="single"/>
        </w:rPr>
        <w:t>.</w:t>
      </w:r>
      <w:r w:rsidR="00756176" w:rsidRPr="00680383">
        <w:rPr>
          <w:rFonts w:ascii="Gill Sans MT" w:hAnsi="Gill Sans MT"/>
          <w:noProof w:val="0"/>
          <w:sz w:val="24"/>
          <w:szCs w:val="24"/>
        </w:rPr>
        <w:t> </w:t>
      </w:r>
      <w:r w:rsidR="007C505A" w:rsidRPr="00680383">
        <w:rPr>
          <w:rFonts w:ascii="Gill Sans MT" w:hAnsi="Gill Sans MT"/>
          <w:noProof w:val="0"/>
          <w:sz w:val="24"/>
          <w:szCs w:val="24"/>
        </w:rPr>
        <w:t>Postavljeno pitanje treba sadržavati potpis te jasnu referencu na Poziv. Odgovori će se objaviti tijekom postupka dodjele na mrežnoj stranici </w:t>
      </w:r>
      <w:hyperlink r:id="rId16" w:history="1">
        <w:r w:rsidR="007C505A" w:rsidRPr="00680383">
          <w:rPr>
            <w:rStyle w:val="Hiperveza"/>
            <w:rFonts w:ascii="Gill Sans MT" w:hAnsi="Gill Sans MT"/>
            <w:noProof w:val="0"/>
            <w:sz w:val="24"/>
            <w:szCs w:val="24"/>
          </w:rPr>
          <w:t>www.strukturnifondovi.hr</w:t>
        </w:r>
      </w:hyperlink>
      <w:r w:rsidR="007C505A" w:rsidRPr="00680383">
        <w:rPr>
          <w:rFonts w:ascii="Gill Sans MT" w:hAnsi="Gill Sans MT"/>
          <w:noProof w:val="0"/>
          <w:sz w:val="24"/>
          <w:szCs w:val="24"/>
        </w:rPr>
        <w:t xml:space="preserve"> i </w:t>
      </w:r>
      <w:hyperlink r:id="rId17" w:history="1">
        <w:r w:rsidR="007C505A" w:rsidRPr="00680383">
          <w:rPr>
            <w:rStyle w:val="Hiperveza"/>
            <w:rFonts w:ascii="Gill Sans MT" w:hAnsi="Gill Sans MT"/>
            <w:noProof w:val="0"/>
            <w:sz w:val="24"/>
            <w:szCs w:val="24"/>
          </w:rPr>
          <w:t>http://efondovi.mrrfeu.hr</w:t>
        </w:r>
      </w:hyperlink>
      <w:r w:rsidR="007C505A" w:rsidRPr="00680383">
        <w:rPr>
          <w:rFonts w:ascii="Gill Sans MT" w:hAnsi="Gill Sans MT"/>
          <w:noProof w:val="0"/>
          <w:sz w:val="24"/>
          <w:szCs w:val="24"/>
        </w:rPr>
        <w:t xml:space="preserve"> </w:t>
      </w:r>
      <w:r w:rsidR="000E7DB4" w:rsidRPr="00680383">
        <w:rPr>
          <w:rFonts w:ascii="Gill Sans MT" w:hAnsi="Gill Sans MT"/>
          <w:noProof w:val="0"/>
          <w:sz w:val="24"/>
          <w:szCs w:val="24"/>
        </w:rPr>
        <w:t xml:space="preserve">najkasnije </w:t>
      </w:r>
      <w:r w:rsidR="007C505A" w:rsidRPr="00680383">
        <w:rPr>
          <w:rFonts w:ascii="Gill Sans MT" w:hAnsi="Gill Sans MT"/>
          <w:noProof w:val="0"/>
          <w:sz w:val="24"/>
          <w:szCs w:val="24"/>
        </w:rPr>
        <w:t xml:space="preserve">u roku od </w:t>
      </w:r>
      <w:r w:rsidR="0091617A" w:rsidRPr="00680383">
        <w:rPr>
          <w:rFonts w:ascii="Gill Sans MT" w:hAnsi="Gill Sans MT"/>
          <w:noProof w:val="0"/>
          <w:sz w:val="24"/>
          <w:szCs w:val="24"/>
        </w:rPr>
        <w:t>2</w:t>
      </w:r>
      <w:r w:rsidR="007C505A" w:rsidRPr="00680383">
        <w:rPr>
          <w:rFonts w:ascii="Gill Sans MT" w:hAnsi="Gill Sans MT"/>
          <w:noProof w:val="0"/>
          <w:sz w:val="24"/>
          <w:szCs w:val="24"/>
        </w:rPr>
        <w:t xml:space="preserve"> </w:t>
      </w:r>
      <w:r w:rsidR="00EC2EEE" w:rsidRPr="00680383">
        <w:rPr>
          <w:rFonts w:ascii="Gill Sans MT" w:hAnsi="Gill Sans MT"/>
          <w:noProof w:val="0"/>
          <w:sz w:val="24"/>
          <w:szCs w:val="24"/>
        </w:rPr>
        <w:t>(</w:t>
      </w:r>
      <w:r w:rsidR="0091617A" w:rsidRPr="00680383">
        <w:rPr>
          <w:rFonts w:ascii="Gill Sans MT" w:hAnsi="Gill Sans MT"/>
          <w:noProof w:val="0"/>
          <w:sz w:val="24"/>
          <w:szCs w:val="24"/>
        </w:rPr>
        <w:t>dva</w:t>
      </w:r>
      <w:r w:rsidR="00EC2EEE" w:rsidRPr="00680383">
        <w:rPr>
          <w:rFonts w:ascii="Gill Sans MT" w:hAnsi="Gill Sans MT"/>
          <w:noProof w:val="0"/>
          <w:sz w:val="24"/>
          <w:szCs w:val="24"/>
        </w:rPr>
        <w:t xml:space="preserve">) </w:t>
      </w:r>
      <w:r w:rsidR="0091617A" w:rsidRPr="00680383">
        <w:rPr>
          <w:rFonts w:ascii="Gill Sans MT" w:hAnsi="Gill Sans MT"/>
          <w:noProof w:val="0"/>
          <w:sz w:val="24"/>
          <w:szCs w:val="24"/>
        </w:rPr>
        <w:t xml:space="preserve">radna </w:t>
      </w:r>
      <w:r w:rsidR="00E87C50" w:rsidRPr="00680383">
        <w:rPr>
          <w:rFonts w:ascii="Gill Sans MT" w:hAnsi="Gill Sans MT"/>
          <w:noProof w:val="0"/>
          <w:sz w:val="24"/>
          <w:szCs w:val="24"/>
        </w:rPr>
        <w:t xml:space="preserve">dana </w:t>
      </w:r>
      <w:r w:rsidR="00A373B5" w:rsidRPr="00680383">
        <w:rPr>
          <w:rFonts w:ascii="Gill Sans MT" w:hAnsi="Gill Sans MT"/>
          <w:noProof w:val="0"/>
          <w:sz w:val="24"/>
          <w:szCs w:val="24"/>
        </w:rPr>
        <w:t xml:space="preserve">od dana zaprimanja pojedinog pitanja, a najkasnije  </w:t>
      </w:r>
      <w:r w:rsidR="0091617A" w:rsidRPr="00680383">
        <w:rPr>
          <w:rFonts w:ascii="Gill Sans MT" w:hAnsi="Gill Sans MT"/>
          <w:noProof w:val="0"/>
          <w:sz w:val="24"/>
          <w:szCs w:val="24"/>
        </w:rPr>
        <w:t>2</w:t>
      </w:r>
      <w:r w:rsidR="00A373B5" w:rsidRPr="00680383">
        <w:rPr>
          <w:rFonts w:ascii="Gill Sans MT" w:hAnsi="Gill Sans MT"/>
          <w:noProof w:val="0"/>
          <w:sz w:val="24"/>
          <w:szCs w:val="24"/>
        </w:rPr>
        <w:t xml:space="preserve"> radn</w:t>
      </w:r>
      <w:r w:rsidR="0091617A" w:rsidRPr="00680383">
        <w:rPr>
          <w:rFonts w:ascii="Gill Sans MT" w:hAnsi="Gill Sans MT"/>
          <w:noProof w:val="0"/>
          <w:sz w:val="24"/>
          <w:szCs w:val="24"/>
        </w:rPr>
        <w:t>a</w:t>
      </w:r>
      <w:r w:rsidR="00A373B5" w:rsidRPr="00680383">
        <w:rPr>
          <w:rFonts w:ascii="Gill Sans MT" w:hAnsi="Gill Sans MT"/>
          <w:noProof w:val="0"/>
          <w:sz w:val="24"/>
          <w:szCs w:val="24"/>
        </w:rPr>
        <w:t xml:space="preserve"> dana prije isteka roka za podnošenje projektnog prijedloga </w:t>
      </w:r>
      <w:r w:rsidR="007C505A" w:rsidRPr="00680383">
        <w:rPr>
          <w:rFonts w:ascii="Gill Sans MT" w:hAnsi="Gill Sans MT"/>
          <w:noProof w:val="0"/>
          <w:sz w:val="24"/>
          <w:szCs w:val="24"/>
        </w:rPr>
        <w:t xml:space="preserve">. </w:t>
      </w:r>
    </w:p>
    <w:p w14:paraId="54E11D2A" w14:textId="77777777" w:rsidR="00F3726B" w:rsidRPr="00680383" w:rsidRDefault="00F3726B" w:rsidP="009072DD">
      <w:pPr>
        <w:widowControl w:val="0"/>
        <w:autoSpaceDE w:val="0"/>
        <w:autoSpaceDN w:val="0"/>
        <w:adjustRightInd w:val="0"/>
        <w:spacing w:after="0"/>
        <w:jc w:val="both"/>
        <w:rPr>
          <w:rFonts w:ascii="Gill Sans MT" w:hAnsi="Gill Sans MT"/>
          <w:color w:val="000000"/>
          <w:sz w:val="24"/>
          <w:szCs w:val="24"/>
        </w:rPr>
      </w:pPr>
    </w:p>
    <w:p w14:paraId="2B3651F3" w14:textId="77777777" w:rsidR="007C505A" w:rsidRPr="00680383" w:rsidRDefault="007C505A" w:rsidP="009072DD">
      <w:pPr>
        <w:pStyle w:val="bullets"/>
        <w:numPr>
          <w:ilvl w:val="0"/>
          <w:numId w:val="0"/>
        </w:numPr>
        <w:spacing w:after="120"/>
        <w:ind w:left="295" w:hanging="283"/>
        <w:rPr>
          <w:rFonts w:ascii="Gill Sans MT" w:hAnsi="Gill Sans MT"/>
          <w:spacing w:val="-1"/>
          <w:sz w:val="24"/>
          <w:szCs w:val="24"/>
          <w:lang w:val="hr-HR"/>
        </w:rPr>
      </w:pPr>
      <w:r w:rsidRPr="00680383">
        <w:rPr>
          <w:rFonts w:ascii="Gill Sans MT" w:hAnsi="Gill Sans MT"/>
          <w:b/>
          <w:spacing w:val="-1"/>
          <w:sz w:val="24"/>
          <w:szCs w:val="24"/>
          <w:lang w:val="hr-HR"/>
        </w:rPr>
        <w:t>Raspored događanja:</w:t>
      </w:r>
      <w:r w:rsidRPr="00680383">
        <w:rPr>
          <w:rFonts w:ascii="Gill Sans MT" w:hAnsi="Gill Sans MT"/>
          <w:spacing w:val="-1"/>
          <w:sz w:val="24"/>
          <w:szCs w:val="24"/>
          <w:lang w:val="hr-HR"/>
        </w:rPr>
        <w:t> </w:t>
      </w:r>
    </w:p>
    <w:p w14:paraId="31126E5D" w14:textId="77777777" w:rsidR="007C505A" w:rsidRPr="00680383" w:rsidRDefault="007C505A" w:rsidP="009072DD">
      <w:pPr>
        <w:pStyle w:val="bullets"/>
        <w:numPr>
          <w:ilvl w:val="0"/>
          <w:numId w:val="0"/>
        </w:numPr>
        <w:ind w:left="295" w:hanging="283"/>
        <w:rPr>
          <w:rFonts w:ascii="Gill Sans MT" w:hAnsi="Gill Sans MT"/>
          <w:spacing w:val="-1"/>
          <w:sz w:val="24"/>
          <w:szCs w:val="24"/>
          <w:lang w:val="hr-HR"/>
        </w:rPr>
      </w:pPr>
    </w:p>
    <w:p w14:paraId="0CB391E2" w14:textId="77777777" w:rsidR="00892F27" w:rsidRPr="00680383" w:rsidRDefault="00E87C50" w:rsidP="009072DD">
      <w:pPr>
        <w:pStyle w:val="bullets"/>
        <w:numPr>
          <w:ilvl w:val="0"/>
          <w:numId w:val="0"/>
        </w:numPr>
        <w:spacing w:after="120"/>
        <w:ind w:left="295" w:hanging="283"/>
        <w:rPr>
          <w:rFonts w:ascii="Gill Sans MT" w:eastAsia="PMingLiU" w:hAnsi="Gill Sans MT"/>
          <w:sz w:val="24"/>
          <w:szCs w:val="24"/>
          <w:lang w:val="hr-HR" w:eastAsia="zh-CN"/>
        </w:rPr>
      </w:pPr>
      <w:r w:rsidRPr="00680383">
        <w:rPr>
          <w:rFonts w:ascii="Gill Sans MT" w:eastAsia="PMingLiU" w:hAnsi="Gill Sans MT"/>
          <w:sz w:val="24"/>
          <w:szCs w:val="24"/>
          <w:lang w:val="hr-HR" w:eastAsia="zh-CN"/>
        </w:rPr>
        <w:t>U sklopu ovog Poziva n</w:t>
      </w:r>
      <w:r w:rsidR="00756176" w:rsidRPr="00680383">
        <w:rPr>
          <w:rFonts w:ascii="Gill Sans MT" w:eastAsia="PMingLiU" w:hAnsi="Gill Sans MT"/>
          <w:sz w:val="24"/>
          <w:szCs w:val="24"/>
          <w:lang w:val="hr-HR" w:eastAsia="zh-CN"/>
        </w:rPr>
        <w:t xml:space="preserve">ije predviđeno održavanje </w:t>
      </w:r>
      <w:r w:rsidRPr="00680383">
        <w:rPr>
          <w:rFonts w:ascii="Gill Sans MT" w:eastAsia="PMingLiU" w:hAnsi="Gill Sans MT"/>
          <w:sz w:val="24"/>
          <w:szCs w:val="24"/>
          <w:lang w:val="hr-HR" w:eastAsia="zh-CN"/>
        </w:rPr>
        <w:t>informativnih i</w:t>
      </w:r>
      <w:r w:rsidRPr="00680383" w:rsidDel="00756176">
        <w:rPr>
          <w:rFonts w:ascii="Gill Sans MT" w:eastAsia="PMingLiU" w:hAnsi="Gill Sans MT"/>
          <w:sz w:val="24"/>
          <w:szCs w:val="24"/>
          <w:lang w:val="hr-HR" w:eastAsia="zh-CN"/>
        </w:rPr>
        <w:t xml:space="preserve"> </w:t>
      </w:r>
      <w:r w:rsidR="00892F27" w:rsidRPr="00680383">
        <w:rPr>
          <w:rFonts w:ascii="Gill Sans MT" w:eastAsia="PMingLiU" w:hAnsi="Gill Sans MT"/>
          <w:sz w:val="24"/>
          <w:szCs w:val="24"/>
          <w:lang w:val="hr-HR" w:eastAsia="zh-CN"/>
        </w:rPr>
        <w:t>edukacijsk</w:t>
      </w:r>
      <w:r w:rsidR="00756176" w:rsidRPr="00680383">
        <w:rPr>
          <w:rFonts w:ascii="Gill Sans MT" w:eastAsia="PMingLiU" w:hAnsi="Gill Sans MT"/>
          <w:sz w:val="24"/>
          <w:szCs w:val="24"/>
          <w:lang w:val="hr-HR" w:eastAsia="zh-CN"/>
        </w:rPr>
        <w:t>ih</w:t>
      </w:r>
      <w:r w:rsidR="00892F27" w:rsidRPr="00680383">
        <w:rPr>
          <w:rFonts w:ascii="Gill Sans MT" w:eastAsia="PMingLiU" w:hAnsi="Gill Sans MT"/>
          <w:sz w:val="24"/>
          <w:szCs w:val="24"/>
          <w:lang w:val="hr-HR" w:eastAsia="zh-CN"/>
        </w:rPr>
        <w:t xml:space="preserve"> radionic</w:t>
      </w:r>
      <w:r w:rsidR="00756176" w:rsidRPr="00680383">
        <w:rPr>
          <w:rFonts w:ascii="Gill Sans MT" w:eastAsia="PMingLiU" w:hAnsi="Gill Sans MT"/>
          <w:sz w:val="24"/>
          <w:szCs w:val="24"/>
          <w:lang w:val="hr-HR" w:eastAsia="zh-CN"/>
        </w:rPr>
        <w:t>a</w:t>
      </w:r>
      <w:r w:rsidR="00892F27" w:rsidRPr="00680383">
        <w:rPr>
          <w:rFonts w:ascii="Gill Sans MT" w:eastAsia="PMingLiU" w:hAnsi="Gill Sans MT"/>
          <w:sz w:val="24"/>
          <w:szCs w:val="24"/>
          <w:lang w:val="hr-HR" w:eastAsia="zh-CN"/>
        </w:rPr>
        <w:t>.</w:t>
      </w:r>
    </w:p>
    <w:p w14:paraId="2DE403A5" w14:textId="77777777" w:rsidR="00892F27" w:rsidRPr="00680383" w:rsidRDefault="00892F27" w:rsidP="009072DD">
      <w:pPr>
        <w:pStyle w:val="bullets"/>
        <w:numPr>
          <w:ilvl w:val="0"/>
          <w:numId w:val="0"/>
        </w:numPr>
        <w:ind w:left="295" w:hanging="283"/>
        <w:rPr>
          <w:rFonts w:ascii="Gill Sans MT" w:hAnsi="Gill Sans MT"/>
          <w:sz w:val="24"/>
          <w:szCs w:val="24"/>
          <w:lang w:val="hr-HR"/>
        </w:rPr>
      </w:pPr>
    </w:p>
    <w:p w14:paraId="74B572CE" w14:textId="77777777" w:rsidR="007C505A" w:rsidRPr="00680383" w:rsidRDefault="007C505A" w:rsidP="009072DD">
      <w:pPr>
        <w:pStyle w:val="bullets"/>
        <w:numPr>
          <w:ilvl w:val="0"/>
          <w:numId w:val="0"/>
        </w:numPr>
        <w:ind w:left="295" w:hanging="283"/>
        <w:rPr>
          <w:rFonts w:ascii="Gill Sans MT" w:hAnsi="Gill Sans MT"/>
          <w:b/>
          <w:sz w:val="24"/>
          <w:szCs w:val="24"/>
          <w:lang w:val="hr-HR"/>
        </w:rPr>
      </w:pPr>
      <w:r w:rsidRPr="00680383">
        <w:rPr>
          <w:rFonts w:ascii="Gill Sans MT" w:hAnsi="Gill Sans MT"/>
          <w:b/>
          <w:spacing w:val="-1"/>
          <w:sz w:val="24"/>
          <w:szCs w:val="24"/>
          <w:lang w:val="hr-HR"/>
        </w:rPr>
        <w:t xml:space="preserve">Važni </w:t>
      </w:r>
      <w:r w:rsidRPr="00680383">
        <w:rPr>
          <w:rFonts w:ascii="Gill Sans MT" w:hAnsi="Gill Sans MT"/>
          <w:b/>
          <w:sz w:val="24"/>
          <w:szCs w:val="24"/>
          <w:lang w:val="hr-HR"/>
        </w:rPr>
        <w:t>indikativni vremenski rokovi</w:t>
      </w:r>
    </w:p>
    <w:p w14:paraId="62431CDC" w14:textId="77777777" w:rsidR="007C505A" w:rsidRPr="00680383" w:rsidRDefault="007C505A" w:rsidP="009072DD">
      <w:pPr>
        <w:pStyle w:val="bullets"/>
        <w:numPr>
          <w:ilvl w:val="0"/>
          <w:numId w:val="0"/>
        </w:numPr>
        <w:ind w:left="295" w:hanging="283"/>
        <w:rPr>
          <w:rFonts w:ascii="Gill Sans MT" w:hAnsi="Gill Sans MT"/>
          <w:b/>
          <w:sz w:val="24"/>
          <w:szCs w:val="24"/>
          <w:lang w:val="hr-H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134"/>
        <w:gridCol w:w="5928"/>
      </w:tblGrid>
      <w:tr w:rsidR="007C505A" w:rsidRPr="00680383" w14:paraId="02110D01" w14:textId="77777777" w:rsidTr="00CA2715">
        <w:trPr>
          <w:trHeight w:val="867"/>
        </w:trPr>
        <w:tc>
          <w:tcPr>
            <w:tcW w:w="1729" w:type="pct"/>
            <w:shd w:val="clear" w:color="auto" w:fill="D6F8D7"/>
            <w:vAlign w:val="center"/>
          </w:tcPr>
          <w:p w14:paraId="6D801A7E" w14:textId="77777777" w:rsidR="007C505A" w:rsidRPr="00680383" w:rsidRDefault="007C505A" w:rsidP="009072DD">
            <w:pPr>
              <w:pStyle w:val="Bezproreda"/>
              <w:spacing w:after="120"/>
              <w:jc w:val="center"/>
              <w:rPr>
                <w:rFonts w:ascii="Gill Sans MT" w:hAnsi="Gill Sans MT"/>
                <w:b/>
                <w:noProof w:val="0"/>
                <w:sz w:val="24"/>
                <w:szCs w:val="24"/>
              </w:rPr>
            </w:pPr>
            <w:r w:rsidRPr="00680383">
              <w:rPr>
                <w:rFonts w:ascii="Gill Sans MT" w:eastAsia="Times New Roman" w:hAnsi="Gill Sans MT"/>
                <w:b/>
                <w:noProof w:val="0"/>
                <w:sz w:val="24"/>
                <w:szCs w:val="24"/>
                <w:lang w:val="en-US"/>
              </w:rPr>
              <w:t>Rok za podnošenje upita za pojašnjenjem</w:t>
            </w:r>
          </w:p>
        </w:tc>
        <w:tc>
          <w:tcPr>
            <w:tcW w:w="3271" w:type="pct"/>
            <w:shd w:val="clear" w:color="auto" w:fill="auto"/>
            <w:vAlign w:val="center"/>
          </w:tcPr>
          <w:p w14:paraId="1B622F06" w14:textId="28B1CA82" w:rsidR="007C505A" w:rsidRPr="00680383" w:rsidRDefault="0025086C" w:rsidP="009072DD">
            <w:pPr>
              <w:pStyle w:val="Bezproreda"/>
              <w:spacing w:after="120"/>
              <w:jc w:val="both"/>
              <w:rPr>
                <w:rFonts w:ascii="Gill Sans MT" w:hAnsi="Gill Sans MT"/>
                <w:noProof w:val="0"/>
                <w:sz w:val="24"/>
                <w:szCs w:val="24"/>
              </w:rPr>
            </w:pPr>
            <w:r w:rsidRPr="00680383">
              <w:rPr>
                <w:rFonts w:ascii="Gill Sans MT" w:eastAsia="Times New Roman" w:hAnsi="Gill Sans MT"/>
                <w:bCs/>
                <w:noProof w:val="0"/>
                <w:sz w:val="24"/>
                <w:szCs w:val="24"/>
                <w:lang w:val="en-US"/>
              </w:rPr>
              <w:t xml:space="preserve">Kontinuirano, a najkasnije 4 </w:t>
            </w:r>
            <w:r w:rsidR="0091617A" w:rsidRPr="00680383">
              <w:rPr>
                <w:rFonts w:ascii="Gill Sans MT" w:eastAsia="Times New Roman" w:hAnsi="Gill Sans MT"/>
                <w:bCs/>
                <w:noProof w:val="0"/>
                <w:sz w:val="24"/>
                <w:szCs w:val="24"/>
                <w:lang w:val="en-US"/>
              </w:rPr>
              <w:t>radna</w:t>
            </w:r>
            <w:r w:rsidRPr="00680383">
              <w:rPr>
                <w:rFonts w:ascii="Gill Sans MT" w:eastAsia="Times New Roman" w:hAnsi="Gill Sans MT"/>
                <w:bCs/>
                <w:noProof w:val="0"/>
                <w:sz w:val="24"/>
                <w:szCs w:val="24"/>
                <w:lang w:val="en-US"/>
              </w:rPr>
              <w:t xml:space="preserve"> dana prije isteka roka za podnošenje projektn</w:t>
            </w:r>
            <w:r w:rsidR="00A373B5" w:rsidRPr="00680383">
              <w:rPr>
                <w:rFonts w:ascii="Gill Sans MT" w:eastAsia="Times New Roman" w:hAnsi="Gill Sans MT"/>
                <w:bCs/>
                <w:noProof w:val="0"/>
                <w:sz w:val="24"/>
                <w:szCs w:val="24"/>
                <w:lang w:val="en-US"/>
              </w:rPr>
              <w:t>og</w:t>
            </w:r>
            <w:r w:rsidRPr="00680383">
              <w:rPr>
                <w:rFonts w:ascii="Gill Sans MT" w:eastAsia="Times New Roman" w:hAnsi="Gill Sans MT"/>
                <w:bCs/>
                <w:noProof w:val="0"/>
                <w:sz w:val="24"/>
                <w:szCs w:val="24"/>
                <w:lang w:val="en-US"/>
              </w:rPr>
              <w:t xml:space="preserve"> prijedloga ili do trenutka podnošenja projektnog prijedloga u slučaju predaje projektnog prijedloga prije isteka roka za predaju projektnog prijedloga</w:t>
            </w:r>
            <w:r w:rsidRPr="00680383">
              <w:rPr>
                <w:rFonts w:ascii="Gill Sans MT" w:eastAsia="Times New Roman" w:hAnsi="Gill Sans MT"/>
                <w:bCs/>
                <w:noProof w:val="0"/>
                <w:sz w:val="20"/>
                <w:szCs w:val="20"/>
                <w:lang w:val="en-US"/>
              </w:rPr>
              <w:t>.</w:t>
            </w:r>
          </w:p>
        </w:tc>
      </w:tr>
      <w:tr w:rsidR="007C505A" w:rsidRPr="00680383" w14:paraId="6F335DD6" w14:textId="77777777" w:rsidTr="00CA2715">
        <w:trPr>
          <w:trHeight w:val="867"/>
        </w:trPr>
        <w:tc>
          <w:tcPr>
            <w:tcW w:w="1729" w:type="pct"/>
            <w:shd w:val="clear" w:color="auto" w:fill="D6F8D7"/>
            <w:vAlign w:val="center"/>
          </w:tcPr>
          <w:p w14:paraId="253AA76A" w14:textId="77777777" w:rsidR="007C505A" w:rsidRPr="00680383" w:rsidRDefault="007C505A" w:rsidP="009072DD">
            <w:pPr>
              <w:pStyle w:val="Bezproreda"/>
              <w:spacing w:after="120"/>
              <w:jc w:val="center"/>
              <w:rPr>
                <w:rFonts w:ascii="Gill Sans MT" w:hAnsi="Gill Sans MT"/>
                <w:b/>
                <w:noProof w:val="0"/>
                <w:sz w:val="24"/>
                <w:szCs w:val="24"/>
              </w:rPr>
            </w:pPr>
            <w:r w:rsidRPr="00680383">
              <w:rPr>
                <w:rFonts w:ascii="Gill Sans MT" w:eastAsia="Times New Roman" w:hAnsi="Gill Sans MT"/>
                <w:b/>
                <w:noProof w:val="0"/>
                <w:sz w:val="24"/>
                <w:szCs w:val="24"/>
                <w:lang w:val="en-US"/>
              </w:rPr>
              <w:t>Rok za davanje pojašnjenja</w:t>
            </w:r>
          </w:p>
        </w:tc>
        <w:tc>
          <w:tcPr>
            <w:tcW w:w="3271" w:type="pct"/>
            <w:shd w:val="clear" w:color="auto" w:fill="auto"/>
            <w:vAlign w:val="center"/>
          </w:tcPr>
          <w:p w14:paraId="2BC8DE2A" w14:textId="34F4A5CE" w:rsidR="007C505A" w:rsidRPr="00680383" w:rsidRDefault="0064350C" w:rsidP="00AA4F82">
            <w:pPr>
              <w:pStyle w:val="Bezproreda"/>
              <w:spacing w:after="120"/>
              <w:jc w:val="both"/>
              <w:rPr>
                <w:rFonts w:ascii="Gill Sans MT" w:hAnsi="Gill Sans MT"/>
                <w:noProof w:val="0"/>
                <w:sz w:val="24"/>
                <w:szCs w:val="24"/>
              </w:rPr>
            </w:pPr>
            <w:r w:rsidRPr="00680383">
              <w:rPr>
                <w:rFonts w:ascii="Gill Sans MT" w:eastAsia="Times New Roman" w:hAnsi="Gill Sans MT"/>
                <w:noProof w:val="0"/>
                <w:sz w:val="24"/>
                <w:szCs w:val="24"/>
                <w:lang w:val="en-US"/>
              </w:rPr>
              <w:t xml:space="preserve">U roku od </w:t>
            </w:r>
            <w:r w:rsidR="0091617A" w:rsidRPr="00680383">
              <w:rPr>
                <w:rFonts w:ascii="Gill Sans MT" w:eastAsia="Times New Roman" w:hAnsi="Gill Sans MT"/>
                <w:noProof w:val="0"/>
                <w:sz w:val="24"/>
                <w:szCs w:val="24"/>
                <w:lang w:val="en-US"/>
              </w:rPr>
              <w:t>2</w:t>
            </w:r>
            <w:r w:rsidRPr="00680383">
              <w:rPr>
                <w:rFonts w:ascii="Gill Sans MT" w:eastAsia="Times New Roman" w:hAnsi="Gill Sans MT"/>
                <w:noProof w:val="0"/>
                <w:sz w:val="24"/>
                <w:szCs w:val="24"/>
                <w:lang w:val="en-US"/>
              </w:rPr>
              <w:t xml:space="preserve"> radn</w:t>
            </w:r>
            <w:r w:rsidR="0091617A" w:rsidRPr="00680383">
              <w:rPr>
                <w:rFonts w:ascii="Gill Sans MT" w:eastAsia="Times New Roman" w:hAnsi="Gill Sans MT"/>
                <w:noProof w:val="0"/>
                <w:sz w:val="24"/>
                <w:szCs w:val="24"/>
                <w:lang w:val="en-US"/>
              </w:rPr>
              <w:t>a</w:t>
            </w:r>
            <w:r w:rsidRPr="00680383">
              <w:rPr>
                <w:rFonts w:ascii="Gill Sans MT" w:eastAsia="Times New Roman" w:hAnsi="Gill Sans MT"/>
                <w:noProof w:val="0"/>
                <w:sz w:val="24"/>
                <w:szCs w:val="24"/>
                <w:lang w:val="en-US"/>
              </w:rPr>
              <w:t xml:space="preserve"> dana od dana zaprimanja pojedinog upita, a najkasnije </w:t>
            </w:r>
            <w:r w:rsidR="0091617A" w:rsidRPr="00680383">
              <w:rPr>
                <w:rFonts w:ascii="Gill Sans MT" w:eastAsia="Times New Roman" w:hAnsi="Gill Sans MT"/>
                <w:noProof w:val="0"/>
                <w:sz w:val="24"/>
                <w:szCs w:val="24"/>
                <w:lang w:val="en-US"/>
              </w:rPr>
              <w:t>2</w:t>
            </w:r>
            <w:r w:rsidRPr="00680383">
              <w:rPr>
                <w:rFonts w:ascii="Gill Sans MT" w:eastAsia="Times New Roman" w:hAnsi="Gill Sans MT"/>
                <w:noProof w:val="0"/>
                <w:sz w:val="24"/>
                <w:szCs w:val="24"/>
                <w:lang w:val="en-US"/>
              </w:rPr>
              <w:t xml:space="preserve"> radn</w:t>
            </w:r>
            <w:r w:rsidR="0091617A" w:rsidRPr="00680383">
              <w:rPr>
                <w:rFonts w:ascii="Gill Sans MT" w:eastAsia="Times New Roman" w:hAnsi="Gill Sans MT"/>
                <w:noProof w:val="0"/>
                <w:sz w:val="24"/>
                <w:szCs w:val="24"/>
                <w:lang w:val="en-US"/>
              </w:rPr>
              <w:t>a</w:t>
            </w:r>
            <w:r w:rsidRPr="00680383">
              <w:rPr>
                <w:rFonts w:ascii="Gill Sans MT" w:eastAsia="Times New Roman" w:hAnsi="Gill Sans MT"/>
                <w:noProof w:val="0"/>
                <w:sz w:val="24"/>
                <w:szCs w:val="24"/>
                <w:lang w:val="en-US"/>
              </w:rPr>
              <w:t xml:space="preserve"> dana prije isteka roka za podnošenje projektn</w:t>
            </w:r>
            <w:r w:rsidR="00A373B5" w:rsidRPr="00680383">
              <w:rPr>
                <w:rFonts w:ascii="Gill Sans MT" w:eastAsia="Times New Roman" w:hAnsi="Gill Sans MT"/>
                <w:noProof w:val="0"/>
                <w:sz w:val="24"/>
                <w:szCs w:val="24"/>
                <w:lang w:val="en-US"/>
              </w:rPr>
              <w:t>og</w:t>
            </w:r>
            <w:r w:rsidRPr="00680383">
              <w:rPr>
                <w:rFonts w:ascii="Gill Sans MT" w:eastAsia="Times New Roman" w:hAnsi="Gill Sans MT"/>
                <w:noProof w:val="0"/>
                <w:sz w:val="24"/>
                <w:szCs w:val="24"/>
                <w:lang w:val="en-US"/>
              </w:rPr>
              <w:t xml:space="preserve"> prijedloga.</w:t>
            </w:r>
          </w:p>
        </w:tc>
      </w:tr>
      <w:tr w:rsidR="007C505A" w:rsidRPr="00680383" w14:paraId="7672E09C" w14:textId="77777777" w:rsidTr="00CA2715">
        <w:trPr>
          <w:trHeight w:val="907"/>
        </w:trPr>
        <w:tc>
          <w:tcPr>
            <w:tcW w:w="1729" w:type="pct"/>
            <w:shd w:val="clear" w:color="auto" w:fill="D6F8D7"/>
            <w:vAlign w:val="center"/>
          </w:tcPr>
          <w:p w14:paraId="2E7A0F79" w14:textId="77777777" w:rsidR="007C505A" w:rsidRPr="00680383" w:rsidRDefault="007C505A" w:rsidP="009072DD">
            <w:pPr>
              <w:pStyle w:val="Bezproreda"/>
              <w:spacing w:after="120"/>
              <w:jc w:val="center"/>
              <w:rPr>
                <w:rFonts w:ascii="Gill Sans MT" w:hAnsi="Gill Sans MT"/>
                <w:b/>
                <w:noProof w:val="0"/>
                <w:sz w:val="24"/>
                <w:szCs w:val="24"/>
              </w:rPr>
            </w:pPr>
            <w:r w:rsidRPr="00680383">
              <w:rPr>
                <w:rFonts w:ascii="Gill Sans MT" w:eastAsia="Times New Roman" w:hAnsi="Gill Sans MT"/>
                <w:b/>
                <w:noProof w:val="0"/>
                <w:sz w:val="24"/>
                <w:szCs w:val="24"/>
                <w:lang w:val="en-US"/>
              </w:rPr>
              <w:t>Podnošenje projektn</w:t>
            </w:r>
            <w:r w:rsidR="00EF3936" w:rsidRPr="00680383">
              <w:rPr>
                <w:rFonts w:ascii="Gill Sans MT" w:eastAsia="Times New Roman" w:hAnsi="Gill Sans MT"/>
                <w:b/>
                <w:noProof w:val="0"/>
                <w:sz w:val="24"/>
                <w:szCs w:val="24"/>
                <w:lang w:val="en-US"/>
              </w:rPr>
              <w:t>og</w:t>
            </w:r>
            <w:r w:rsidRPr="00680383">
              <w:rPr>
                <w:rFonts w:ascii="Gill Sans MT" w:eastAsia="Times New Roman" w:hAnsi="Gill Sans MT"/>
                <w:b/>
                <w:noProof w:val="0"/>
                <w:sz w:val="24"/>
                <w:szCs w:val="24"/>
                <w:lang w:val="en-US"/>
              </w:rPr>
              <w:t xml:space="preserve"> prijedloga</w:t>
            </w:r>
          </w:p>
        </w:tc>
        <w:tc>
          <w:tcPr>
            <w:tcW w:w="3271" w:type="pct"/>
            <w:shd w:val="clear" w:color="auto" w:fill="auto"/>
            <w:vAlign w:val="center"/>
          </w:tcPr>
          <w:p w14:paraId="3DF96869" w14:textId="5C7DD079" w:rsidR="007C505A" w:rsidRPr="00680383" w:rsidRDefault="007C505A" w:rsidP="007E1B0E">
            <w:pPr>
              <w:pStyle w:val="Bezproreda"/>
              <w:spacing w:after="120"/>
              <w:jc w:val="both"/>
              <w:rPr>
                <w:rFonts w:ascii="Gill Sans MT" w:hAnsi="Gill Sans MT"/>
                <w:noProof w:val="0"/>
                <w:sz w:val="24"/>
                <w:szCs w:val="24"/>
              </w:rPr>
            </w:pPr>
            <w:r w:rsidRPr="00680383">
              <w:rPr>
                <w:rFonts w:ascii="Gill Sans MT" w:eastAsia="Times New Roman" w:hAnsi="Gill Sans MT"/>
                <w:noProof w:val="0"/>
                <w:sz w:val="24"/>
                <w:szCs w:val="24"/>
                <w:lang w:val="en-US"/>
              </w:rPr>
              <w:t xml:space="preserve">Najranije od sljedećeg dana od dana objave ovog Poziva </w:t>
            </w:r>
            <w:r w:rsidR="00EE293A" w:rsidRPr="00680383">
              <w:rPr>
                <w:rFonts w:ascii="Gill Sans MT" w:eastAsia="Times New Roman" w:hAnsi="Gill Sans MT"/>
                <w:noProof w:val="0"/>
                <w:sz w:val="24"/>
                <w:szCs w:val="24"/>
                <w:lang w:val="en-US"/>
              </w:rPr>
              <w:t>na javnom portalu sustava eFondovi (http://efondovi.mrrfeu.hr) te objave informacije o PDP-u na središnjoj internetskoj stranici ESI fondova</w:t>
            </w:r>
            <w:r w:rsidRPr="00680383">
              <w:rPr>
                <w:rFonts w:ascii="Gill Sans MT" w:eastAsia="Times New Roman" w:hAnsi="Gill Sans MT"/>
                <w:noProof w:val="0"/>
                <w:sz w:val="24"/>
                <w:szCs w:val="24"/>
                <w:lang w:val="en-US"/>
              </w:rPr>
              <w:t xml:space="preserve"> (</w:t>
            </w:r>
            <w:hyperlink r:id="rId18" w:history="1">
              <w:r w:rsidRPr="00680383">
                <w:rPr>
                  <w:rFonts w:ascii="Gill Sans MT" w:eastAsia="Times New Roman" w:hAnsi="Gill Sans MT"/>
                  <w:noProof w:val="0"/>
                  <w:color w:val="002060"/>
                  <w:sz w:val="24"/>
                  <w:szCs w:val="24"/>
                  <w:lang w:val="en-US"/>
                </w:rPr>
                <w:t>www.strukturnifondovi.hr</w:t>
              </w:r>
            </w:hyperlink>
            <w:r w:rsidR="00D602A6" w:rsidRPr="00680383">
              <w:rPr>
                <w:rFonts w:ascii="Gill Sans MT" w:eastAsia="Times New Roman" w:hAnsi="Gill Sans MT"/>
                <w:noProof w:val="0"/>
                <w:color w:val="002060"/>
                <w:sz w:val="24"/>
                <w:szCs w:val="24"/>
                <w:lang w:val="en-US"/>
              </w:rPr>
              <w:t>)</w:t>
            </w:r>
            <w:hyperlink w:history="1"/>
            <w:r w:rsidR="00672635" w:rsidRPr="00680383">
              <w:rPr>
                <w:rFonts w:ascii="Gill Sans MT" w:eastAsia="Times New Roman" w:hAnsi="Gill Sans MT"/>
                <w:noProof w:val="0"/>
                <w:sz w:val="24"/>
                <w:szCs w:val="24"/>
                <w:lang w:val="en-US"/>
              </w:rPr>
              <w:t xml:space="preserve"> do najkasnije </w:t>
            </w:r>
            <w:r w:rsidR="00672635" w:rsidRPr="00680383">
              <w:rPr>
                <w:rFonts w:ascii="Gill Sans MT" w:hAnsi="Gill Sans MT"/>
                <w:noProof w:val="0"/>
                <w:sz w:val="24"/>
                <w:szCs w:val="24"/>
              </w:rPr>
              <w:t xml:space="preserve">do </w:t>
            </w:r>
            <w:r w:rsidR="00B80902" w:rsidRPr="00680383">
              <w:rPr>
                <w:rFonts w:ascii="Gill Sans MT" w:hAnsi="Gill Sans MT"/>
                <w:noProof w:val="0"/>
                <w:sz w:val="24"/>
                <w:szCs w:val="24"/>
              </w:rPr>
              <w:t>5</w:t>
            </w:r>
            <w:r w:rsidR="00D20E7B" w:rsidRPr="00680383">
              <w:rPr>
                <w:rFonts w:ascii="Gill Sans MT" w:hAnsi="Gill Sans MT"/>
                <w:noProof w:val="0"/>
                <w:sz w:val="24"/>
                <w:szCs w:val="24"/>
              </w:rPr>
              <w:t xml:space="preserve">. </w:t>
            </w:r>
            <w:r w:rsidR="007E1B0E" w:rsidRPr="00680383">
              <w:rPr>
                <w:rFonts w:ascii="Gill Sans MT" w:hAnsi="Gill Sans MT"/>
                <w:noProof w:val="0"/>
                <w:sz w:val="24"/>
                <w:szCs w:val="24"/>
              </w:rPr>
              <w:t xml:space="preserve">ožujka </w:t>
            </w:r>
            <w:r w:rsidR="00672635" w:rsidRPr="00680383">
              <w:rPr>
                <w:rFonts w:ascii="Gill Sans MT" w:hAnsi="Gill Sans MT"/>
                <w:noProof w:val="0"/>
                <w:sz w:val="24"/>
                <w:szCs w:val="24"/>
              </w:rPr>
              <w:t>202</w:t>
            </w:r>
            <w:r w:rsidR="00B80902" w:rsidRPr="00680383">
              <w:rPr>
                <w:rFonts w:ascii="Gill Sans MT" w:hAnsi="Gill Sans MT"/>
                <w:noProof w:val="0"/>
                <w:sz w:val="24"/>
                <w:szCs w:val="24"/>
              </w:rPr>
              <w:t>1</w:t>
            </w:r>
            <w:r w:rsidR="00672635" w:rsidRPr="00680383">
              <w:rPr>
                <w:rFonts w:ascii="Gill Sans MT" w:hAnsi="Gill Sans MT"/>
                <w:noProof w:val="0"/>
                <w:sz w:val="24"/>
                <w:szCs w:val="24"/>
              </w:rPr>
              <w:t>.</w:t>
            </w:r>
          </w:p>
        </w:tc>
      </w:tr>
      <w:tr w:rsidR="007C505A" w:rsidRPr="00680383" w14:paraId="50C1440C" w14:textId="77777777" w:rsidTr="00CA2715">
        <w:trPr>
          <w:trHeight w:val="831"/>
        </w:trPr>
        <w:tc>
          <w:tcPr>
            <w:tcW w:w="1729" w:type="pct"/>
            <w:shd w:val="clear" w:color="auto" w:fill="D6F8D7"/>
            <w:vAlign w:val="center"/>
          </w:tcPr>
          <w:p w14:paraId="4312C14A" w14:textId="77777777" w:rsidR="007C505A" w:rsidRPr="00680383" w:rsidRDefault="007C505A" w:rsidP="009072DD">
            <w:pPr>
              <w:pStyle w:val="Bezproreda"/>
              <w:spacing w:after="120"/>
              <w:jc w:val="center"/>
              <w:rPr>
                <w:rFonts w:ascii="Gill Sans MT" w:hAnsi="Gill Sans MT"/>
                <w:b/>
                <w:noProof w:val="0"/>
                <w:sz w:val="24"/>
                <w:szCs w:val="24"/>
              </w:rPr>
            </w:pPr>
            <w:r w:rsidRPr="00680383">
              <w:rPr>
                <w:rFonts w:ascii="Gill Sans MT" w:eastAsia="Times New Roman" w:hAnsi="Gill Sans MT"/>
                <w:b/>
                <w:noProof w:val="0"/>
                <w:sz w:val="24"/>
                <w:szCs w:val="24"/>
                <w:lang w:val="en-US"/>
              </w:rPr>
              <w:t>Postupak dodjele bespovratnih sredstava</w:t>
            </w:r>
          </w:p>
        </w:tc>
        <w:tc>
          <w:tcPr>
            <w:tcW w:w="3271" w:type="pct"/>
            <w:shd w:val="clear" w:color="auto" w:fill="auto"/>
            <w:vAlign w:val="center"/>
          </w:tcPr>
          <w:p w14:paraId="52D965E2"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eastAsia="Times New Roman" w:hAnsi="Gill Sans MT"/>
                <w:noProof w:val="0"/>
                <w:sz w:val="24"/>
                <w:szCs w:val="24"/>
                <w:lang w:val="en-US"/>
              </w:rPr>
              <w:t xml:space="preserve">Maksimalno </w:t>
            </w:r>
            <w:r w:rsidR="007C1C52" w:rsidRPr="00680383">
              <w:rPr>
                <w:rFonts w:ascii="Gill Sans MT" w:eastAsia="Times New Roman" w:hAnsi="Gill Sans MT"/>
                <w:noProof w:val="0"/>
                <w:sz w:val="24"/>
                <w:szCs w:val="24"/>
                <w:lang w:val="en-US"/>
              </w:rPr>
              <w:t>6</w:t>
            </w:r>
            <w:r w:rsidR="002C7290" w:rsidRPr="00680383">
              <w:rPr>
                <w:rFonts w:ascii="Gill Sans MT" w:eastAsia="Times New Roman" w:hAnsi="Gill Sans MT"/>
                <w:noProof w:val="0"/>
                <w:sz w:val="24"/>
                <w:szCs w:val="24"/>
                <w:lang w:val="en-US"/>
              </w:rPr>
              <w:t>0</w:t>
            </w:r>
            <w:r w:rsidRPr="00680383">
              <w:rPr>
                <w:rFonts w:ascii="Gill Sans MT" w:eastAsia="Times New Roman" w:hAnsi="Gill Sans MT"/>
                <w:noProof w:val="0"/>
                <w:sz w:val="24"/>
                <w:szCs w:val="24"/>
                <w:lang w:val="en-US"/>
              </w:rPr>
              <w:t xml:space="preserve"> kalendarskih dana računajući </w:t>
            </w:r>
            <w:r w:rsidR="00E87C50" w:rsidRPr="00680383">
              <w:rPr>
                <w:rFonts w:ascii="Gill Sans MT" w:eastAsia="Times New Roman" w:hAnsi="Gill Sans MT"/>
                <w:noProof w:val="0"/>
                <w:sz w:val="24"/>
                <w:szCs w:val="24"/>
                <w:lang w:val="en-US"/>
              </w:rPr>
              <w:t xml:space="preserve">od prvog sljedećeg </w:t>
            </w:r>
            <w:r w:rsidR="0064350C" w:rsidRPr="00680383">
              <w:rPr>
                <w:rFonts w:ascii="Gill Sans MT" w:eastAsia="Times New Roman" w:hAnsi="Gill Sans MT"/>
                <w:noProof w:val="0"/>
                <w:sz w:val="24"/>
                <w:szCs w:val="24"/>
                <w:lang w:val="en-US"/>
              </w:rPr>
              <w:t xml:space="preserve">radnog </w:t>
            </w:r>
            <w:r w:rsidR="00E87C50" w:rsidRPr="00680383">
              <w:rPr>
                <w:rFonts w:ascii="Gill Sans MT" w:eastAsia="Times New Roman" w:hAnsi="Gill Sans MT"/>
                <w:noProof w:val="0"/>
                <w:sz w:val="24"/>
                <w:szCs w:val="24"/>
                <w:lang w:val="en-US"/>
              </w:rPr>
              <w:t>dana od dana</w:t>
            </w:r>
            <w:r w:rsidR="0064350C" w:rsidRPr="00680383">
              <w:rPr>
                <w:rFonts w:ascii="Gill Sans MT" w:eastAsia="Times New Roman" w:hAnsi="Gill Sans MT"/>
                <w:noProof w:val="0"/>
                <w:sz w:val="24"/>
                <w:szCs w:val="24"/>
                <w:lang w:val="en-US"/>
              </w:rPr>
              <w:t xml:space="preserve"> zaprimanja projektnog prijedloga</w:t>
            </w:r>
            <w:r w:rsidR="00E87C50" w:rsidRPr="00680383">
              <w:rPr>
                <w:rFonts w:ascii="Gill Sans MT" w:eastAsia="Times New Roman" w:hAnsi="Gill Sans MT"/>
                <w:noProof w:val="0"/>
                <w:sz w:val="24"/>
                <w:szCs w:val="24"/>
                <w:lang w:val="en-US"/>
              </w:rPr>
              <w:t xml:space="preserve">. </w:t>
            </w:r>
          </w:p>
        </w:tc>
      </w:tr>
    </w:tbl>
    <w:p w14:paraId="49E398E2" w14:textId="77777777" w:rsidR="007C505A" w:rsidRPr="00680383" w:rsidRDefault="007C505A" w:rsidP="009072DD">
      <w:pPr>
        <w:spacing w:after="160" w:line="259" w:lineRule="auto"/>
        <w:rPr>
          <w:rFonts w:ascii="Gill Sans MT" w:hAnsi="Gill Sans MT"/>
          <w:sz w:val="24"/>
          <w:szCs w:val="24"/>
        </w:rPr>
      </w:pPr>
    </w:p>
    <w:p w14:paraId="66AB7D62" w14:textId="77777777" w:rsidR="007C505A" w:rsidRPr="00680383" w:rsidRDefault="007C505A" w:rsidP="00740626">
      <w:pPr>
        <w:pStyle w:val="Naslov2"/>
        <w:keepNext w:val="0"/>
        <w:keepLines w:val="0"/>
        <w:numPr>
          <w:ilvl w:val="1"/>
          <w:numId w:val="30"/>
        </w:numPr>
        <w:tabs>
          <w:tab w:val="left" w:pos="567"/>
          <w:tab w:val="left" w:pos="1418"/>
        </w:tabs>
        <w:spacing w:before="0" w:after="120" w:line="240" w:lineRule="auto"/>
        <w:ind w:left="993" w:hanging="709"/>
        <w:contextualSpacing/>
        <w:jc w:val="both"/>
        <w:rPr>
          <w:rFonts w:ascii="Gill Sans MT" w:hAnsi="Gill Sans MT"/>
        </w:rPr>
      </w:pPr>
      <w:r w:rsidRPr="00680383">
        <w:rPr>
          <w:rFonts w:ascii="Gill Sans MT" w:hAnsi="Gill Sans MT"/>
        </w:rPr>
        <w:t xml:space="preserve"> </w:t>
      </w:r>
      <w:bookmarkStart w:id="98" w:name="_Toc63861937"/>
      <w:r w:rsidRPr="00680383">
        <w:rPr>
          <w:rFonts w:ascii="Gill Sans MT" w:hAnsi="Gill Sans MT"/>
          <w:color w:val="B0CB1F"/>
        </w:rPr>
        <w:t>Objava rezultata Poziva</w:t>
      </w:r>
      <w:bookmarkEnd w:id="98"/>
    </w:p>
    <w:p w14:paraId="4BD3687D" w14:textId="77777777" w:rsidR="007C505A" w:rsidRPr="00680383" w:rsidRDefault="00EF3936"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Obavijest o potpisanom Ugovoru zajedno s iznosom dodijeljenih bespovratnih sredstava bit će objavljen na središnjoj internetskoj stranici ESI fondova </w:t>
      </w:r>
      <w:hyperlink r:id="rId19" w:history="1">
        <w:r w:rsidR="007C505A" w:rsidRPr="00680383">
          <w:rPr>
            <w:rStyle w:val="Hiperveza"/>
            <w:rFonts w:ascii="Gill Sans MT" w:hAnsi="Gill Sans MT"/>
            <w:noProof w:val="0"/>
            <w:spacing w:val="-1"/>
            <w:sz w:val="24"/>
            <w:szCs w:val="24"/>
          </w:rPr>
          <w:t>www.strukturnifondovi.hr</w:t>
        </w:r>
      </w:hyperlink>
      <w:r w:rsidR="00141B3D" w:rsidRPr="00680383">
        <w:rPr>
          <w:rFonts w:ascii="Gill Sans MT" w:hAnsi="Gill Sans MT"/>
          <w:noProof w:val="0"/>
          <w:sz w:val="24"/>
          <w:szCs w:val="24"/>
        </w:rPr>
        <w:t xml:space="preserve"> i </w:t>
      </w:r>
      <w:hyperlink r:id="rId20" w:history="1">
        <w:r w:rsidR="007C505A" w:rsidRPr="00680383">
          <w:rPr>
            <w:rStyle w:val="Hiperveza"/>
            <w:rFonts w:ascii="Gill Sans MT" w:hAnsi="Gill Sans MT"/>
            <w:noProof w:val="0"/>
            <w:spacing w:val="-1"/>
            <w:sz w:val="24"/>
            <w:szCs w:val="24"/>
          </w:rPr>
          <w:t>http://efondovi.mrrfeu.hr</w:t>
        </w:r>
      </w:hyperlink>
      <w:r w:rsidR="007C505A" w:rsidRPr="00680383">
        <w:rPr>
          <w:rStyle w:val="Hiperveza"/>
          <w:rFonts w:ascii="Gill Sans MT" w:hAnsi="Gill Sans MT"/>
          <w:noProof w:val="0"/>
          <w:spacing w:val="-1"/>
          <w:sz w:val="24"/>
          <w:szCs w:val="24"/>
          <w:u w:val="none"/>
        </w:rPr>
        <w:t xml:space="preserve"> </w:t>
      </w:r>
      <w:r w:rsidR="007C505A" w:rsidRPr="00680383">
        <w:rPr>
          <w:rFonts w:ascii="Gill Sans MT" w:hAnsi="Gill Sans MT"/>
          <w:noProof w:val="0"/>
          <w:sz w:val="24"/>
          <w:szCs w:val="24"/>
        </w:rPr>
        <w:t xml:space="preserve">u roku od </w:t>
      </w:r>
      <w:r w:rsidR="007C505A" w:rsidRPr="00680383">
        <w:rPr>
          <w:rFonts w:ascii="Gill Sans MT" w:hAnsi="Gill Sans MT"/>
          <w:noProof w:val="0"/>
          <w:color w:val="000000"/>
          <w:sz w:val="24"/>
          <w:szCs w:val="24"/>
        </w:rPr>
        <w:t xml:space="preserve">10 </w:t>
      </w:r>
      <w:r w:rsidR="00EC2EEE" w:rsidRPr="00680383">
        <w:rPr>
          <w:rFonts w:ascii="Gill Sans MT" w:hAnsi="Gill Sans MT"/>
          <w:noProof w:val="0"/>
          <w:color w:val="000000"/>
          <w:sz w:val="24"/>
          <w:szCs w:val="24"/>
        </w:rPr>
        <w:t xml:space="preserve">(deset) </w:t>
      </w:r>
      <w:r w:rsidR="007C505A" w:rsidRPr="00680383">
        <w:rPr>
          <w:rFonts w:ascii="Gill Sans MT" w:hAnsi="Gill Sans MT"/>
          <w:noProof w:val="0"/>
          <w:color w:val="000000"/>
          <w:sz w:val="24"/>
          <w:szCs w:val="24"/>
        </w:rPr>
        <w:t xml:space="preserve">radnih </w:t>
      </w:r>
      <w:r w:rsidR="007C505A" w:rsidRPr="00680383">
        <w:rPr>
          <w:rFonts w:ascii="Gill Sans MT" w:hAnsi="Gill Sans MT"/>
          <w:noProof w:val="0"/>
          <w:sz w:val="24"/>
          <w:szCs w:val="24"/>
        </w:rPr>
        <w:t xml:space="preserve">dana </w:t>
      </w:r>
      <w:r w:rsidRPr="00680383">
        <w:rPr>
          <w:rFonts w:ascii="Gill Sans MT" w:hAnsi="Gill Sans MT"/>
          <w:noProof w:val="0"/>
          <w:sz w:val="24"/>
          <w:szCs w:val="24"/>
        </w:rPr>
        <w:t>od</w:t>
      </w:r>
      <w:r w:rsidR="007C505A" w:rsidRPr="00680383">
        <w:rPr>
          <w:rFonts w:ascii="Gill Sans MT" w:hAnsi="Gill Sans MT"/>
          <w:noProof w:val="0"/>
          <w:sz w:val="24"/>
          <w:szCs w:val="24"/>
        </w:rPr>
        <w:t xml:space="preserve"> potpisa </w:t>
      </w:r>
      <w:r w:rsidRPr="00680383">
        <w:rPr>
          <w:rFonts w:ascii="Gill Sans MT" w:hAnsi="Gill Sans MT"/>
          <w:noProof w:val="0"/>
          <w:sz w:val="24"/>
          <w:szCs w:val="24"/>
        </w:rPr>
        <w:t xml:space="preserve">Ugovora. </w:t>
      </w:r>
      <w:r w:rsidR="007C505A" w:rsidRPr="00680383">
        <w:rPr>
          <w:rFonts w:ascii="Gill Sans MT" w:hAnsi="Gill Sans MT"/>
          <w:noProof w:val="0"/>
          <w:sz w:val="24"/>
          <w:szCs w:val="24"/>
        </w:rPr>
        <w:t xml:space="preserve">Objava će uključivati minimalno sljedeće podatke: </w:t>
      </w:r>
    </w:p>
    <w:p w14:paraId="2E627629" w14:textId="6DE79F33" w:rsidR="007C505A" w:rsidRPr="00680383" w:rsidRDefault="007C505A" w:rsidP="00740626">
      <w:pPr>
        <w:pStyle w:val="Bezproreda"/>
        <w:numPr>
          <w:ilvl w:val="0"/>
          <w:numId w:val="4"/>
        </w:numPr>
        <w:jc w:val="both"/>
        <w:rPr>
          <w:rFonts w:ascii="Gill Sans MT" w:hAnsi="Gill Sans MT"/>
          <w:noProof w:val="0"/>
          <w:sz w:val="24"/>
          <w:szCs w:val="24"/>
        </w:rPr>
      </w:pPr>
      <w:r w:rsidRPr="00680383">
        <w:rPr>
          <w:rFonts w:ascii="Gill Sans MT" w:hAnsi="Gill Sans MT"/>
          <w:noProof w:val="0"/>
          <w:sz w:val="24"/>
          <w:szCs w:val="24"/>
        </w:rPr>
        <w:t>naziv Korisnika</w:t>
      </w:r>
      <w:r w:rsidR="00A373B5" w:rsidRPr="00680383">
        <w:rPr>
          <w:rFonts w:ascii="Gill Sans MT" w:hAnsi="Gill Sans MT"/>
          <w:noProof w:val="0"/>
          <w:sz w:val="24"/>
          <w:szCs w:val="24"/>
        </w:rPr>
        <w:t xml:space="preserve"> i Partnera</w:t>
      </w:r>
      <w:r w:rsidR="005147A9" w:rsidRPr="00680383">
        <w:rPr>
          <w:rFonts w:ascii="Gill Sans MT" w:hAnsi="Gill Sans MT"/>
          <w:noProof w:val="0"/>
          <w:sz w:val="24"/>
          <w:szCs w:val="24"/>
        </w:rPr>
        <w:t>;</w:t>
      </w:r>
    </w:p>
    <w:p w14:paraId="44ED83C3" w14:textId="77777777" w:rsidR="007C505A" w:rsidRPr="00680383" w:rsidRDefault="007C505A" w:rsidP="00740626">
      <w:pPr>
        <w:pStyle w:val="Bezproreda"/>
        <w:numPr>
          <w:ilvl w:val="0"/>
          <w:numId w:val="4"/>
        </w:numPr>
        <w:jc w:val="both"/>
        <w:rPr>
          <w:rFonts w:ascii="Gill Sans MT" w:hAnsi="Gill Sans MT"/>
          <w:noProof w:val="0"/>
          <w:sz w:val="24"/>
          <w:szCs w:val="24"/>
        </w:rPr>
      </w:pPr>
      <w:r w:rsidRPr="00680383">
        <w:rPr>
          <w:rFonts w:ascii="Gill Sans MT" w:hAnsi="Gill Sans MT"/>
          <w:noProof w:val="0"/>
          <w:sz w:val="24"/>
          <w:szCs w:val="24"/>
        </w:rPr>
        <w:t>naziv projekta i njegov referentni broj</w:t>
      </w:r>
      <w:r w:rsidR="005147A9" w:rsidRPr="00680383">
        <w:rPr>
          <w:rFonts w:ascii="Gill Sans MT" w:hAnsi="Gill Sans MT"/>
          <w:noProof w:val="0"/>
          <w:sz w:val="24"/>
          <w:szCs w:val="24"/>
        </w:rPr>
        <w:t>;</w:t>
      </w:r>
    </w:p>
    <w:p w14:paraId="59782438" w14:textId="77777777" w:rsidR="007C505A" w:rsidRPr="00680383" w:rsidRDefault="007C505A" w:rsidP="00740626">
      <w:pPr>
        <w:pStyle w:val="Bezproreda"/>
        <w:numPr>
          <w:ilvl w:val="0"/>
          <w:numId w:val="4"/>
        </w:numPr>
        <w:jc w:val="both"/>
        <w:rPr>
          <w:rFonts w:ascii="Gill Sans MT" w:hAnsi="Gill Sans MT"/>
          <w:noProof w:val="0"/>
          <w:sz w:val="24"/>
          <w:szCs w:val="24"/>
        </w:rPr>
      </w:pPr>
      <w:r w:rsidRPr="00680383">
        <w:rPr>
          <w:rFonts w:ascii="Gill Sans MT" w:hAnsi="Gill Sans MT"/>
          <w:noProof w:val="0"/>
          <w:color w:val="000000"/>
          <w:sz w:val="24"/>
          <w:szCs w:val="24"/>
        </w:rPr>
        <w:t xml:space="preserve">iznos bespovratnih sredstava dodijeljenih projektu i stopu sufinanciranja (intenzitet potpora); </w:t>
      </w:r>
    </w:p>
    <w:p w14:paraId="50F66092" w14:textId="77777777" w:rsidR="007C505A" w:rsidRPr="00680383" w:rsidRDefault="007C505A" w:rsidP="00740626">
      <w:pPr>
        <w:pStyle w:val="Bezproreda"/>
        <w:numPr>
          <w:ilvl w:val="0"/>
          <w:numId w:val="4"/>
        </w:numPr>
        <w:jc w:val="both"/>
        <w:rPr>
          <w:rFonts w:ascii="Gill Sans MT" w:hAnsi="Gill Sans MT"/>
          <w:noProof w:val="0"/>
          <w:sz w:val="24"/>
          <w:szCs w:val="24"/>
        </w:rPr>
      </w:pPr>
      <w:r w:rsidRPr="00680383">
        <w:rPr>
          <w:rFonts w:ascii="Gill Sans MT" w:hAnsi="Gill Sans MT"/>
          <w:noProof w:val="0"/>
          <w:sz w:val="24"/>
          <w:szCs w:val="24"/>
        </w:rPr>
        <w:t>kratak opis projekta.</w:t>
      </w:r>
    </w:p>
    <w:p w14:paraId="16287F21" w14:textId="611D4012" w:rsidR="00062378" w:rsidRPr="00680383" w:rsidRDefault="00062378" w:rsidP="009072DD">
      <w:pPr>
        <w:pStyle w:val="Bezproreda"/>
        <w:jc w:val="both"/>
        <w:rPr>
          <w:rFonts w:ascii="Gill Sans MT" w:hAnsi="Gill Sans MT"/>
          <w:noProof w:val="0"/>
          <w:sz w:val="24"/>
          <w:szCs w:val="24"/>
        </w:rPr>
      </w:pPr>
    </w:p>
    <w:p w14:paraId="56E37583" w14:textId="77777777" w:rsidR="00E87FDE" w:rsidRPr="00680383" w:rsidRDefault="00E87FDE" w:rsidP="009072DD">
      <w:pPr>
        <w:pStyle w:val="Bezproreda"/>
        <w:jc w:val="both"/>
        <w:rPr>
          <w:rFonts w:ascii="Gill Sans MT" w:hAnsi="Gill Sans MT"/>
          <w:noProof w:val="0"/>
          <w:sz w:val="24"/>
          <w:szCs w:val="24"/>
        </w:rPr>
      </w:pPr>
    </w:p>
    <w:p w14:paraId="53E12C1D" w14:textId="4EC58E6A" w:rsidR="007C505A" w:rsidRPr="00680383" w:rsidRDefault="007C505A" w:rsidP="00740626">
      <w:pPr>
        <w:pStyle w:val="Naslov1"/>
        <w:numPr>
          <w:ilvl w:val="0"/>
          <w:numId w:val="26"/>
        </w:numPr>
        <w:kinsoku w:val="0"/>
        <w:overflowPunct w:val="0"/>
        <w:spacing w:before="0"/>
        <w:contextualSpacing/>
        <w:jc w:val="both"/>
        <w:rPr>
          <w:rFonts w:ascii="Gill Sans MT" w:hAnsi="Gill Sans MT"/>
          <w:color w:val="B0CB1F"/>
        </w:rPr>
      </w:pPr>
      <w:bookmarkStart w:id="99" w:name="_POSTUPAK_DODJELE"/>
      <w:bookmarkStart w:id="100" w:name="_Toc63861938"/>
      <w:bookmarkEnd w:id="99"/>
      <w:r w:rsidRPr="00680383">
        <w:rPr>
          <w:rFonts w:ascii="Gill Sans MT" w:hAnsi="Gill Sans MT"/>
          <w:color w:val="B0CB1F"/>
        </w:rPr>
        <w:t>POSTUPAK DODJELE</w:t>
      </w:r>
      <w:bookmarkEnd w:id="100"/>
    </w:p>
    <w:p w14:paraId="384BA73E" w14:textId="77777777" w:rsidR="007C505A" w:rsidRPr="00680383" w:rsidRDefault="007C505A" w:rsidP="009072DD">
      <w:pPr>
        <w:pStyle w:val="Cmsor3"/>
        <w:jc w:val="both"/>
        <w:rPr>
          <w:rFonts w:ascii="Gill Sans MT" w:hAnsi="Gill Sans MT" w:cs="Times New Roman"/>
          <w:i/>
          <w:noProof w:val="0"/>
          <w:u w:val="single"/>
          <w:lang w:val="hr-HR"/>
        </w:rPr>
      </w:pPr>
    </w:p>
    <w:p w14:paraId="147C87F1" w14:textId="77777777" w:rsidR="007C505A" w:rsidRPr="00680383" w:rsidRDefault="007C505A" w:rsidP="00740626">
      <w:pPr>
        <w:pStyle w:val="Naslov2"/>
        <w:keepNext w:val="0"/>
        <w:keepLines w:val="0"/>
        <w:numPr>
          <w:ilvl w:val="1"/>
          <w:numId w:val="27"/>
        </w:numPr>
        <w:tabs>
          <w:tab w:val="left" w:pos="567"/>
        </w:tabs>
        <w:spacing w:before="0" w:after="120" w:line="240" w:lineRule="auto"/>
        <w:contextualSpacing/>
        <w:jc w:val="both"/>
        <w:rPr>
          <w:rFonts w:ascii="Gill Sans MT" w:hAnsi="Gill Sans MT"/>
          <w:color w:val="B0CB1F"/>
        </w:rPr>
      </w:pPr>
      <w:r w:rsidRPr="00680383">
        <w:rPr>
          <w:rFonts w:ascii="Gill Sans MT" w:hAnsi="Gill Sans MT"/>
          <w:color w:val="B0CB1F"/>
        </w:rPr>
        <w:t xml:space="preserve"> </w:t>
      </w:r>
      <w:bookmarkStart w:id="101" w:name="_Toc63861939"/>
      <w:r w:rsidRPr="00680383">
        <w:rPr>
          <w:rFonts w:ascii="Gill Sans MT" w:hAnsi="Gill Sans MT"/>
          <w:color w:val="B0CB1F"/>
        </w:rPr>
        <w:t>F</w:t>
      </w:r>
      <w:bookmarkStart w:id="102" w:name="_Toc452468706"/>
      <w:r w:rsidRPr="00680383">
        <w:rPr>
          <w:rFonts w:ascii="Gill Sans MT" w:hAnsi="Gill Sans MT"/>
          <w:color w:val="B0CB1F"/>
        </w:rPr>
        <w:t>aze postupka dodjele bespovratnih sredstava</w:t>
      </w:r>
      <w:bookmarkEnd w:id="102"/>
      <w:bookmarkEnd w:id="101"/>
    </w:p>
    <w:p w14:paraId="0B952FA2"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Projektni prijedlog mora se dostaviti (podnijeti) kroz sustav eFondovi unutar roka određenog ovim Pozivom. Registracija se vrši automatski putem sustava eFondovi. Podneseni projektni prijedlog dobiva jedinstveni referentni broj (kod projekta). </w:t>
      </w:r>
      <w:bookmarkStart w:id="103" w:name="_Hlk30690363"/>
      <w:r w:rsidRPr="00680383">
        <w:rPr>
          <w:rFonts w:ascii="Gill Sans MT" w:hAnsi="Gill Sans MT"/>
          <w:noProof w:val="0"/>
          <w:sz w:val="24"/>
          <w:szCs w:val="24"/>
        </w:rPr>
        <w:t>Riječ je o referentnoj oznaci projektnog prijedloga tijekom čitavog trajanja projekta te je nije moguće mijenjati</w:t>
      </w:r>
      <w:bookmarkEnd w:id="103"/>
      <w:r w:rsidRPr="00680383">
        <w:rPr>
          <w:rFonts w:ascii="Gill Sans MT" w:hAnsi="Gill Sans MT"/>
          <w:noProof w:val="0"/>
          <w:sz w:val="24"/>
          <w:szCs w:val="24"/>
        </w:rPr>
        <w:t>.</w:t>
      </w:r>
    </w:p>
    <w:p w14:paraId="19448558" w14:textId="77777777" w:rsidR="007C505A" w:rsidRPr="00680383" w:rsidRDefault="007C505A" w:rsidP="009072DD">
      <w:pPr>
        <w:pStyle w:val="Bezproreda"/>
        <w:jc w:val="both"/>
        <w:rPr>
          <w:rFonts w:ascii="Gill Sans MT" w:hAnsi="Gill Sans MT"/>
          <w:noProof w:val="0"/>
          <w:sz w:val="24"/>
          <w:szCs w:val="24"/>
        </w:rPr>
      </w:pPr>
      <w:r w:rsidRPr="00680383">
        <w:rPr>
          <w:rFonts w:ascii="Gill Sans MT" w:hAnsi="Gill Sans MT"/>
          <w:noProof w:val="0"/>
          <w:sz w:val="24"/>
          <w:szCs w:val="24"/>
        </w:rPr>
        <w:t>Postupak dodjele predstavlja sveobuhvatni postupak odabira projektnog prijedloga koji se sastoji od sljedećih faza postupka dodjele:</w:t>
      </w:r>
    </w:p>
    <w:p w14:paraId="34B3F2EB" w14:textId="77777777" w:rsidR="007C505A" w:rsidRPr="00680383" w:rsidRDefault="007C505A" w:rsidP="009072DD">
      <w:pPr>
        <w:pStyle w:val="Bezproreda"/>
        <w:jc w:val="both"/>
        <w:rPr>
          <w:rFonts w:ascii="Gill Sans MT" w:hAnsi="Gill Sans MT"/>
          <w:noProof w:val="0"/>
          <w:sz w:val="24"/>
          <w:szCs w:val="24"/>
        </w:rPr>
      </w:pPr>
    </w:p>
    <w:p w14:paraId="75FD8F98" w14:textId="77777777" w:rsidR="00E91A66" w:rsidRPr="00680383" w:rsidRDefault="007C505A" w:rsidP="00740626">
      <w:pPr>
        <w:pStyle w:val="Bezproreda"/>
        <w:numPr>
          <w:ilvl w:val="0"/>
          <w:numId w:val="5"/>
        </w:numPr>
        <w:jc w:val="both"/>
        <w:rPr>
          <w:rFonts w:ascii="Gill Sans MT" w:hAnsi="Gill Sans MT"/>
          <w:b/>
          <w:noProof w:val="0"/>
          <w:sz w:val="24"/>
          <w:szCs w:val="24"/>
        </w:rPr>
      </w:pPr>
      <w:r w:rsidRPr="00680383">
        <w:rPr>
          <w:rFonts w:ascii="Gill Sans MT" w:hAnsi="Gill Sans MT"/>
          <w:b/>
          <w:noProof w:val="0"/>
          <w:sz w:val="24"/>
          <w:szCs w:val="24"/>
        </w:rPr>
        <w:t>Faza 1</w:t>
      </w:r>
      <w:r w:rsidR="00E91A66" w:rsidRPr="00680383">
        <w:rPr>
          <w:rFonts w:ascii="Gill Sans MT" w:hAnsi="Gill Sans MT"/>
          <w:b/>
          <w:noProof w:val="0"/>
          <w:sz w:val="24"/>
          <w:szCs w:val="24"/>
        </w:rPr>
        <w:t xml:space="preserve"> - Registracija projektnih prijedloga putem sustava eFondovi</w:t>
      </w:r>
    </w:p>
    <w:p w14:paraId="142ED4DB" w14:textId="77777777" w:rsidR="007C505A" w:rsidRPr="00680383" w:rsidRDefault="00E91A66" w:rsidP="00740626">
      <w:pPr>
        <w:pStyle w:val="Bezproreda"/>
        <w:numPr>
          <w:ilvl w:val="0"/>
          <w:numId w:val="5"/>
        </w:numPr>
        <w:jc w:val="both"/>
        <w:rPr>
          <w:rFonts w:ascii="Gill Sans MT" w:hAnsi="Gill Sans MT"/>
          <w:b/>
          <w:noProof w:val="0"/>
          <w:sz w:val="24"/>
          <w:szCs w:val="24"/>
        </w:rPr>
      </w:pPr>
      <w:r w:rsidRPr="00680383">
        <w:rPr>
          <w:rFonts w:ascii="Gill Sans MT" w:hAnsi="Gill Sans MT"/>
          <w:b/>
          <w:noProof w:val="0"/>
          <w:sz w:val="24"/>
          <w:szCs w:val="24"/>
        </w:rPr>
        <w:t>Faza 2</w:t>
      </w:r>
      <w:r w:rsidR="007C505A" w:rsidRPr="00680383">
        <w:rPr>
          <w:rFonts w:ascii="Gill Sans MT" w:hAnsi="Gill Sans MT"/>
          <w:b/>
          <w:noProof w:val="0"/>
          <w:sz w:val="24"/>
          <w:szCs w:val="24"/>
        </w:rPr>
        <w:t xml:space="preserve"> - Administrativna provjera</w:t>
      </w:r>
      <w:r w:rsidR="00B7581A" w:rsidRPr="00680383">
        <w:rPr>
          <w:rFonts w:ascii="Gill Sans MT" w:hAnsi="Gill Sans MT"/>
          <w:b/>
          <w:noProof w:val="0"/>
          <w:sz w:val="24"/>
          <w:szCs w:val="24"/>
        </w:rPr>
        <w:t xml:space="preserve">, </w:t>
      </w:r>
      <w:r w:rsidR="007C505A" w:rsidRPr="00680383">
        <w:rPr>
          <w:rFonts w:ascii="Gill Sans MT" w:hAnsi="Gill Sans MT"/>
          <w:b/>
          <w:noProof w:val="0"/>
          <w:sz w:val="24"/>
          <w:szCs w:val="24"/>
        </w:rPr>
        <w:t xml:space="preserve">provjera prihvatljivosti </w:t>
      </w:r>
      <w:r w:rsidR="008061C2" w:rsidRPr="00680383">
        <w:rPr>
          <w:rFonts w:ascii="Gill Sans MT" w:hAnsi="Gill Sans MT"/>
          <w:b/>
          <w:noProof w:val="0"/>
          <w:sz w:val="24"/>
          <w:szCs w:val="24"/>
        </w:rPr>
        <w:t>P</w:t>
      </w:r>
      <w:r w:rsidR="007C505A" w:rsidRPr="00680383">
        <w:rPr>
          <w:rFonts w:ascii="Gill Sans MT" w:hAnsi="Gill Sans MT"/>
          <w:b/>
          <w:noProof w:val="0"/>
          <w:sz w:val="24"/>
          <w:szCs w:val="24"/>
        </w:rPr>
        <w:t>rijavitelja</w:t>
      </w:r>
      <w:r w:rsidR="008061C2" w:rsidRPr="00680383">
        <w:rPr>
          <w:rFonts w:ascii="Gill Sans MT" w:hAnsi="Gill Sans MT"/>
          <w:b/>
          <w:noProof w:val="0"/>
          <w:sz w:val="24"/>
          <w:szCs w:val="24"/>
        </w:rPr>
        <w:t xml:space="preserve"> i partnera</w:t>
      </w:r>
      <w:r w:rsidR="00B7581A" w:rsidRPr="00680383">
        <w:rPr>
          <w:rFonts w:ascii="Gill Sans MT" w:hAnsi="Gill Sans MT"/>
          <w:b/>
          <w:noProof w:val="0"/>
          <w:sz w:val="24"/>
          <w:szCs w:val="24"/>
        </w:rPr>
        <w:t>, p</w:t>
      </w:r>
      <w:r w:rsidR="007C505A" w:rsidRPr="00680383">
        <w:rPr>
          <w:rFonts w:ascii="Gill Sans MT" w:hAnsi="Gill Sans MT"/>
          <w:b/>
          <w:noProof w:val="0"/>
          <w:sz w:val="24"/>
          <w:szCs w:val="24"/>
        </w:rPr>
        <w:t>rovjera prihvatljivosti projekta i aktivnosti</w:t>
      </w:r>
      <w:r w:rsidR="00B7581A" w:rsidRPr="00680383">
        <w:rPr>
          <w:rFonts w:ascii="Gill Sans MT" w:hAnsi="Gill Sans MT"/>
          <w:b/>
          <w:noProof w:val="0"/>
          <w:sz w:val="24"/>
          <w:szCs w:val="24"/>
        </w:rPr>
        <w:t xml:space="preserve"> </w:t>
      </w:r>
      <w:r w:rsidR="007C505A" w:rsidRPr="00680383">
        <w:rPr>
          <w:rFonts w:ascii="Gill Sans MT" w:hAnsi="Gill Sans MT"/>
          <w:b/>
          <w:noProof w:val="0"/>
          <w:sz w:val="24"/>
          <w:szCs w:val="24"/>
        </w:rPr>
        <w:t>te ocjena kvalitete</w:t>
      </w:r>
    </w:p>
    <w:p w14:paraId="633D0952" w14:textId="77777777" w:rsidR="007C505A" w:rsidRPr="00680383" w:rsidRDefault="007C505A" w:rsidP="00740626">
      <w:pPr>
        <w:pStyle w:val="Bezproreda"/>
        <w:numPr>
          <w:ilvl w:val="0"/>
          <w:numId w:val="5"/>
        </w:numPr>
        <w:jc w:val="both"/>
        <w:rPr>
          <w:rFonts w:ascii="Gill Sans MT" w:hAnsi="Gill Sans MT"/>
          <w:b/>
          <w:noProof w:val="0"/>
          <w:sz w:val="24"/>
          <w:szCs w:val="24"/>
        </w:rPr>
      </w:pPr>
      <w:r w:rsidRPr="00680383">
        <w:rPr>
          <w:rFonts w:ascii="Gill Sans MT" w:hAnsi="Gill Sans MT"/>
          <w:b/>
          <w:noProof w:val="0"/>
          <w:sz w:val="24"/>
          <w:szCs w:val="24"/>
        </w:rPr>
        <w:t xml:space="preserve">Faza </w:t>
      </w:r>
      <w:r w:rsidR="00B7581A" w:rsidRPr="00680383">
        <w:rPr>
          <w:rFonts w:ascii="Gill Sans MT" w:hAnsi="Gill Sans MT"/>
          <w:b/>
          <w:noProof w:val="0"/>
          <w:sz w:val="24"/>
          <w:szCs w:val="24"/>
        </w:rPr>
        <w:t>3</w:t>
      </w:r>
      <w:r w:rsidRPr="00680383">
        <w:rPr>
          <w:rFonts w:ascii="Gill Sans MT" w:hAnsi="Gill Sans MT"/>
          <w:b/>
          <w:noProof w:val="0"/>
          <w:sz w:val="24"/>
          <w:szCs w:val="24"/>
        </w:rPr>
        <w:t xml:space="preserve"> - Provjera prihvatljivosti izdataka </w:t>
      </w:r>
      <w:r w:rsidR="000C1CB2" w:rsidRPr="00680383">
        <w:rPr>
          <w:rFonts w:ascii="Gill Sans MT" w:hAnsi="Gill Sans MT"/>
          <w:b/>
          <w:noProof w:val="0"/>
          <w:sz w:val="24"/>
          <w:szCs w:val="24"/>
        </w:rPr>
        <w:t>(troškova projektnog prijedloga)</w:t>
      </w:r>
    </w:p>
    <w:p w14:paraId="65F50B8D" w14:textId="77777777" w:rsidR="007C505A" w:rsidRPr="00680383" w:rsidRDefault="007C505A" w:rsidP="00740626">
      <w:pPr>
        <w:pStyle w:val="Bezproreda"/>
        <w:numPr>
          <w:ilvl w:val="0"/>
          <w:numId w:val="5"/>
        </w:numPr>
        <w:jc w:val="both"/>
        <w:rPr>
          <w:rFonts w:ascii="Gill Sans MT" w:hAnsi="Gill Sans MT"/>
          <w:b/>
          <w:noProof w:val="0"/>
          <w:sz w:val="24"/>
          <w:szCs w:val="24"/>
        </w:rPr>
      </w:pPr>
      <w:r w:rsidRPr="00680383">
        <w:rPr>
          <w:rFonts w:ascii="Gill Sans MT" w:hAnsi="Gill Sans MT"/>
          <w:b/>
          <w:noProof w:val="0"/>
          <w:sz w:val="24"/>
          <w:szCs w:val="24"/>
        </w:rPr>
        <w:t xml:space="preserve">Faza </w:t>
      </w:r>
      <w:r w:rsidR="00B7581A" w:rsidRPr="00680383">
        <w:rPr>
          <w:rFonts w:ascii="Gill Sans MT" w:hAnsi="Gill Sans MT"/>
          <w:b/>
          <w:noProof w:val="0"/>
          <w:sz w:val="24"/>
          <w:szCs w:val="24"/>
        </w:rPr>
        <w:t>4</w:t>
      </w:r>
      <w:r w:rsidRPr="00680383">
        <w:rPr>
          <w:rFonts w:ascii="Gill Sans MT" w:hAnsi="Gill Sans MT"/>
          <w:b/>
          <w:noProof w:val="0"/>
          <w:sz w:val="24"/>
          <w:szCs w:val="24"/>
        </w:rPr>
        <w:t xml:space="preserve"> - Donošenje Odluke o financiranju </w:t>
      </w:r>
    </w:p>
    <w:p w14:paraId="205D936C" w14:textId="69CFE12F" w:rsidR="00B80902" w:rsidRPr="00680383" w:rsidRDefault="00B80902" w:rsidP="00E35547">
      <w:pPr>
        <w:rPr>
          <w:rFonts w:ascii="Gill Sans MT" w:hAnsi="Gill Sans MT"/>
          <w:color w:val="B0CB1F"/>
        </w:rPr>
      </w:pPr>
    </w:p>
    <w:p w14:paraId="6B1EC4E4" w14:textId="4444AF05" w:rsidR="007C505A" w:rsidRPr="00680383" w:rsidRDefault="007C505A" w:rsidP="00317B93">
      <w:pPr>
        <w:pStyle w:val="Naslov2"/>
        <w:keepNext w:val="0"/>
        <w:keepLines w:val="0"/>
        <w:numPr>
          <w:ilvl w:val="1"/>
          <w:numId w:val="27"/>
        </w:numPr>
        <w:tabs>
          <w:tab w:val="left" w:pos="567"/>
        </w:tabs>
        <w:spacing w:before="0" w:after="120" w:line="240" w:lineRule="auto"/>
        <w:contextualSpacing/>
        <w:jc w:val="both"/>
        <w:rPr>
          <w:rFonts w:ascii="Gill Sans MT" w:hAnsi="Gill Sans MT"/>
          <w:color w:val="B0CB1F"/>
        </w:rPr>
      </w:pPr>
      <w:bookmarkStart w:id="104" w:name="_Toc63861940"/>
      <w:r w:rsidRPr="00680383">
        <w:rPr>
          <w:rFonts w:ascii="Gill Sans MT" w:hAnsi="Gill Sans MT"/>
          <w:color w:val="B0CB1F"/>
        </w:rPr>
        <w:t>Provođenje postupka dodjele</w:t>
      </w:r>
      <w:bookmarkEnd w:id="104"/>
    </w:p>
    <w:p w14:paraId="7AE04CFE" w14:textId="672CEA2A" w:rsidR="0025086C" w:rsidRPr="00680383" w:rsidRDefault="004E28BE" w:rsidP="009072DD">
      <w:pPr>
        <w:pStyle w:val="Bezproreda"/>
        <w:jc w:val="both"/>
        <w:rPr>
          <w:rFonts w:ascii="Gill Sans MT" w:hAnsi="Gill Sans MT"/>
          <w:noProof w:val="0"/>
          <w:color w:val="000000"/>
          <w:sz w:val="24"/>
          <w:szCs w:val="24"/>
        </w:rPr>
      </w:pPr>
      <w:r w:rsidRPr="00680383">
        <w:rPr>
          <w:rFonts w:ascii="Gill Sans MT" w:hAnsi="Gill Sans MT"/>
          <w:noProof w:val="0"/>
          <w:color w:val="000000"/>
          <w:sz w:val="24"/>
          <w:szCs w:val="24"/>
        </w:rPr>
        <w:t>MINGOR</w:t>
      </w:r>
      <w:r w:rsidR="0025086C" w:rsidRPr="00680383">
        <w:rPr>
          <w:rFonts w:ascii="Gill Sans MT" w:hAnsi="Gill Sans MT"/>
          <w:noProof w:val="0"/>
          <w:color w:val="000000"/>
          <w:sz w:val="24"/>
          <w:szCs w:val="24"/>
        </w:rPr>
        <w:t xml:space="preserve">/PT1 i FZOEU/PT2 su posrednička tijela zadužena za postupak dodjele (odabira projektnog prijedloga). Faza 1 provodi se putem sustava eFondovi. </w:t>
      </w:r>
      <w:r w:rsidRPr="00680383">
        <w:rPr>
          <w:rFonts w:ascii="Gill Sans MT" w:hAnsi="Gill Sans MT"/>
          <w:noProof w:val="0"/>
          <w:color w:val="000000"/>
          <w:sz w:val="24"/>
          <w:szCs w:val="24"/>
        </w:rPr>
        <w:t>MINGOR</w:t>
      </w:r>
      <w:r w:rsidR="0025086C" w:rsidRPr="00680383">
        <w:rPr>
          <w:rFonts w:ascii="Gill Sans MT" w:hAnsi="Gill Sans MT"/>
          <w:noProof w:val="0"/>
          <w:color w:val="000000"/>
          <w:sz w:val="24"/>
          <w:szCs w:val="24"/>
        </w:rPr>
        <w:t>/PT1 je odgovoran za faze 2 i 4, dok je FZOEU/PT2 zadužen za fazu 3.</w:t>
      </w:r>
    </w:p>
    <w:p w14:paraId="65153CA8" w14:textId="77777777" w:rsidR="007C505A" w:rsidRPr="00680383" w:rsidRDefault="007C505A" w:rsidP="009072DD">
      <w:pPr>
        <w:pStyle w:val="Bezproreda"/>
        <w:spacing w:after="120"/>
        <w:jc w:val="both"/>
        <w:rPr>
          <w:rFonts w:ascii="Gill Sans MT" w:hAnsi="Gill Sans MT"/>
          <w:noProof w:val="0"/>
          <w:color w:val="000000"/>
          <w:sz w:val="24"/>
          <w:szCs w:val="24"/>
        </w:rPr>
      </w:pPr>
      <w:r w:rsidRPr="00680383">
        <w:rPr>
          <w:rFonts w:ascii="Gill Sans MT" w:hAnsi="Gill Sans MT"/>
          <w:noProof w:val="0"/>
          <w:sz w:val="24"/>
          <w:szCs w:val="24"/>
        </w:rPr>
        <w:t xml:space="preserve">Pojedina faza postupka dodjele provodi se na način da ta ista faza postupka dodjele za projektni prijedlog može započeti dok je prethodna faza još u tijeku, međutim, ne može završiti prije njezina završetka. Također, </w:t>
      </w:r>
      <w:r w:rsidR="006B2F3B" w:rsidRPr="00680383">
        <w:rPr>
          <w:rFonts w:ascii="Gill Sans MT" w:hAnsi="Gill Sans MT"/>
          <w:noProof w:val="0"/>
          <w:sz w:val="24"/>
          <w:szCs w:val="24"/>
        </w:rPr>
        <w:t xml:space="preserve">ukoliko </w:t>
      </w:r>
      <w:r w:rsidRPr="00680383">
        <w:rPr>
          <w:rFonts w:ascii="Gill Sans MT" w:hAnsi="Gill Sans MT"/>
          <w:noProof w:val="0"/>
          <w:sz w:val="24"/>
          <w:szCs w:val="24"/>
        </w:rPr>
        <w:t>projektni prijedlog nije uspješno prošao jednu fazu postupka dodjele, ne može se uputiti u daljnje faze postupka dodjele</w:t>
      </w:r>
      <w:r w:rsidRPr="00680383">
        <w:rPr>
          <w:rFonts w:ascii="Gill Sans MT" w:hAnsi="Gill Sans MT"/>
          <w:noProof w:val="0"/>
          <w:color w:val="000000"/>
          <w:sz w:val="24"/>
          <w:szCs w:val="24"/>
        </w:rPr>
        <w:t>.</w:t>
      </w:r>
    </w:p>
    <w:p w14:paraId="07AF6EB4" w14:textId="61B397A2" w:rsidR="007C505A" w:rsidRPr="00680383" w:rsidRDefault="007C505A" w:rsidP="009072DD">
      <w:pPr>
        <w:pStyle w:val="Bezproreda"/>
        <w:spacing w:after="120"/>
        <w:jc w:val="both"/>
        <w:rPr>
          <w:rFonts w:ascii="Gill Sans MT" w:hAnsi="Gill Sans MT"/>
          <w:iCs/>
          <w:noProof w:val="0"/>
          <w:spacing w:val="-1"/>
          <w:sz w:val="24"/>
          <w:szCs w:val="24"/>
        </w:rPr>
      </w:pPr>
      <w:r w:rsidRPr="00680383">
        <w:rPr>
          <w:rFonts w:ascii="Gill Sans MT" w:hAnsi="Gill Sans MT"/>
          <w:noProof w:val="0"/>
          <w:spacing w:val="-1"/>
          <w:sz w:val="24"/>
          <w:szCs w:val="24"/>
        </w:rPr>
        <w:t xml:space="preserve">Postupak dodjele traje </w:t>
      </w:r>
      <w:r w:rsidR="004D5864" w:rsidRPr="00680383">
        <w:rPr>
          <w:rFonts w:ascii="Gill Sans MT" w:hAnsi="Gill Sans MT"/>
          <w:noProof w:val="0"/>
          <w:spacing w:val="-1"/>
          <w:sz w:val="24"/>
          <w:szCs w:val="24"/>
        </w:rPr>
        <w:t xml:space="preserve">60 </w:t>
      </w:r>
      <w:r w:rsidR="00AF78B6" w:rsidRPr="00680383">
        <w:rPr>
          <w:rFonts w:ascii="Gill Sans MT" w:hAnsi="Gill Sans MT"/>
          <w:noProof w:val="0"/>
          <w:spacing w:val="-1"/>
          <w:sz w:val="24"/>
          <w:szCs w:val="24"/>
        </w:rPr>
        <w:t xml:space="preserve">(šezdeset) </w:t>
      </w:r>
      <w:r w:rsidRPr="00680383">
        <w:rPr>
          <w:rFonts w:ascii="Gill Sans MT" w:hAnsi="Gill Sans MT"/>
          <w:noProof w:val="0"/>
          <w:sz w:val="24"/>
          <w:szCs w:val="24"/>
        </w:rPr>
        <w:t xml:space="preserve">kalendarskih dana </w:t>
      </w:r>
      <w:r w:rsidRPr="00680383">
        <w:rPr>
          <w:rFonts w:ascii="Gill Sans MT" w:hAnsi="Gill Sans MT"/>
          <w:noProof w:val="0"/>
          <w:spacing w:val="-1"/>
          <w:sz w:val="24"/>
          <w:szCs w:val="24"/>
        </w:rPr>
        <w:t xml:space="preserve">za projektni prijedlog, računajući od </w:t>
      </w:r>
      <w:r w:rsidR="00585D65" w:rsidRPr="00680383">
        <w:rPr>
          <w:rFonts w:ascii="Gill Sans MT" w:hAnsi="Gill Sans MT"/>
          <w:noProof w:val="0"/>
          <w:spacing w:val="-1"/>
          <w:sz w:val="24"/>
          <w:szCs w:val="24"/>
        </w:rPr>
        <w:t xml:space="preserve">prvog sljedećeg radnog dana </w:t>
      </w:r>
      <w:r w:rsidR="00CC4674" w:rsidRPr="00680383">
        <w:rPr>
          <w:rFonts w:ascii="Gill Sans MT" w:hAnsi="Gill Sans MT"/>
          <w:noProof w:val="0"/>
          <w:spacing w:val="-1"/>
          <w:sz w:val="24"/>
          <w:szCs w:val="24"/>
        </w:rPr>
        <w:t xml:space="preserve">od </w:t>
      </w:r>
      <w:r w:rsidR="00A373B5" w:rsidRPr="00680383">
        <w:rPr>
          <w:rFonts w:ascii="Gill Sans MT" w:hAnsi="Gill Sans MT"/>
          <w:noProof w:val="0"/>
          <w:spacing w:val="-1"/>
          <w:sz w:val="24"/>
          <w:szCs w:val="24"/>
        </w:rPr>
        <w:t xml:space="preserve">dana </w:t>
      </w:r>
      <w:r w:rsidR="00CC4674" w:rsidRPr="00680383">
        <w:rPr>
          <w:rFonts w:ascii="Gill Sans MT" w:hAnsi="Gill Sans MT"/>
          <w:noProof w:val="0"/>
          <w:spacing w:val="-1"/>
          <w:sz w:val="24"/>
          <w:szCs w:val="24"/>
        </w:rPr>
        <w:t xml:space="preserve">zaprimanja </w:t>
      </w:r>
      <w:r w:rsidR="00EE6A32" w:rsidRPr="00680383">
        <w:rPr>
          <w:rFonts w:ascii="Gill Sans MT" w:hAnsi="Gill Sans MT"/>
          <w:noProof w:val="0"/>
          <w:spacing w:val="-1"/>
          <w:sz w:val="24"/>
          <w:szCs w:val="24"/>
        </w:rPr>
        <w:t>projektnog</w:t>
      </w:r>
      <w:r w:rsidR="00585D65" w:rsidRPr="00680383">
        <w:rPr>
          <w:rFonts w:ascii="Gill Sans MT" w:hAnsi="Gill Sans MT"/>
          <w:noProof w:val="0"/>
          <w:spacing w:val="-1"/>
          <w:sz w:val="24"/>
          <w:szCs w:val="24"/>
        </w:rPr>
        <w:t xml:space="preserve"> prijedloga,</w:t>
      </w:r>
      <w:r w:rsidRPr="00680383">
        <w:rPr>
          <w:rFonts w:ascii="Gill Sans MT" w:hAnsi="Gill Sans MT"/>
          <w:noProof w:val="0"/>
          <w:spacing w:val="-1"/>
          <w:sz w:val="24"/>
          <w:szCs w:val="24"/>
        </w:rPr>
        <w:t xml:space="preserve"> do dana donošenja Odluke o financiranju o predmetnom projektnom prijedlogu. </w:t>
      </w:r>
      <w:r w:rsidRPr="00680383">
        <w:rPr>
          <w:rFonts w:ascii="Gill Sans MT" w:hAnsi="Gill Sans MT"/>
          <w:iCs/>
          <w:noProof w:val="0"/>
          <w:spacing w:val="-1"/>
          <w:sz w:val="24"/>
          <w:szCs w:val="24"/>
        </w:rPr>
        <w:t>U opravdanim slučajevima, UT može produljiti trajanje postupka dodjele za projektn</w:t>
      </w:r>
      <w:r w:rsidR="00CC4674" w:rsidRPr="00680383">
        <w:rPr>
          <w:rFonts w:ascii="Gill Sans MT" w:hAnsi="Gill Sans MT"/>
          <w:iCs/>
          <w:noProof w:val="0"/>
          <w:spacing w:val="-1"/>
          <w:sz w:val="24"/>
          <w:szCs w:val="24"/>
        </w:rPr>
        <w:t>i</w:t>
      </w:r>
      <w:r w:rsidRPr="00680383">
        <w:rPr>
          <w:rFonts w:ascii="Gill Sans MT" w:hAnsi="Gill Sans MT"/>
          <w:iCs/>
          <w:noProof w:val="0"/>
          <w:spacing w:val="-1"/>
          <w:sz w:val="24"/>
          <w:szCs w:val="24"/>
        </w:rPr>
        <w:t xml:space="preserve"> prijedlog</w:t>
      </w:r>
      <w:bookmarkStart w:id="105" w:name="_Toc400637529"/>
      <w:bookmarkStart w:id="106" w:name="_Toc400637575"/>
      <w:bookmarkStart w:id="107" w:name="_Toc400637620"/>
      <w:bookmarkStart w:id="108" w:name="_Toc400637679"/>
      <w:bookmarkStart w:id="109" w:name="_Toc403560275"/>
      <w:bookmarkStart w:id="110" w:name="_Toc404004581"/>
      <w:bookmarkStart w:id="111" w:name="_Toc404004636"/>
      <w:bookmarkStart w:id="112" w:name="_Toc406081256"/>
      <w:bookmarkStart w:id="113" w:name="_Toc406081367"/>
      <w:bookmarkStart w:id="114" w:name="_Toc406081423"/>
      <w:bookmarkStart w:id="115" w:name="_Toc406081683"/>
      <w:bookmarkStart w:id="116" w:name="_Toc406081791"/>
      <w:bookmarkStart w:id="117" w:name="_Toc406081850"/>
      <w:bookmarkStart w:id="118" w:name="_Toc406081909"/>
      <w:bookmarkStart w:id="119" w:name="_Toc406081980"/>
      <w:bookmarkStart w:id="120" w:name="_Toc406082045"/>
      <w:bookmarkStart w:id="121" w:name="_Toc406082109"/>
      <w:bookmarkStart w:id="122" w:name="_Toc406169125"/>
      <w:bookmarkStart w:id="123" w:name="_Toc406424276"/>
      <w:bookmarkStart w:id="124" w:name="_Toc406762408"/>
      <w:bookmarkStart w:id="125" w:name="_Toc407174775"/>
      <w:bookmarkStart w:id="126" w:name="_Toc407174838"/>
      <w:bookmarkStart w:id="127" w:name="_Toc407616435"/>
      <w:bookmarkStart w:id="128" w:name="_Toc407616497"/>
      <w:bookmarkStart w:id="129" w:name="_Toc400637530"/>
      <w:bookmarkStart w:id="130" w:name="_Toc400637576"/>
      <w:bookmarkStart w:id="131" w:name="_Toc400637621"/>
      <w:bookmarkStart w:id="132" w:name="_Toc400637680"/>
      <w:bookmarkStart w:id="133" w:name="_Toc403560276"/>
      <w:bookmarkStart w:id="134" w:name="_Toc404004582"/>
      <w:bookmarkStart w:id="135" w:name="_Toc404004637"/>
      <w:bookmarkStart w:id="136" w:name="_Toc406081257"/>
      <w:bookmarkStart w:id="137" w:name="_Toc406081368"/>
      <w:bookmarkStart w:id="138" w:name="_Toc406081424"/>
      <w:bookmarkStart w:id="139" w:name="_Toc406081684"/>
      <w:bookmarkStart w:id="140" w:name="_Toc406081792"/>
      <w:bookmarkStart w:id="141" w:name="_Toc406081851"/>
      <w:bookmarkStart w:id="142" w:name="_Toc406081910"/>
      <w:bookmarkStart w:id="143" w:name="_Toc406081981"/>
      <w:bookmarkStart w:id="144" w:name="_Toc406082046"/>
      <w:bookmarkStart w:id="145" w:name="_Toc406082110"/>
      <w:bookmarkStart w:id="146" w:name="_Toc406169126"/>
      <w:bookmarkStart w:id="147" w:name="_Toc406424277"/>
      <w:bookmarkStart w:id="148" w:name="_Toc406762409"/>
      <w:bookmarkStart w:id="149" w:name="_Toc407174776"/>
      <w:bookmarkStart w:id="150" w:name="_Toc407174839"/>
      <w:bookmarkStart w:id="151" w:name="_Toc407616436"/>
      <w:bookmarkStart w:id="152" w:name="_Toc407616498"/>
      <w:bookmarkStart w:id="153" w:name="_Toc409433974"/>
      <w:bookmarkStart w:id="154" w:name="_Toc409434032"/>
      <w:bookmarkStart w:id="155" w:name="_Toc400637531"/>
      <w:bookmarkStart w:id="156" w:name="_Toc400637577"/>
      <w:bookmarkStart w:id="157" w:name="_Toc400637622"/>
      <w:bookmarkStart w:id="158" w:name="_Toc400637681"/>
      <w:bookmarkStart w:id="159" w:name="_Toc403560277"/>
      <w:bookmarkStart w:id="160" w:name="_Toc404004583"/>
      <w:bookmarkStart w:id="161" w:name="_Toc404004638"/>
      <w:bookmarkStart w:id="162" w:name="_Toc406081258"/>
      <w:bookmarkStart w:id="163" w:name="_Toc406081369"/>
      <w:bookmarkStart w:id="164" w:name="_Toc406081425"/>
      <w:bookmarkStart w:id="165" w:name="_Toc406081685"/>
      <w:bookmarkStart w:id="166" w:name="_Toc406081793"/>
      <w:bookmarkStart w:id="167" w:name="_Toc406081852"/>
      <w:bookmarkStart w:id="168" w:name="_Toc406081911"/>
      <w:bookmarkStart w:id="169" w:name="_Toc406081982"/>
      <w:bookmarkStart w:id="170" w:name="_Toc406082047"/>
      <w:bookmarkStart w:id="171" w:name="_Toc406082111"/>
      <w:bookmarkStart w:id="172" w:name="_Toc406169127"/>
      <w:bookmarkStart w:id="173" w:name="_Toc406424278"/>
      <w:bookmarkStart w:id="174" w:name="_Toc406762410"/>
      <w:bookmarkStart w:id="175" w:name="_Toc407174777"/>
      <w:bookmarkStart w:id="176" w:name="_Toc407174840"/>
      <w:bookmarkStart w:id="177" w:name="_Toc407616437"/>
      <w:bookmarkStart w:id="178" w:name="_Toc407616499"/>
      <w:bookmarkStart w:id="179" w:name="_Toc409433975"/>
      <w:bookmarkStart w:id="180" w:name="_Toc409434033"/>
      <w:bookmarkStart w:id="181" w:name="_Toc400637532"/>
      <w:bookmarkStart w:id="182" w:name="_Toc400637578"/>
      <w:bookmarkStart w:id="183" w:name="_Toc400637623"/>
      <w:bookmarkStart w:id="184" w:name="_Toc400637682"/>
      <w:bookmarkStart w:id="185" w:name="_Toc403560278"/>
      <w:bookmarkStart w:id="186" w:name="_Toc404004584"/>
      <w:bookmarkStart w:id="187" w:name="_Toc404004639"/>
      <w:bookmarkStart w:id="188" w:name="_Toc406081259"/>
      <w:bookmarkStart w:id="189" w:name="_Toc406081370"/>
      <w:bookmarkStart w:id="190" w:name="_Toc406081426"/>
      <w:bookmarkStart w:id="191" w:name="_Toc406081686"/>
      <w:bookmarkStart w:id="192" w:name="_Toc406081794"/>
      <w:bookmarkStart w:id="193" w:name="_Toc406081853"/>
      <w:bookmarkStart w:id="194" w:name="_Toc406081912"/>
      <w:bookmarkStart w:id="195" w:name="_Toc406081983"/>
      <w:bookmarkStart w:id="196" w:name="_Toc406082048"/>
      <w:bookmarkStart w:id="197" w:name="_Toc406082112"/>
      <w:bookmarkStart w:id="198" w:name="_Toc406169128"/>
      <w:bookmarkStart w:id="199" w:name="_Toc406424279"/>
      <w:bookmarkStart w:id="200" w:name="_Toc406762411"/>
      <w:bookmarkStart w:id="201" w:name="_Toc407174778"/>
      <w:bookmarkStart w:id="202" w:name="_Toc407174841"/>
      <w:bookmarkStart w:id="203" w:name="_Toc407616438"/>
      <w:bookmarkStart w:id="204" w:name="_Toc407616500"/>
      <w:bookmarkStart w:id="205" w:name="_Toc409433976"/>
      <w:bookmarkStart w:id="206" w:name="_Toc409434034"/>
      <w:bookmarkStart w:id="207" w:name="_Toc400637533"/>
      <w:bookmarkStart w:id="208" w:name="_Toc400637579"/>
      <w:bookmarkStart w:id="209" w:name="_Toc400637624"/>
      <w:bookmarkStart w:id="210" w:name="_Toc400637683"/>
      <w:bookmarkStart w:id="211" w:name="_Toc403560279"/>
      <w:bookmarkStart w:id="212" w:name="_Toc404004585"/>
      <w:bookmarkStart w:id="213" w:name="_Toc404004640"/>
      <w:bookmarkStart w:id="214" w:name="_Toc406081260"/>
      <w:bookmarkStart w:id="215" w:name="_Toc406081371"/>
      <w:bookmarkStart w:id="216" w:name="_Toc406081427"/>
      <w:bookmarkStart w:id="217" w:name="_Toc406081687"/>
      <w:bookmarkStart w:id="218" w:name="_Toc406081795"/>
      <w:bookmarkStart w:id="219" w:name="_Toc406081854"/>
      <w:bookmarkStart w:id="220" w:name="_Toc406081913"/>
      <w:bookmarkStart w:id="221" w:name="_Toc406081984"/>
      <w:bookmarkStart w:id="222" w:name="_Toc406082049"/>
      <w:bookmarkStart w:id="223" w:name="_Toc406082113"/>
      <w:bookmarkStart w:id="224" w:name="_Toc406169129"/>
      <w:bookmarkStart w:id="225" w:name="_Toc406424280"/>
      <w:bookmarkStart w:id="226" w:name="_Toc406762412"/>
      <w:bookmarkStart w:id="227" w:name="_Toc407174779"/>
      <w:bookmarkStart w:id="228" w:name="_Toc407174842"/>
      <w:bookmarkStart w:id="229" w:name="_Toc407616439"/>
      <w:bookmarkStart w:id="230" w:name="_Toc407616501"/>
      <w:bookmarkStart w:id="231" w:name="_Toc409433977"/>
      <w:bookmarkStart w:id="232" w:name="_Toc409434035"/>
      <w:bookmarkStart w:id="233" w:name="_Toc400637534"/>
      <w:bookmarkStart w:id="234" w:name="_Toc400637580"/>
      <w:bookmarkStart w:id="235" w:name="_Toc400637625"/>
      <w:bookmarkStart w:id="236" w:name="_Toc400637684"/>
      <w:bookmarkStart w:id="237" w:name="_Toc403560280"/>
      <w:bookmarkStart w:id="238" w:name="_Toc404004586"/>
      <w:bookmarkStart w:id="239" w:name="_Toc404004641"/>
      <w:bookmarkStart w:id="240" w:name="_Toc406081261"/>
      <w:bookmarkStart w:id="241" w:name="_Toc406081372"/>
      <w:bookmarkStart w:id="242" w:name="_Toc406081428"/>
      <w:bookmarkStart w:id="243" w:name="_Toc406081688"/>
      <w:bookmarkStart w:id="244" w:name="_Toc406081796"/>
      <w:bookmarkStart w:id="245" w:name="_Toc406081855"/>
      <w:bookmarkStart w:id="246" w:name="_Toc406081914"/>
      <w:bookmarkStart w:id="247" w:name="_Toc406081985"/>
      <w:bookmarkStart w:id="248" w:name="_Toc406082050"/>
      <w:bookmarkStart w:id="249" w:name="_Toc406082114"/>
      <w:bookmarkStart w:id="250" w:name="_Toc406169130"/>
      <w:bookmarkStart w:id="251" w:name="_Toc406424281"/>
      <w:bookmarkStart w:id="252" w:name="_Toc406762413"/>
      <w:bookmarkStart w:id="253" w:name="_Toc407174780"/>
      <w:bookmarkStart w:id="254" w:name="_Toc407174843"/>
      <w:bookmarkStart w:id="255" w:name="_Toc407616440"/>
      <w:bookmarkStart w:id="256" w:name="_Toc407616502"/>
      <w:bookmarkStart w:id="257" w:name="_Toc409433978"/>
      <w:bookmarkStart w:id="258" w:name="_Toc409434036"/>
      <w:bookmarkStart w:id="259" w:name="_Toc400637535"/>
      <w:bookmarkStart w:id="260" w:name="_Toc400637581"/>
      <w:bookmarkStart w:id="261" w:name="_Toc400637626"/>
      <w:bookmarkStart w:id="262" w:name="_Toc400637685"/>
      <w:bookmarkStart w:id="263" w:name="_Toc403560281"/>
      <w:bookmarkStart w:id="264" w:name="_Toc404004587"/>
      <w:bookmarkStart w:id="265" w:name="_Toc404004642"/>
      <w:bookmarkStart w:id="266" w:name="_Toc406081262"/>
      <w:bookmarkStart w:id="267" w:name="_Toc406081373"/>
      <w:bookmarkStart w:id="268" w:name="_Toc406081429"/>
      <w:bookmarkStart w:id="269" w:name="_Toc406081689"/>
      <w:bookmarkStart w:id="270" w:name="_Toc406081797"/>
      <w:bookmarkStart w:id="271" w:name="_Toc406081856"/>
      <w:bookmarkStart w:id="272" w:name="_Toc406081915"/>
      <w:bookmarkStart w:id="273" w:name="_Toc406081986"/>
      <w:bookmarkStart w:id="274" w:name="_Toc406082051"/>
      <w:bookmarkStart w:id="275" w:name="_Toc406082115"/>
      <w:bookmarkStart w:id="276" w:name="_Toc406169131"/>
      <w:bookmarkStart w:id="277" w:name="_Toc406424282"/>
      <w:bookmarkStart w:id="278" w:name="_Toc406762414"/>
      <w:bookmarkStart w:id="279" w:name="_Toc407174781"/>
      <w:bookmarkStart w:id="280" w:name="_Toc407174844"/>
      <w:bookmarkStart w:id="281" w:name="_Toc407616441"/>
      <w:bookmarkStart w:id="282" w:name="_Toc407616503"/>
      <w:bookmarkStart w:id="283" w:name="_Toc409433979"/>
      <w:bookmarkStart w:id="284" w:name="_Toc409434037"/>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r w:rsidRPr="00680383">
        <w:rPr>
          <w:rFonts w:ascii="Gill Sans MT" w:hAnsi="Gill Sans MT"/>
          <w:iCs/>
          <w:noProof w:val="0"/>
          <w:spacing w:val="-1"/>
          <w:sz w:val="24"/>
          <w:szCs w:val="24"/>
        </w:rPr>
        <w:t>.</w:t>
      </w:r>
    </w:p>
    <w:p w14:paraId="59B9046C" w14:textId="06032311" w:rsidR="00586510" w:rsidRPr="00680383" w:rsidRDefault="00586510" w:rsidP="009072DD">
      <w:pPr>
        <w:spacing w:after="0" w:line="240" w:lineRule="auto"/>
        <w:jc w:val="both"/>
        <w:rPr>
          <w:rFonts w:ascii="Gill Sans MT" w:hAnsi="Gill Sans MT"/>
          <w:sz w:val="24"/>
        </w:rPr>
      </w:pPr>
      <w:r w:rsidRPr="00680383">
        <w:rPr>
          <w:rFonts w:ascii="Gill Sans MT" w:hAnsi="Gill Sans MT"/>
          <w:sz w:val="24"/>
        </w:rPr>
        <w:t xml:space="preserve">U rok od 60 </w:t>
      </w:r>
      <w:r w:rsidR="00AF78B6" w:rsidRPr="00680383">
        <w:rPr>
          <w:rFonts w:ascii="Gill Sans MT" w:hAnsi="Gill Sans MT"/>
          <w:sz w:val="24"/>
        </w:rPr>
        <w:t xml:space="preserve">(šezdeset) </w:t>
      </w:r>
      <w:r w:rsidRPr="00680383">
        <w:rPr>
          <w:rFonts w:ascii="Gill Sans MT" w:hAnsi="Gill Sans MT"/>
          <w:sz w:val="24"/>
        </w:rPr>
        <w:t xml:space="preserve">kalendarskih dana uračunava se i rok mirovanja u trajanju od </w:t>
      </w:r>
      <w:r w:rsidR="00D602A6" w:rsidRPr="00680383">
        <w:rPr>
          <w:rFonts w:ascii="Gill Sans MT" w:hAnsi="Gill Sans MT"/>
          <w:sz w:val="24"/>
        </w:rPr>
        <w:t>20</w:t>
      </w:r>
      <w:r w:rsidRPr="00680383">
        <w:rPr>
          <w:rFonts w:ascii="Gill Sans MT" w:hAnsi="Gill Sans MT"/>
          <w:sz w:val="24"/>
        </w:rPr>
        <w:t xml:space="preserve"> </w:t>
      </w:r>
      <w:r w:rsidR="00AF78B6" w:rsidRPr="00680383">
        <w:rPr>
          <w:rFonts w:ascii="Gill Sans MT" w:hAnsi="Gill Sans MT"/>
          <w:sz w:val="24"/>
        </w:rPr>
        <w:t>(</w:t>
      </w:r>
      <w:r w:rsidR="00D602A6" w:rsidRPr="00680383">
        <w:rPr>
          <w:rFonts w:ascii="Gill Sans MT" w:hAnsi="Gill Sans MT"/>
          <w:sz w:val="24"/>
        </w:rPr>
        <w:t>dvadeset</w:t>
      </w:r>
      <w:r w:rsidR="00AF78B6" w:rsidRPr="00680383">
        <w:rPr>
          <w:rFonts w:ascii="Gill Sans MT" w:hAnsi="Gill Sans MT"/>
          <w:sz w:val="24"/>
        </w:rPr>
        <w:t xml:space="preserve">) </w:t>
      </w:r>
      <w:r w:rsidRPr="00680383">
        <w:rPr>
          <w:rFonts w:ascii="Gill Sans MT" w:hAnsi="Gill Sans MT"/>
          <w:sz w:val="24"/>
        </w:rPr>
        <w:t xml:space="preserve">radnih dana, koji obuhvaća razdoblje unutar kojeg se Prijavitelju dostavlja pisana obavijest o statusu njegova projektnog prijedloga nakon faze provjere prihvatljivosti izdataka </w:t>
      </w:r>
      <w:r w:rsidR="00AD082E" w:rsidRPr="00680383">
        <w:rPr>
          <w:rFonts w:ascii="Gill Sans MT" w:hAnsi="Gill Sans MT"/>
          <w:sz w:val="24"/>
        </w:rPr>
        <w:t xml:space="preserve">(troškova projektnog prijedloga) </w:t>
      </w:r>
      <w:r w:rsidRPr="00680383">
        <w:rPr>
          <w:rFonts w:ascii="Gill Sans MT" w:hAnsi="Gill Sans MT"/>
          <w:sz w:val="24"/>
        </w:rPr>
        <w:t>te rok unutar kojeg Prijavitelj može podnijeti prigovor Komisiji (postupanje po prigovorima opisano je u točki 4.3 ovih Uputa).</w:t>
      </w:r>
    </w:p>
    <w:p w14:paraId="6373870D" w14:textId="77777777" w:rsidR="00586510" w:rsidRPr="00680383" w:rsidRDefault="00586510" w:rsidP="009072DD">
      <w:pPr>
        <w:spacing w:after="0" w:line="240" w:lineRule="auto"/>
        <w:jc w:val="both"/>
        <w:rPr>
          <w:rFonts w:ascii="Gill Sans MT" w:hAnsi="Gill Sans MT"/>
          <w:sz w:val="24"/>
        </w:rPr>
      </w:pPr>
      <w:r w:rsidRPr="00680383">
        <w:rPr>
          <w:rFonts w:ascii="Gill Sans MT" w:hAnsi="Gill Sans MT"/>
          <w:sz w:val="24"/>
        </w:rPr>
        <w:t>U slučaju odbijanja projektn</w:t>
      </w:r>
      <w:r w:rsidR="00CC4674" w:rsidRPr="00680383">
        <w:rPr>
          <w:rFonts w:ascii="Gill Sans MT" w:hAnsi="Gill Sans MT"/>
          <w:sz w:val="24"/>
        </w:rPr>
        <w:t>og</w:t>
      </w:r>
      <w:r w:rsidRPr="00680383">
        <w:rPr>
          <w:rFonts w:ascii="Gill Sans MT" w:hAnsi="Gill Sans MT"/>
          <w:sz w:val="24"/>
        </w:rPr>
        <w:t xml:space="preserve"> prij</w:t>
      </w:r>
      <w:r w:rsidR="00CC4674" w:rsidRPr="00680383">
        <w:rPr>
          <w:rFonts w:ascii="Gill Sans MT" w:hAnsi="Gill Sans MT"/>
          <w:sz w:val="24"/>
        </w:rPr>
        <w:t>edloga</w:t>
      </w:r>
      <w:r w:rsidRPr="00680383">
        <w:rPr>
          <w:rFonts w:ascii="Gill Sans MT" w:hAnsi="Gill Sans MT"/>
          <w:sz w:val="24"/>
        </w:rPr>
        <w:t xml:space="preserve"> u pojedinoj fazi postupka dodjele, razlozi odbijanja bit će navedeni.   </w:t>
      </w:r>
    </w:p>
    <w:p w14:paraId="6FD21BF0" w14:textId="4164EEC9" w:rsidR="00586510" w:rsidRPr="00680383" w:rsidRDefault="00586510" w:rsidP="009072DD">
      <w:pPr>
        <w:spacing w:after="0" w:line="240" w:lineRule="auto"/>
        <w:jc w:val="both"/>
        <w:rPr>
          <w:rFonts w:ascii="Gill Sans MT" w:hAnsi="Gill Sans MT"/>
          <w:sz w:val="24"/>
        </w:rPr>
      </w:pPr>
      <w:r w:rsidRPr="00680383">
        <w:rPr>
          <w:rFonts w:ascii="Gill Sans MT" w:hAnsi="Gill Sans MT"/>
          <w:sz w:val="24"/>
        </w:rPr>
        <w:t xml:space="preserve">S obzirom </w:t>
      </w:r>
      <w:r w:rsidR="00AF78B6" w:rsidRPr="00680383">
        <w:rPr>
          <w:rFonts w:ascii="Gill Sans MT" w:hAnsi="Gill Sans MT"/>
          <w:sz w:val="24"/>
        </w:rPr>
        <w:t xml:space="preserve">na to </w:t>
      </w:r>
      <w:r w:rsidRPr="00680383">
        <w:rPr>
          <w:rFonts w:ascii="Gill Sans MT" w:hAnsi="Gill Sans MT"/>
          <w:sz w:val="24"/>
        </w:rPr>
        <w:t xml:space="preserve">da se ovaj postupak dodjele provodi kao ograničeni </w:t>
      </w:r>
      <w:r w:rsidR="00AF78B6" w:rsidRPr="00680383">
        <w:rPr>
          <w:rFonts w:ascii="Gill Sans MT" w:hAnsi="Gill Sans MT"/>
          <w:sz w:val="24"/>
        </w:rPr>
        <w:t xml:space="preserve">postupak </w:t>
      </w:r>
      <w:r w:rsidRPr="00680383">
        <w:rPr>
          <w:rFonts w:ascii="Gill Sans MT" w:hAnsi="Gill Sans MT"/>
          <w:sz w:val="24"/>
        </w:rPr>
        <w:t>u modalitetu trajnoga</w:t>
      </w:r>
      <w:r w:rsidR="00E71DA0" w:rsidRPr="00680383">
        <w:rPr>
          <w:rFonts w:ascii="Gill Sans MT" w:hAnsi="Gill Sans MT"/>
          <w:sz w:val="24"/>
        </w:rPr>
        <w:t xml:space="preserve"> Poziva</w:t>
      </w:r>
      <w:r w:rsidRPr="00680383">
        <w:rPr>
          <w:rFonts w:ascii="Gill Sans MT" w:hAnsi="Gill Sans MT"/>
          <w:sz w:val="24"/>
        </w:rPr>
        <w:t xml:space="preserve"> s pregovaranjem, u postupku dodjele mogu se provoditi pregovori s </w:t>
      </w:r>
      <w:r w:rsidR="00AF78B6" w:rsidRPr="00680383">
        <w:rPr>
          <w:rFonts w:ascii="Gill Sans MT" w:hAnsi="Gill Sans MT"/>
          <w:sz w:val="24"/>
        </w:rPr>
        <w:lastRenderedPageBreak/>
        <w:t>P</w:t>
      </w:r>
      <w:r w:rsidRPr="00680383">
        <w:rPr>
          <w:rFonts w:ascii="Gill Sans MT" w:hAnsi="Gill Sans MT"/>
          <w:sz w:val="24"/>
        </w:rPr>
        <w:t>rijaviteljem i, ako je to potrebno, od njega se po potrebi zahtijevaju izmjene i/ili dopune projektnog prijedloga i popratne dokumentacije</w:t>
      </w:r>
      <w:r w:rsidR="00BD7ABA" w:rsidRPr="00680383">
        <w:rPr>
          <w:rFonts w:ascii="Gill Sans MT" w:hAnsi="Gill Sans MT"/>
          <w:sz w:val="24"/>
        </w:rPr>
        <w:t xml:space="preserve"> odnosno </w:t>
      </w:r>
      <w:r w:rsidR="00BD7ABA" w:rsidRPr="00680383">
        <w:rPr>
          <w:rStyle w:val="longtext"/>
          <w:rFonts w:ascii="Gill Sans MT" w:hAnsi="Gill Sans MT"/>
          <w:sz w:val="24"/>
          <w:szCs w:val="24"/>
        </w:rPr>
        <w:t>dopušteno je projektni prijedlog mijenjati i nadopunjavati podacima i dokumentima</w:t>
      </w:r>
      <w:r w:rsidRPr="00680383">
        <w:rPr>
          <w:rFonts w:ascii="Gill Sans MT" w:hAnsi="Gill Sans MT"/>
          <w:sz w:val="24"/>
        </w:rPr>
        <w:t xml:space="preserve">, kako bi se postigla njihova usklađenost s kriterijima primjenjivim na predmetni postupak dodjele. Shodno tome, </w:t>
      </w:r>
      <w:r w:rsidR="00AF78B6" w:rsidRPr="00680383">
        <w:rPr>
          <w:rFonts w:ascii="Gill Sans MT" w:hAnsi="Gill Sans MT"/>
          <w:sz w:val="24"/>
        </w:rPr>
        <w:t>P</w:t>
      </w:r>
      <w:r w:rsidRPr="00680383">
        <w:rPr>
          <w:rFonts w:ascii="Gill Sans MT" w:hAnsi="Gill Sans MT"/>
          <w:sz w:val="24"/>
        </w:rPr>
        <w:t>rijavitelj dorađuje i ponovno podnosi projektni prijedlog, sve dok nadležno tijelo ne ocijeni da je postignuta zadovoljavajuća razina kvalitete njegova sadržaja.</w:t>
      </w:r>
    </w:p>
    <w:p w14:paraId="4F904CB7" w14:textId="77777777" w:rsidR="007C505A" w:rsidRPr="00680383" w:rsidRDefault="007C505A" w:rsidP="009072DD">
      <w:pPr>
        <w:widowControl w:val="0"/>
        <w:autoSpaceDE w:val="0"/>
        <w:autoSpaceDN w:val="0"/>
        <w:adjustRightInd w:val="0"/>
        <w:spacing w:after="0"/>
        <w:jc w:val="both"/>
        <w:rPr>
          <w:rFonts w:ascii="Gill Sans MT" w:hAnsi="Gill Sans MT"/>
          <w:b/>
          <w:color w:val="000000"/>
          <w:u w:val="single"/>
        </w:rPr>
      </w:pPr>
    </w:p>
    <w:p w14:paraId="22BBE5C1" w14:textId="77777777" w:rsidR="003B1BB8" w:rsidRPr="00680383" w:rsidRDefault="003B1BB8" w:rsidP="009072DD">
      <w:pPr>
        <w:pStyle w:val="Bezproreda"/>
        <w:spacing w:after="120"/>
        <w:ind w:left="993" w:hanging="993"/>
        <w:rPr>
          <w:rFonts w:ascii="Gill Sans MT" w:hAnsi="Gill Sans MT"/>
          <w:b/>
          <w:noProof w:val="0"/>
          <w:sz w:val="24"/>
          <w:szCs w:val="24"/>
        </w:rPr>
      </w:pPr>
      <w:r w:rsidRPr="00680383">
        <w:rPr>
          <w:rFonts w:ascii="Gill Sans MT" w:hAnsi="Gill Sans MT"/>
          <w:b/>
          <w:noProof w:val="0"/>
          <w:sz w:val="24"/>
          <w:szCs w:val="24"/>
        </w:rPr>
        <w:t>Faza 1 -</w:t>
      </w:r>
      <w:r w:rsidR="00141B3D" w:rsidRPr="00680383">
        <w:rPr>
          <w:rFonts w:ascii="Gill Sans MT" w:hAnsi="Gill Sans MT"/>
          <w:b/>
          <w:noProof w:val="0"/>
          <w:sz w:val="24"/>
          <w:szCs w:val="24"/>
        </w:rPr>
        <w:tab/>
      </w:r>
      <w:r w:rsidRPr="00680383">
        <w:rPr>
          <w:rFonts w:ascii="Gill Sans MT" w:hAnsi="Gill Sans MT"/>
          <w:b/>
          <w:noProof w:val="0"/>
          <w:sz w:val="24"/>
          <w:szCs w:val="24"/>
        </w:rPr>
        <w:t>Registracija projektnih prijedloga putem sustava eFondovi</w:t>
      </w:r>
    </w:p>
    <w:p w14:paraId="105AC086" w14:textId="77777777" w:rsidR="00613513" w:rsidRPr="00680383" w:rsidRDefault="00E932EB" w:rsidP="009072DD">
      <w:pPr>
        <w:spacing w:after="120" w:line="240" w:lineRule="auto"/>
        <w:jc w:val="both"/>
        <w:rPr>
          <w:rFonts w:ascii="Gill Sans MT" w:hAnsi="Gill Sans MT"/>
          <w:sz w:val="24"/>
        </w:rPr>
      </w:pPr>
      <w:r w:rsidRPr="00680383">
        <w:rPr>
          <w:rFonts w:ascii="Gill Sans MT" w:hAnsi="Gill Sans MT"/>
          <w:sz w:val="24"/>
        </w:rPr>
        <w:t>Projektni prijedlog mora se dostaviti (podnijeti) kroz sustav eFondovi unutar roka određenog ovim Pozivom.</w:t>
      </w:r>
      <w:r w:rsidR="00613513" w:rsidRPr="00680383">
        <w:rPr>
          <w:rFonts w:ascii="Gill Sans MT" w:hAnsi="Gill Sans MT"/>
          <w:sz w:val="24"/>
        </w:rPr>
        <w:t xml:space="preserve"> </w:t>
      </w:r>
    </w:p>
    <w:p w14:paraId="0EE1DA21" w14:textId="77777777" w:rsidR="00E932EB" w:rsidRPr="00680383" w:rsidRDefault="00E932EB" w:rsidP="009072DD">
      <w:pPr>
        <w:spacing w:after="120" w:line="240" w:lineRule="auto"/>
        <w:jc w:val="both"/>
        <w:rPr>
          <w:rFonts w:ascii="Gill Sans MT" w:hAnsi="Gill Sans MT"/>
          <w:sz w:val="24"/>
        </w:rPr>
      </w:pPr>
      <w:r w:rsidRPr="00680383">
        <w:rPr>
          <w:rFonts w:ascii="Gill Sans MT" w:hAnsi="Gill Sans MT"/>
          <w:sz w:val="24"/>
        </w:rPr>
        <w:t xml:space="preserve">Nužni uvjet registracije projektnog prijedloga u sustav eFondovi je ispravno zaprimljena prijava (u propisanom vremenu) koja se kroz sustav eFondovi automatski registrira, a prijavi se dodjeljuje jedinstveni kod projekta. </w:t>
      </w:r>
    </w:p>
    <w:p w14:paraId="7FCEBA65" w14:textId="77777777" w:rsidR="00E932EB" w:rsidRPr="00680383" w:rsidRDefault="00E932EB" w:rsidP="009072DD">
      <w:pPr>
        <w:spacing w:after="120" w:line="240" w:lineRule="auto"/>
        <w:jc w:val="both"/>
        <w:rPr>
          <w:rFonts w:ascii="Gill Sans MT" w:hAnsi="Gill Sans MT"/>
          <w:sz w:val="24"/>
        </w:rPr>
      </w:pPr>
      <w:r w:rsidRPr="00680383">
        <w:rPr>
          <w:rFonts w:ascii="Gill Sans MT" w:hAnsi="Gill Sans MT"/>
          <w:sz w:val="24"/>
        </w:rPr>
        <w:t>Prijavitelj se o registraciji njegovog projektnog prijedloga obavještava putem sustava eFondovi.</w:t>
      </w:r>
    </w:p>
    <w:p w14:paraId="06971CD3" w14:textId="77777777" w:rsidR="00083898" w:rsidRPr="00680383" w:rsidRDefault="00083898" w:rsidP="009072DD">
      <w:pPr>
        <w:spacing w:after="0" w:line="240" w:lineRule="auto"/>
        <w:jc w:val="both"/>
        <w:rPr>
          <w:rFonts w:ascii="Gill Sans MT" w:hAnsi="Gill Sans MT"/>
          <w:sz w:val="24"/>
        </w:rPr>
      </w:pPr>
    </w:p>
    <w:p w14:paraId="647C910F" w14:textId="77777777" w:rsidR="007C505A" w:rsidRPr="00680383" w:rsidRDefault="007C505A" w:rsidP="009072DD">
      <w:pPr>
        <w:pStyle w:val="Bezproreda"/>
        <w:spacing w:after="120"/>
        <w:ind w:left="993" w:hanging="993"/>
        <w:rPr>
          <w:rFonts w:ascii="Gill Sans MT" w:hAnsi="Gill Sans MT"/>
          <w:b/>
          <w:noProof w:val="0"/>
          <w:sz w:val="24"/>
          <w:szCs w:val="24"/>
        </w:rPr>
      </w:pPr>
      <w:r w:rsidRPr="00680383">
        <w:rPr>
          <w:rFonts w:ascii="Gill Sans MT" w:hAnsi="Gill Sans MT"/>
          <w:b/>
          <w:noProof w:val="0"/>
          <w:sz w:val="24"/>
          <w:szCs w:val="24"/>
        </w:rPr>
        <w:t xml:space="preserve">Faza </w:t>
      </w:r>
      <w:r w:rsidR="003B1BB8" w:rsidRPr="00680383">
        <w:rPr>
          <w:rFonts w:ascii="Gill Sans MT" w:hAnsi="Gill Sans MT"/>
          <w:b/>
          <w:noProof w:val="0"/>
          <w:sz w:val="24"/>
          <w:szCs w:val="24"/>
        </w:rPr>
        <w:t>2</w:t>
      </w:r>
      <w:r w:rsidRPr="00680383">
        <w:rPr>
          <w:rFonts w:ascii="Gill Sans MT" w:hAnsi="Gill Sans MT"/>
          <w:b/>
          <w:noProof w:val="0"/>
          <w:sz w:val="24"/>
          <w:szCs w:val="24"/>
        </w:rPr>
        <w:t xml:space="preserve"> </w:t>
      </w:r>
      <w:r w:rsidR="00141B3D" w:rsidRPr="00680383">
        <w:rPr>
          <w:rFonts w:ascii="Gill Sans MT" w:hAnsi="Gill Sans MT"/>
          <w:b/>
          <w:noProof w:val="0"/>
          <w:sz w:val="24"/>
          <w:szCs w:val="24"/>
        </w:rPr>
        <w:t>-</w:t>
      </w:r>
      <w:r w:rsidRPr="00680383">
        <w:rPr>
          <w:rFonts w:ascii="Gill Sans MT" w:hAnsi="Gill Sans MT"/>
          <w:b/>
          <w:noProof w:val="0"/>
          <w:sz w:val="24"/>
          <w:szCs w:val="24"/>
        </w:rPr>
        <w:t xml:space="preserve"> </w:t>
      </w:r>
      <w:r w:rsidR="00083898" w:rsidRPr="00680383">
        <w:rPr>
          <w:rFonts w:ascii="Gill Sans MT" w:hAnsi="Gill Sans MT"/>
          <w:b/>
          <w:noProof w:val="0"/>
          <w:sz w:val="24"/>
          <w:szCs w:val="24"/>
        </w:rPr>
        <w:tab/>
      </w:r>
      <w:r w:rsidRPr="00680383">
        <w:rPr>
          <w:rFonts w:ascii="Gill Sans MT" w:hAnsi="Gill Sans MT"/>
          <w:b/>
          <w:noProof w:val="0"/>
          <w:sz w:val="24"/>
          <w:szCs w:val="24"/>
        </w:rPr>
        <w:t>Administrativna provjera</w:t>
      </w:r>
      <w:r w:rsidR="00B7581A" w:rsidRPr="00680383">
        <w:rPr>
          <w:rFonts w:ascii="Gill Sans MT" w:hAnsi="Gill Sans MT"/>
          <w:b/>
          <w:noProof w:val="0"/>
          <w:sz w:val="24"/>
          <w:szCs w:val="24"/>
        </w:rPr>
        <w:t xml:space="preserve">, </w:t>
      </w:r>
      <w:r w:rsidRPr="00680383">
        <w:rPr>
          <w:rFonts w:ascii="Gill Sans MT" w:hAnsi="Gill Sans MT"/>
          <w:b/>
          <w:noProof w:val="0"/>
          <w:sz w:val="24"/>
          <w:szCs w:val="24"/>
        </w:rPr>
        <w:t xml:space="preserve">provjera prihvatljivosti </w:t>
      </w:r>
      <w:r w:rsidR="00335347" w:rsidRPr="00680383">
        <w:rPr>
          <w:rFonts w:ascii="Gill Sans MT" w:hAnsi="Gill Sans MT"/>
          <w:b/>
          <w:noProof w:val="0"/>
          <w:sz w:val="24"/>
          <w:szCs w:val="24"/>
        </w:rPr>
        <w:t>P</w:t>
      </w:r>
      <w:r w:rsidRPr="00680383">
        <w:rPr>
          <w:rFonts w:ascii="Gill Sans MT" w:hAnsi="Gill Sans MT"/>
          <w:b/>
          <w:noProof w:val="0"/>
          <w:sz w:val="24"/>
          <w:szCs w:val="24"/>
        </w:rPr>
        <w:t>rijavitelja</w:t>
      </w:r>
      <w:r w:rsidR="005731C9" w:rsidRPr="00680383">
        <w:rPr>
          <w:rFonts w:ascii="Gill Sans MT" w:hAnsi="Gill Sans MT"/>
          <w:b/>
          <w:noProof w:val="0"/>
          <w:sz w:val="24"/>
          <w:szCs w:val="24"/>
        </w:rPr>
        <w:t xml:space="preserve"> i partnera</w:t>
      </w:r>
      <w:r w:rsidR="00B7581A" w:rsidRPr="00680383">
        <w:rPr>
          <w:rFonts w:ascii="Gill Sans MT" w:hAnsi="Gill Sans MT"/>
          <w:b/>
          <w:noProof w:val="0"/>
          <w:sz w:val="24"/>
          <w:szCs w:val="24"/>
        </w:rPr>
        <w:t>, provjera prihvatljivosti projekta i aktivnosti te ocjena kvalitete</w:t>
      </w:r>
    </w:p>
    <w:p w14:paraId="79C2C869" w14:textId="46EB127A" w:rsidR="00E1660E" w:rsidRPr="00680383" w:rsidRDefault="004E28BE" w:rsidP="009072DD">
      <w:pPr>
        <w:pStyle w:val="Default"/>
        <w:spacing w:after="120"/>
        <w:jc w:val="both"/>
        <w:rPr>
          <w:rFonts w:ascii="Gill Sans MT" w:hAnsi="Gill Sans MT" w:cs="Lucida Sans Unicode"/>
        </w:rPr>
      </w:pPr>
      <w:r w:rsidRPr="00680383">
        <w:rPr>
          <w:rFonts w:ascii="Gill Sans MT" w:hAnsi="Gill Sans MT" w:cs="Lucida Sans Unicode"/>
        </w:rPr>
        <w:t>MINGOR</w:t>
      </w:r>
      <w:r w:rsidR="00E1660E" w:rsidRPr="00680383">
        <w:rPr>
          <w:rFonts w:ascii="Gill Sans MT" w:hAnsi="Gill Sans MT" w:cs="Lucida Sans Unicode"/>
        </w:rPr>
        <w:t>/PT1 odgovoran je za administrativnu provjeru, provjeru prihvatljivosti Prijavitelja</w:t>
      </w:r>
      <w:r w:rsidR="00335347" w:rsidRPr="00680383">
        <w:rPr>
          <w:rFonts w:ascii="Gill Sans MT" w:hAnsi="Gill Sans MT" w:cs="Lucida Sans Unicode"/>
        </w:rPr>
        <w:t xml:space="preserve"> i partnera</w:t>
      </w:r>
      <w:r w:rsidR="00E1660E" w:rsidRPr="00680383">
        <w:rPr>
          <w:rFonts w:ascii="Gill Sans MT" w:hAnsi="Gill Sans MT" w:cs="Lucida Sans Unicode"/>
        </w:rPr>
        <w:t>, provjeru prihvatljivosti projekta i aktivnosti te ocjenu kvalitete. Za potrebe ocjene kvalitete</w:t>
      </w:r>
      <w:r w:rsidR="00332D2D" w:rsidRPr="00680383">
        <w:rPr>
          <w:rFonts w:ascii="Gill Sans MT" w:hAnsi="Gill Sans MT" w:cs="Lucida Sans Unicode"/>
        </w:rPr>
        <w:t>,</w:t>
      </w:r>
      <w:r w:rsidR="00E1660E" w:rsidRPr="00680383">
        <w:rPr>
          <w:rFonts w:ascii="Gill Sans MT" w:hAnsi="Gill Sans MT" w:cs="Lucida Sans Unicode"/>
        </w:rPr>
        <w:t xml:space="preserve"> </w:t>
      </w:r>
      <w:r w:rsidRPr="00680383">
        <w:rPr>
          <w:rFonts w:ascii="Gill Sans MT" w:hAnsi="Gill Sans MT" w:cs="Lucida Sans Unicode"/>
        </w:rPr>
        <w:t>MINGOR</w:t>
      </w:r>
      <w:r w:rsidR="00E1660E" w:rsidRPr="00680383">
        <w:rPr>
          <w:rFonts w:ascii="Gill Sans MT" w:hAnsi="Gill Sans MT" w:cs="Lucida Sans Unicode"/>
        </w:rPr>
        <w:t>/PT1 osniva Odbor za odabir projekata</w:t>
      </w:r>
      <w:r w:rsidR="001D6A00" w:rsidRPr="00680383">
        <w:rPr>
          <w:rFonts w:ascii="Gill Sans MT" w:hAnsi="Gill Sans MT" w:cs="Lucida Sans Unicode"/>
        </w:rPr>
        <w:t>.</w:t>
      </w:r>
    </w:p>
    <w:p w14:paraId="6503968E" w14:textId="77777777" w:rsidR="007C505A" w:rsidRPr="00680383" w:rsidRDefault="007C505A" w:rsidP="009072DD">
      <w:pPr>
        <w:pStyle w:val="Default"/>
        <w:spacing w:after="120"/>
        <w:jc w:val="both"/>
        <w:rPr>
          <w:rFonts w:ascii="Gill Sans MT" w:hAnsi="Gill Sans MT"/>
        </w:rPr>
      </w:pPr>
      <w:r w:rsidRPr="00680383">
        <w:rPr>
          <w:rFonts w:ascii="Gill Sans MT" w:hAnsi="Gill Sans MT"/>
        </w:rPr>
        <w:t xml:space="preserve">Tijekom </w:t>
      </w:r>
      <w:r w:rsidRPr="00680383">
        <w:rPr>
          <w:rFonts w:ascii="Gill Sans MT" w:hAnsi="Gill Sans MT"/>
          <w:b/>
        </w:rPr>
        <w:t>administrativne provjere</w:t>
      </w:r>
      <w:r w:rsidRPr="00680383">
        <w:rPr>
          <w:rFonts w:ascii="Gill Sans MT" w:hAnsi="Gill Sans MT"/>
        </w:rPr>
        <w:t xml:space="preserve"> projektnog prijedloga, u slučaju neispunjavanja pojedinih kriterija navedenih u Prilogu </w:t>
      </w:r>
      <w:r w:rsidR="001C06B4" w:rsidRPr="00680383">
        <w:rPr>
          <w:rFonts w:ascii="Gill Sans MT" w:hAnsi="Gill Sans MT"/>
        </w:rPr>
        <w:t>2</w:t>
      </w:r>
      <w:r w:rsidR="000C1CB2" w:rsidRPr="00680383">
        <w:rPr>
          <w:rFonts w:ascii="Gill Sans MT" w:hAnsi="Gill Sans MT"/>
        </w:rPr>
        <w:t>.1 Priloga 2</w:t>
      </w:r>
      <w:r w:rsidRPr="00680383">
        <w:rPr>
          <w:rFonts w:ascii="Gill Sans MT" w:hAnsi="Gill Sans MT"/>
        </w:rPr>
        <w:t xml:space="preserve"> – Obrazac za administrativnu provjeru</w:t>
      </w:r>
      <w:r w:rsidR="00933375" w:rsidRPr="00680383">
        <w:rPr>
          <w:rFonts w:ascii="Gill Sans MT" w:hAnsi="Gill Sans MT"/>
        </w:rPr>
        <w:t xml:space="preserve"> i Kontrolna lista za provjeru prihvatljivosti prijavitelja i partnera</w:t>
      </w:r>
      <w:r w:rsidRPr="00680383">
        <w:rPr>
          <w:rFonts w:ascii="Gill Sans MT" w:hAnsi="Gill Sans MT"/>
        </w:rPr>
        <w:t>,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66B16D7C" w14:textId="09720DA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Cilj provjere </w:t>
      </w:r>
      <w:r w:rsidRPr="00680383">
        <w:rPr>
          <w:rFonts w:ascii="Gill Sans MT" w:hAnsi="Gill Sans MT"/>
          <w:b/>
          <w:noProof w:val="0"/>
          <w:sz w:val="24"/>
          <w:szCs w:val="24"/>
        </w:rPr>
        <w:t>prihvatljivosti prijavitelja</w:t>
      </w:r>
      <w:r w:rsidR="00335347" w:rsidRPr="00680383">
        <w:rPr>
          <w:rFonts w:ascii="Gill Sans MT" w:hAnsi="Gill Sans MT"/>
          <w:b/>
          <w:noProof w:val="0"/>
          <w:sz w:val="24"/>
          <w:szCs w:val="24"/>
        </w:rPr>
        <w:t xml:space="preserve"> i partnera</w:t>
      </w:r>
      <w:r w:rsidRPr="00680383">
        <w:rPr>
          <w:rFonts w:ascii="Gill Sans MT" w:hAnsi="Gill Sans MT"/>
          <w:noProof w:val="0"/>
          <w:sz w:val="24"/>
          <w:szCs w:val="24"/>
        </w:rPr>
        <w:t xml:space="preserve"> jest provjeriti usklađenost projektn</w:t>
      </w:r>
      <w:r w:rsidR="008B78A1" w:rsidRPr="00680383">
        <w:rPr>
          <w:rFonts w:ascii="Gill Sans MT" w:hAnsi="Gill Sans MT"/>
          <w:noProof w:val="0"/>
          <w:sz w:val="24"/>
          <w:szCs w:val="24"/>
        </w:rPr>
        <w:t>og</w:t>
      </w:r>
      <w:r w:rsidR="000C1CB2" w:rsidRPr="00680383">
        <w:rPr>
          <w:rFonts w:ascii="Gill Sans MT" w:hAnsi="Gill Sans MT"/>
          <w:noProof w:val="0"/>
          <w:sz w:val="24"/>
          <w:szCs w:val="24"/>
        </w:rPr>
        <w:t xml:space="preserve"> </w:t>
      </w:r>
      <w:r w:rsidRPr="00680383">
        <w:rPr>
          <w:rFonts w:ascii="Gill Sans MT" w:hAnsi="Gill Sans MT"/>
          <w:noProof w:val="0"/>
          <w:sz w:val="24"/>
          <w:szCs w:val="24"/>
        </w:rPr>
        <w:t xml:space="preserve">prijedloga s kriterijima prihvatljivosti za </w:t>
      </w:r>
      <w:r w:rsidR="000C1CB2" w:rsidRPr="00680383">
        <w:rPr>
          <w:rFonts w:ascii="Gill Sans MT" w:hAnsi="Gill Sans MT"/>
          <w:noProof w:val="0"/>
          <w:sz w:val="24"/>
          <w:szCs w:val="24"/>
        </w:rPr>
        <w:t>P</w:t>
      </w:r>
      <w:r w:rsidRPr="00680383">
        <w:rPr>
          <w:rFonts w:ascii="Gill Sans MT" w:hAnsi="Gill Sans MT"/>
          <w:noProof w:val="0"/>
          <w:sz w:val="24"/>
          <w:szCs w:val="24"/>
        </w:rPr>
        <w:t>rijavitelj</w:t>
      </w:r>
      <w:r w:rsidR="008061C2" w:rsidRPr="00680383">
        <w:rPr>
          <w:rFonts w:ascii="Gill Sans MT" w:hAnsi="Gill Sans MT"/>
          <w:noProof w:val="0"/>
          <w:sz w:val="24"/>
          <w:szCs w:val="24"/>
        </w:rPr>
        <w:t>a i partnere</w:t>
      </w:r>
      <w:r w:rsidRPr="00680383">
        <w:rPr>
          <w:rFonts w:ascii="Gill Sans MT" w:hAnsi="Gill Sans MT"/>
          <w:noProof w:val="0"/>
          <w:sz w:val="24"/>
          <w:szCs w:val="24"/>
        </w:rPr>
        <w:t xml:space="preserve">, definiranima u dokumentaciji ovog Poziva, a provjerava se primjenjujući Prilog </w:t>
      </w:r>
      <w:r w:rsidR="001C06B4" w:rsidRPr="00680383">
        <w:rPr>
          <w:rFonts w:ascii="Gill Sans MT" w:hAnsi="Gill Sans MT"/>
          <w:noProof w:val="0"/>
          <w:sz w:val="24"/>
          <w:szCs w:val="24"/>
        </w:rPr>
        <w:t>2</w:t>
      </w:r>
      <w:r w:rsidR="000C1CB2" w:rsidRPr="00680383">
        <w:rPr>
          <w:rFonts w:ascii="Gill Sans MT" w:hAnsi="Gill Sans MT"/>
          <w:noProof w:val="0"/>
          <w:sz w:val="24"/>
          <w:szCs w:val="24"/>
        </w:rPr>
        <w:t>.</w:t>
      </w:r>
      <w:r w:rsidR="00933375" w:rsidRPr="00680383">
        <w:rPr>
          <w:rFonts w:ascii="Gill Sans MT" w:hAnsi="Gill Sans MT"/>
          <w:noProof w:val="0"/>
          <w:sz w:val="24"/>
          <w:szCs w:val="24"/>
        </w:rPr>
        <w:t>1</w:t>
      </w:r>
      <w:r w:rsidR="000C1CB2" w:rsidRPr="00680383">
        <w:rPr>
          <w:rFonts w:ascii="Gill Sans MT" w:hAnsi="Gill Sans MT"/>
          <w:noProof w:val="0"/>
          <w:sz w:val="24"/>
          <w:szCs w:val="24"/>
        </w:rPr>
        <w:t xml:space="preserve"> Priloga 2</w:t>
      </w:r>
      <w:r w:rsidRPr="00680383">
        <w:rPr>
          <w:rFonts w:ascii="Gill Sans MT" w:hAnsi="Gill Sans MT"/>
          <w:noProof w:val="0"/>
          <w:sz w:val="24"/>
          <w:szCs w:val="24"/>
        </w:rPr>
        <w:t xml:space="preserve">  – </w:t>
      </w:r>
      <w:r w:rsidR="00933375" w:rsidRPr="00680383">
        <w:rPr>
          <w:rFonts w:ascii="Gill Sans MT" w:hAnsi="Gill Sans MT"/>
          <w:noProof w:val="0"/>
          <w:sz w:val="24"/>
          <w:szCs w:val="24"/>
        </w:rPr>
        <w:t xml:space="preserve">Obrazac za administrativnu provjeru i </w:t>
      </w:r>
      <w:r w:rsidRPr="00680383">
        <w:rPr>
          <w:rFonts w:ascii="Gill Sans MT" w:hAnsi="Gill Sans MT"/>
          <w:noProof w:val="0"/>
          <w:sz w:val="24"/>
          <w:szCs w:val="24"/>
        </w:rPr>
        <w:t>Kontrolna list</w:t>
      </w:r>
      <w:r w:rsidR="0079264C" w:rsidRPr="00680383">
        <w:rPr>
          <w:rFonts w:ascii="Gill Sans MT" w:hAnsi="Gill Sans MT"/>
          <w:noProof w:val="0"/>
          <w:sz w:val="24"/>
          <w:szCs w:val="24"/>
        </w:rPr>
        <w:t>a</w:t>
      </w:r>
      <w:r w:rsidRPr="00680383">
        <w:rPr>
          <w:rFonts w:ascii="Gill Sans MT" w:hAnsi="Gill Sans MT"/>
          <w:noProof w:val="0"/>
          <w:sz w:val="24"/>
          <w:szCs w:val="24"/>
        </w:rPr>
        <w:t xml:space="preserve"> za provjeru prihvatljivosti prijavitelja</w:t>
      </w:r>
      <w:r w:rsidR="008061C2" w:rsidRPr="00680383">
        <w:rPr>
          <w:rFonts w:ascii="Gill Sans MT" w:hAnsi="Gill Sans MT"/>
          <w:noProof w:val="0"/>
          <w:sz w:val="24"/>
          <w:szCs w:val="24"/>
        </w:rPr>
        <w:t xml:space="preserve"> i partnera</w:t>
      </w:r>
      <w:r w:rsidRPr="00680383">
        <w:rPr>
          <w:rFonts w:ascii="Gill Sans MT" w:hAnsi="Gill Sans MT"/>
          <w:noProof w:val="0"/>
          <w:sz w:val="24"/>
          <w:szCs w:val="24"/>
        </w:rPr>
        <w:t xml:space="preserve">. </w:t>
      </w:r>
    </w:p>
    <w:p w14:paraId="00B5631C" w14:textId="43309F92" w:rsidR="00E1660E" w:rsidRPr="00680383" w:rsidRDefault="00B7581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Cilj provjere </w:t>
      </w:r>
      <w:r w:rsidRPr="00680383">
        <w:rPr>
          <w:rFonts w:ascii="Gill Sans MT" w:hAnsi="Gill Sans MT"/>
          <w:b/>
          <w:noProof w:val="0"/>
          <w:sz w:val="24"/>
          <w:szCs w:val="24"/>
        </w:rPr>
        <w:t>prihvatljivosti projekta i aktivnosti</w:t>
      </w:r>
      <w:r w:rsidRPr="00680383">
        <w:rPr>
          <w:rFonts w:ascii="Gill Sans MT" w:hAnsi="Gill Sans MT"/>
          <w:noProof w:val="0"/>
          <w:sz w:val="24"/>
          <w:szCs w:val="24"/>
        </w:rPr>
        <w:t xml:space="preserve"> je provjeriti usklađenost projektnog prijedloga s kriterijima prihvatljivosti za projekt i projektne aktivnosti koji su navedeni u poglavlju 2. ovih Uputa, primjenjujući Prilog 2</w:t>
      </w:r>
      <w:r w:rsidR="000C1CB2" w:rsidRPr="00680383">
        <w:rPr>
          <w:rFonts w:ascii="Gill Sans MT" w:hAnsi="Gill Sans MT"/>
          <w:noProof w:val="0"/>
          <w:sz w:val="24"/>
          <w:szCs w:val="24"/>
        </w:rPr>
        <w:t>.</w:t>
      </w:r>
      <w:r w:rsidR="00933375" w:rsidRPr="00680383">
        <w:rPr>
          <w:rFonts w:ascii="Gill Sans MT" w:hAnsi="Gill Sans MT"/>
          <w:noProof w:val="0"/>
          <w:sz w:val="24"/>
          <w:szCs w:val="24"/>
        </w:rPr>
        <w:t>2</w:t>
      </w:r>
      <w:r w:rsidR="000C1CB2" w:rsidRPr="00680383">
        <w:rPr>
          <w:rFonts w:ascii="Gill Sans MT" w:hAnsi="Gill Sans MT"/>
          <w:noProof w:val="0"/>
          <w:sz w:val="24"/>
          <w:szCs w:val="24"/>
        </w:rPr>
        <w:t xml:space="preserve"> Priloga 2</w:t>
      </w:r>
      <w:r w:rsidRPr="00680383">
        <w:rPr>
          <w:rFonts w:ascii="Gill Sans MT" w:hAnsi="Gill Sans MT"/>
          <w:noProof w:val="0"/>
          <w:sz w:val="24"/>
          <w:szCs w:val="24"/>
        </w:rPr>
        <w:t xml:space="preserve"> – Kontrolna lista za provjeru prihvatljivosti projekta i aktivnosti. Ukoliko se tijekom provjere prihvatljivosti projekta i aktivnosti utvrdi da u projektnom prijedlogu jedna ili više aktivnosti nisu prihvatljive, </w:t>
      </w:r>
      <w:r w:rsidR="004E28BE" w:rsidRPr="00680383">
        <w:rPr>
          <w:rFonts w:ascii="Gill Sans MT" w:hAnsi="Gill Sans MT"/>
          <w:noProof w:val="0"/>
          <w:sz w:val="24"/>
          <w:szCs w:val="24"/>
        </w:rPr>
        <w:t>MINGOR</w:t>
      </w:r>
      <w:r w:rsidRPr="00680383">
        <w:rPr>
          <w:rFonts w:ascii="Gill Sans MT" w:hAnsi="Gill Sans MT"/>
          <w:noProof w:val="0"/>
          <w:sz w:val="24"/>
          <w:szCs w:val="24"/>
        </w:rPr>
        <w:t xml:space="preserve"> (PT1)</w:t>
      </w:r>
      <w:r w:rsidR="00241E7D" w:rsidRPr="00680383">
        <w:rPr>
          <w:rFonts w:ascii="Gill Sans MT" w:hAnsi="Gill Sans MT"/>
          <w:noProof w:val="0"/>
          <w:sz w:val="24"/>
          <w:szCs w:val="24"/>
        </w:rPr>
        <w:t xml:space="preserve"> </w:t>
      </w:r>
      <w:r w:rsidR="00E1660E" w:rsidRPr="00680383">
        <w:rPr>
          <w:rFonts w:ascii="Gill Sans MT" w:hAnsi="Gill Sans MT"/>
          <w:noProof w:val="0"/>
          <w:sz w:val="24"/>
          <w:szCs w:val="24"/>
        </w:rPr>
        <w:t>će</w:t>
      </w:r>
      <w:r w:rsidRPr="00680383">
        <w:rPr>
          <w:rFonts w:ascii="Gill Sans MT" w:hAnsi="Gill Sans MT"/>
          <w:noProof w:val="0"/>
          <w:sz w:val="24"/>
          <w:szCs w:val="24"/>
        </w:rPr>
        <w:t xml:space="preserve"> </w:t>
      </w:r>
      <w:r w:rsidR="00E1660E" w:rsidRPr="00680383">
        <w:rPr>
          <w:rStyle w:val="hps"/>
          <w:rFonts w:ascii="Gill Sans MT" w:hAnsi="Gill Sans MT"/>
          <w:noProof w:val="0"/>
          <w:sz w:val="24"/>
          <w:szCs w:val="24"/>
        </w:rPr>
        <w:t xml:space="preserve">u </w:t>
      </w:r>
      <w:r w:rsidR="00E1660E" w:rsidRPr="00680383">
        <w:rPr>
          <w:rFonts w:ascii="Gill Sans MT" w:hAnsi="Gill Sans MT"/>
          <w:noProof w:val="0"/>
          <w:sz w:val="24"/>
          <w:szCs w:val="24"/>
        </w:rPr>
        <w:t xml:space="preserve">Kontrolnoj listi za provjeru </w:t>
      </w:r>
      <w:r w:rsidR="00E1660E" w:rsidRPr="00680383">
        <w:rPr>
          <w:rStyle w:val="hps"/>
          <w:rFonts w:ascii="Gill Sans MT" w:hAnsi="Gill Sans MT"/>
          <w:noProof w:val="0"/>
          <w:sz w:val="24"/>
          <w:szCs w:val="24"/>
        </w:rPr>
        <w:t xml:space="preserve">prihvatljivosti projekta i aktivnosti za predmetni projektni prijedlog navodi aktivnosti za koje je utvrđeno da su neprihvatljive. </w:t>
      </w:r>
    </w:p>
    <w:p w14:paraId="2FB88B72" w14:textId="77777777" w:rsidR="00E1660E" w:rsidRPr="00680383" w:rsidRDefault="00E1660E" w:rsidP="009072DD">
      <w:pPr>
        <w:pStyle w:val="Tekstfusnote"/>
        <w:spacing w:after="120"/>
        <w:jc w:val="both"/>
        <w:rPr>
          <w:rStyle w:val="hps"/>
          <w:rFonts w:ascii="Gill Sans MT" w:hAnsi="Gill Sans MT"/>
          <w:sz w:val="24"/>
          <w:szCs w:val="24"/>
        </w:rPr>
      </w:pPr>
      <w:r w:rsidRPr="00680383">
        <w:rPr>
          <w:rStyle w:val="hps"/>
          <w:rFonts w:ascii="Gill Sans MT" w:hAnsi="Gill Sans MT"/>
          <w:sz w:val="24"/>
          <w:szCs w:val="24"/>
        </w:rPr>
        <w:t>Slijedom toga, tijelo nadležno za ocjenjivanje kvalitete mora ocjenjivati projektni prijedlog uzimajući u obzir aktivnosti koje su prihvatljive odnosno ne uzimajući u obzir aktivnosti za koje je utvrđeno da su neprihvatljive. Također, tijelo nadležno za provjeru prihvatljivosti izdataka u fazi provjere prihvatljivosti izdataka</w:t>
      </w:r>
      <w:r w:rsidR="000C1CB2" w:rsidRPr="00680383">
        <w:rPr>
          <w:rStyle w:val="hps"/>
          <w:rFonts w:ascii="Gill Sans MT" w:hAnsi="Gill Sans MT"/>
          <w:sz w:val="24"/>
          <w:szCs w:val="24"/>
        </w:rPr>
        <w:t xml:space="preserve"> (troškova projektnog prijedloga)</w:t>
      </w:r>
      <w:r w:rsidRPr="00680383">
        <w:rPr>
          <w:rStyle w:val="hps"/>
          <w:rFonts w:ascii="Gill Sans MT" w:hAnsi="Gill Sans MT"/>
          <w:sz w:val="24"/>
          <w:szCs w:val="24"/>
        </w:rPr>
        <w:t xml:space="preserve"> automatski iz proračuna briše troškove koji se odnose na aktivnosti za koje je utvrđeno da su neprihvatljive.</w:t>
      </w:r>
    </w:p>
    <w:p w14:paraId="0AFD09FE" w14:textId="77777777" w:rsidR="00E1660E" w:rsidRPr="00680383" w:rsidRDefault="00E1660E" w:rsidP="009072DD">
      <w:pPr>
        <w:pStyle w:val="Tekstfusnote"/>
        <w:spacing w:after="120"/>
        <w:jc w:val="both"/>
        <w:rPr>
          <w:rStyle w:val="hps"/>
          <w:rFonts w:ascii="Gill Sans MT" w:hAnsi="Gill Sans MT"/>
          <w:sz w:val="24"/>
        </w:rPr>
      </w:pPr>
      <w:r w:rsidRPr="00680383">
        <w:rPr>
          <w:rStyle w:val="hps"/>
          <w:rFonts w:ascii="Gill Sans MT" w:hAnsi="Gill Sans MT"/>
          <w:sz w:val="24"/>
        </w:rPr>
        <w:t>Projektni prijedlog mora udovoljiti svim kriterijima prihvatljivosti kako bi se moglo pristupiti ocjen</w:t>
      </w:r>
      <w:r w:rsidR="00933375" w:rsidRPr="00680383">
        <w:rPr>
          <w:rStyle w:val="hps"/>
          <w:rFonts w:ascii="Gill Sans MT" w:hAnsi="Gill Sans MT"/>
          <w:sz w:val="24"/>
        </w:rPr>
        <w:t>i</w:t>
      </w:r>
      <w:r w:rsidRPr="00680383">
        <w:rPr>
          <w:rStyle w:val="hps"/>
          <w:rFonts w:ascii="Gill Sans MT" w:hAnsi="Gill Sans MT"/>
          <w:sz w:val="24"/>
        </w:rPr>
        <w:t xml:space="preserve"> kvalitete projektnog prijedloga.</w:t>
      </w:r>
    </w:p>
    <w:p w14:paraId="38A6C9D0" w14:textId="77777777" w:rsidR="00B7581A" w:rsidRPr="00680383" w:rsidRDefault="00B7581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lastRenderedPageBreak/>
        <w:t xml:space="preserve">Cilj </w:t>
      </w:r>
      <w:r w:rsidRPr="00680383">
        <w:rPr>
          <w:rFonts w:ascii="Gill Sans MT" w:hAnsi="Gill Sans MT"/>
          <w:b/>
          <w:noProof w:val="0"/>
          <w:sz w:val="24"/>
          <w:szCs w:val="24"/>
        </w:rPr>
        <w:t>ocjene kvalitete</w:t>
      </w:r>
      <w:r w:rsidRPr="00680383">
        <w:rPr>
          <w:rFonts w:ascii="Gill Sans MT" w:hAnsi="Gill Sans MT"/>
          <w:noProof w:val="0"/>
          <w:sz w:val="24"/>
          <w:szCs w:val="24"/>
        </w:rPr>
        <w:t xml:space="preserve"> je ocjenjivanje projektnog prijedloga prema pitanjima metodologije odabira. Kriteriji za odabir operacija i pripadajuću metodologiju u okviru Investicijskog prioriteta 6i - Ulaganje u sektor otpada kako bi se ispunili zahtjevi pravne stečevine Unije u području okoliša i zadovoljile potrebe koje su utvrdile države članice za ulaganjem koje nadilazi te zahtjeve, </w:t>
      </w:r>
      <w:r w:rsidRPr="00680383">
        <w:rPr>
          <w:rFonts w:ascii="Gill Sans MT" w:hAnsi="Gill Sans MT"/>
          <w:i/>
          <w:noProof w:val="0"/>
          <w:sz w:val="24"/>
          <w:szCs w:val="24"/>
        </w:rPr>
        <w:t>S</w:t>
      </w:r>
      <w:r w:rsidR="00FD0CFE" w:rsidRPr="00680383">
        <w:rPr>
          <w:rFonts w:ascii="Gill Sans MT" w:hAnsi="Gill Sans MT"/>
          <w:i/>
          <w:noProof w:val="0"/>
          <w:sz w:val="24"/>
          <w:szCs w:val="24"/>
        </w:rPr>
        <w:t xml:space="preserve">C </w:t>
      </w:r>
      <w:r w:rsidRPr="00680383">
        <w:rPr>
          <w:rFonts w:ascii="Gill Sans MT" w:hAnsi="Gill Sans MT"/>
          <w:i/>
          <w:noProof w:val="0"/>
          <w:sz w:val="24"/>
          <w:szCs w:val="24"/>
        </w:rPr>
        <w:t xml:space="preserve">6i1 </w:t>
      </w:r>
      <w:r w:rsidR="00FD0CFE" w:rsidRPr="00680383">
        <w:rPr>
          <w:rFonts w:ascii="Gill Sans MT" w:hAnsi="Gill Sans MT"/>
          <w:i/>
          <w:noProof w:val="0"/>
          <w:sz w:val="24"/>
          <w:szCs w:val="24"/>
        </w:rPr>
        <w:t xml:space="preserve">- </w:t>
      </w:r>
      <w:r w:rsidRPr="00680383">
        <w:rPr>
          <w:rFonts w:ascii="Gill Sans MT" w:hAnsi="Gill Sans MT"/>
          <w:i/>
          <w:noProof w:val="0"/>
          <w:sz w:val="24"/>
          <w:szCs w:val="24"/>
        </w:rPr>
        <w:t>Smanjena količina otpada koji se odlaže na odlagališta</w:t>
      </w:r>
      <w:r w:rsidRPr="00680383">
        <w:rPr>
          <w:rFonts w:ascii="Gill Sans MT" w:hAnsi="Gill Sans MT"/>
          <w:noProof w:val="0"/>
          <w:sz w:val="24"/>
          <w:szCs w:val="24"/>
        </w:rPr>
        <w:t>, usvojeni su 18. siječnja 2017. godine 11. pisanim postupkom odlučivanja Odbora za praćenje OPKK-a.</w:t>
      </w:r>
    </w:p>
    <w:p w14:paraId="78C1F207" w14:textId="77777777" w:rsidR="007C505A" w:rsidRPr="00680383" w:rsidRDefault="00B7581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Ocjena kvalitete projektnog prijedloga izvršit će se sukladno kriterijima odabira utvrđenima u nastavku i u Prilogu 2</w:t>
      </w:r>
      <w:r w:rsidR="000C1CB2" w:rsidRPr="00680383">
        <w:rPr>
          <w:rFonts w:ascii="Gill Sans MT" w:hAnsi="Gill Sans MT"/>
          <w:noProof w:val="0"/>
          <w:sz w:val="24"/>
          <w:szCs w:val="24"/>
        </w:rPr>
        <w:t>.</w:t>
      </w:r>
      <w:r w:rsidR="00933375" w:rsidRPr="00680383">
        <w:rPr>
          <w:rFonts w:ascii="Gill Sans MT" w:hAnsi="Gill Sans MT"/>
          <w:noProof w:val="0"/>
          <w:sz w:val="24"/>
          <w:szCs w:val="24"/>
        </w:rPr>
        <w:t>3</w:t>
      </w:r>
      <w:r w:rsidR="000C1CB2" w:rsidRPr="00680383">
        <w:rPr>
          <w:rFonts w:ascii="Gill Sans MT" w:hAnsi="Gill Sans MT"/>
          <w:noProof w:val="0"/>
          <w:sz w:val="24"/>
          <w:szCs w:val="24"/>
        </w:rPr>
        <w:t xml:space="preserve"> Priloga 2 </w:t>
      </w:r>
      <w:r w:rsidRPr="00680383">
        <w:rPr>
          <w:rFonts w:ascii="Gill Sans MT" w:hAnsi="Gill Sans MT"/>
          <w:noProof w:val="0"/>
          <w:sz w:val="24"/>
          <w:szCs w:val="24"/>
        </w:rPr>
        <w:t xml:space="preserve"> – Obrazac za ocjenjivanje kvalitete.  </w:t>
      </w:r>
    </w:p>
    <w:p w14:paraId="45C52F19" w14:textId="77827DC8" w:rsidR="00F8690A" w:rsidRPr="00680383" w:rsidRDefault="00012016" w:rsidP="009072DD">
      <w:pPr>
        <w:spacing w:after="120"/>
        <w:rPr>
          <w:rFonts w:ascii="Gill Sans MT" w:hAnsi="Gill Sans MT"/>
          <w:b/>
          <w:i/>
          <w:iCs/>
          <w:sz w:val="24"/>
          <w:szCs w:val="24"/>
        </w:rPr>
      </w:pPr>
      <w:r w:rsidRPr="00680383">
        <w:rPr>
          <w:rFonts w:ascii="Gill Sans MT" w:hAnsi="Gill Sans MT"/>
          <w:b/>
          <w:i/>
          <w:iCs/>
          <w:sz w:val="24"/>
          <w:szCs w:val="24"/>
        </w:rPr>
        <w:t>Tablica 3</w:t>
      </w:r>
      <w:r w:rsidR="006D4ACC" w:rsidRPr="00680383">
        <w:rPr>
          <w:rFonts w:ascii="Gill Sans MT" w:hAnsi="Gill Sans MT"/>
          <w:b/>
          <w:i/>
          <w:iCs/>
          <w:sz w:val="24"/>
          <w:szCs w:val="24"/>
        </w:rPr>
        <w:t>.</w:t>
      </w:r>
      <w:r w:rsidRPr="00680383">
        <w:rPr>
          <w:rFonts w:ascii="Gill Sans MT" w:hAnsi="Gill Sans MT"/>
          <w:b/>
          <w:i/>
          <w:iCs/>
          <w:sz w:val="24"/>
          <w:szCs w:val="24"/>
        </w:rPr>
        <w:t xml:space="preserve"> </w:t>
      </w:r>
      <w:r w:rsidR="00F8690A" w:rsidRPr="00680383">
        <w:rPr>
          <w:rFonts w:ascii="Gill Sans MT" w:hAnsi="Gill Sans MT"/>
          <w:b/>
          <w:i/>
          <w:iCs/>
          <w:sz w:val="24"/>
          <w:szCs w:val="24"/>
        </w:rPr>
        <w:t>Kriteriji odabira</w:t>
      </w:r>
      <w:r w:rsidR="00F8690A" w:rsidRPr="00680383">
        <w:rPr>
          <w:rFonts w:ascii="Gill Sans MT" w:hAnsi="Gill Sans MT"/>
          <w:b/>
          <w:i/>
          <w:iCs/>
        </w:rPr>
        <w:t xml:space="preserve"> </w:t>
      </w: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5005"/>
        <w:gridCol w:w="1926"/>
        <w:gridCol w:w="2005"/>
      </w:tblGrid>
      <w:tr w:rsidR="00FD0CFE" w:rsidRPr="00680383" w14:paraId="46C600E4" w14:textId="77777777" w:rsidTr="008A5E92">
        <w:trPr>
          <w:tblHeader/>
        </w:trPr>
        <w:tc>
          <w:tcPr>
            <w:tcW w:w="221" w:type="pct"/>
            <w:shd w:val="clear" w:color="auto" w:fill="92D050"/>
          </w:tcPr>
          <w:p w14:paraId="5F96A722" w14:textId="77777777" w:rsidR="00FD0CFE" w:rsidRPr="00680383" w:rsidRDefault="00FD0CFE" w:rsidP="009072DD">
            <w:pPr>
              <w:spacing w:after="0" w:line="240" w:lineRule="auto"/>
              <w:rPr>
                <w:rFonts w:ascii="Gill Sans MT" w:eastAsia="Cambria" w:hAnsi="Gill Sans MT"/>
                <w:b/>
                <w:bCs/>
                <w:iCs/>
                <w:sz w:val="24"/>
                <w:szCs w:val="24"/>
                <w:lang w:eastAsia="en-US"/>
              </w:rPr>
            </w:pPr>
            <w:bookmarkStart w:id="285" w:name="_Hlk525910092"/>
          </w:p>
        </w:tc>
        <w:tc>
          <w:tcPr>
            <w:tcW w:w="2676" w:type="pct"/>
            <w:shd w:val="clear" w:color="auto" w:fill="92D050"/>
            <w:vAlign w:val="center"/>
          </w:tcPr>
          <w:p w14:paraId="1330278B" w14:textId="77777777" w:rsidR="00FD0CFE" w:rsidRPr="00680383" w:rsidRDefault="00FD0CFE" w:rsidP="009072DD">
            <w:pPr>
              <w:spacing w:after="0" w:line="240" w:lineRule="auto"/>
              <w:jc w:val="center"/>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Kriterij odabira i pitanja za kvalitativnu procjenu</w:t>
            </w:r>
          </w:p>
        </w:tc>
        <w:tc>
          <w:tcPr>
            <w:tcW w:w="1030" w:type="pct"/>
            <w:shd w:val="clear" w:color="auto" w:fill="92D050"/>
            <w:vAlign w:val="center"/>
          </w:tcPr>
          <w:p w14:paraId="25B00B2F" w14:textId="77777777" w:rsidR="00FD0CFE" w:rsidRPr="00680383" w:rsidRDefault="00FD0CFE" w:rsidP="009072DD">
            <w:pPr>
              <w:spacing w:after="0" w:line="240" w:lineRule="auto"/>
              <w:jc w:val="center"/>
              <w:rPr>
                <w:rFonts w:ascii="Gill Sans MT" w:eastAsia="Times New Roman" w:hAnsi="Gill Sans MT"/>
                <w:b/>
                <w:sz w:val="24"/>
                <w:szCs w:val="24"/>
                <w:lang w:eastAsia="en-US"/>
              </w:rPr>
            </w:pPr>
            <w:r w:rsidRPr="00680383">
              <w:rPr>
                <w:rFonts w:ascii="Gill Sans MT" w:eastAsia="Cambria" w:hAnsi="Gill Sans MT"/>
                <w:b/>
                <w:bCs/>
                <w:iCs/>
                <w:sz w:val="24"/>
                <w:szCs w:val="24"/>
                <w:lang w:val="en-US" w:eastAsia="en-US"/>
              </w:rPr>
              <w:t>Odgovori D</w:t>
            </w:r>
            <w:r w:rsidR="00083898" w:rsidRPr="00680383">
              <w:rPr>
                <w:rFonts w:ascii="Gill Sans MT" w:eastAsia="Cambria" w:hAnsi="Gill Sans MT"/>
                <w:b/>
                <w:bCs/>
                <w:iCs/>
                <w:sz w:val="24"/>
                <w:szCs w:val="24"/>
                <w:lang w:val="en-US" w:eastAsia="en-US"/>
              </w:rPr>
              <w:t xml:space="preserve">A </w:t>
            </w:r>
            <w:r w:rsidRPr="00680383">
              <w:rPr>
                <w:rFonts w:ascii="Gill Sans MT" w:eastAsia="Cambria" w:hAnsi="Gill Sans MT"/>
                <w:b/>
                <w:bCs/>
                <w:iCs/>
                <w:sz w:val="24"/>
                <w:szCs w:val="24"/>
                <w:lang w:val="en-US" w:eastAsia="en-US"/>
              </w:rPr>
              <w:t>/N</w:t>
            </w:r>
            <w:r w:rsidR="00083898" w:rsidRPr="00680383">
              <w:rPr>
                <w:rFonts w:ascii="Gill Sans MT" w:eastAsia="Cambria" w:hAnsi="Gill Sans MT"/>
                <w:b/>
                <w:bCs/>
                <w:iCs/>
                <w:sz w:val="24"/>
                <w:szCs w:val="24"/>
                <w:lang w:val="en-US" w:eastAsia="en-US"/>
              </w:rPr>
              <w:t>E</w:t>
            </w:r>
            <w:r w:rsidRPr="00680383">
              <w:rPr>
                <w:rFonts w:ascii="Gill Sans MT" w:eastAsia="Cambria" w:hAnsi="Gill Sans MT"/>
                <w:b/>
                <w:bCs/>
                <w:iCs/>
                <w:sz w:val="24"/>
                <w:szCs w:val="24"/>
                <w:vertAlign w:val="superscript"/>
                <w:lang w:val="en-US" w:eastAsia="en-US"/>
              </w:rPr>
              <w:t xml:space="preserve"> </w:t>
            </w:r>
            <w:r w:rsidRPr="00680383">
              <w:rPr>
                <w:rFonts w:ascii="Gill Sans MT" w:eastAsia="Cambria" w:hAnsi="Gill Sans MT"/>
                <w:b/>
                <w:bCs/>
                <w:iCs/>
                <w:sz w:val="24"/>
                <w:szCs w:val="24"/>
                <w:lang w:val="en-US" w:eastAsia="en-US"/>
              </w:rPr>
              <w:t>uz izjavu / opis pripadajućih situacija</w:t>
            </w:r>
          </w:p>
        </w:tc>
        <w:tc>
          <w:tcPr>
            <w:tcW w:w="1072" w:type="pct"/>
            <w:shd w:val="clear" w:color="auto" w:fill="92D050"/>
            <w:vAlign w:val="center"/>
          </w:tcPr>
          <w:p w14:paraId="3D1CEC52" w14:textId="77777777" w:rsidR="00FD0CFE" w:rsidRPr="00680383" w:rsidRDefault="00FD0CFE" w:rsidP="009072DD">
            <w:pPr>
              <w:spacing w:after="0" w:line="240" w:lineRule="auto"/>
              <w:jc w:val="center"/>
              <w:rPr>
                <w:rFonts w:ascii="Gill Sans MT" w:eastAsia="Times New Roman" w:hAnsi="Gill Sans MT"/>
                <w:b/>
                <w:sz w:val="24"/>
                <w:szCs w:val="24"/>
                <w:lang w:eastAsia="en-US"/>
              </w:rPr>
            </w:pPr>
            <w:r w:rsidRPr="00680383">
              <w:rPr>
                <w:rFonts w:ascii="Gill Sans MT" w:eastAsia="Times New Roman" w:hAnsi="Gill Sans MT"/>
                <w:b/>
                <w:sz w:val="24"/>
                <w:szCs w:val="24"/>
                <w:lang w:val="en-US" w:eastAsia="en-US"/>
              </w:rPr>
              <w:t>Referenca na izvor za provjeru</w:t>
            </w:r>
          </w:p>
        </w:tc>
      </w:tr>
      <w:tr w:rsidR="00436206" w:rsidRPr="00680383" w14:paraId="5A8BA3C6" w14:textId="77777777" w:rsidTr="17AF46D5">
        <w:tc>
          <w:tcPr>
            <w:tcW w:w="221" w:type="pct"/>
            <w:vMerge w:val="restart"/>
            <w:shd w:val="clear" w:color="auto" w:fill="92D050"/>
          </w:tcPr>
          <w:p w14:paraId="0135CBF0" w14:textId="77777777" w:rsidR="00436206" w:rsidRPr="00680383" w:rsidRDefault="00436206" w:rsidP="009072DD">
            <w:pPr>
              <w:spacing w:after="0" w:line="240" w:lineRule="auto"/>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1.</w:t>
            </w:r>
          </w:p>
        </w:tc>
        <w:tc>
          <w:tcPr>
            <w:tcW w:w="4779" w:type="pct"/>
            <w:gridSpan w:val="3"/>
            <w:shd w:val="clear" w:color="auto" w:fill="92D050"/>
          </w:tcPr>
          <w:p w14:paraId="230585C6" w14:textId="77777777" w:rsidR="00436206" w:rsidRPr="00680383" w:rsidRDefault="00436206" w:rsidP="009072DD">
            <w:pPr>
              <w:spacing w:after="0" w:line="240" w:lineRule="auto"/>
              <w:rPr>
                <w:rFonts w:ascii="Gill Sans MT" w:eastAsia="Cambria" w:hAnsi="Gill Sans MT"/>
                <w:bCs/>
                <w:iCs/>
                <w:sz w:val="24"/>
                <w:szCs w:val="24"/>
                <w:lang w:eastAsia="en-US"/>
              </w:rPr>
            </w:pPr>
            <w:r w:rsidRPr="00680383">
              <w:rPr>
                <w:rFonts w:ascii="Gill Sans MT" w:eastAsia="Cambria" w:hAnsi="Gill Sans MT"/>
                <w:b/>
                <w:bCs/>
                <w:iCs/>
                <w:sz w:val="24"/>
                <w:szCs w:val="24"/>
                <w:lang w:val="en-US" w:eastAsia="en-US"/>
              </w:rPr>
              <w:t>Vrijednost za novac koju projekt nudi</w:t>
            </w:r>
            <w:r w:rsidRPr="00680383">
              <w:rPr>
                <w:rFonts w:ascii="Gill Sans MT" w:eastAsia="Cambria" w:hAnsi="Gill Sans MT"/>
                <w:bCs/>
                <w:iCs/>
                <w:sz w:val="24"/>
                <w:szCs w:val="24"/>
                <w:lang w:val="en-US" w:eastAsia="en-US"/>
              </w:rPr>
              <w:t xml:space="preserve"> (u kontekstu ostvarenja ciljeva PDP-a, odnosi se na kvantificirani omjer troška potrebnog za postizanje ciljanih vrijednosti pokazatelja neposrednih rezultata/rezultata, utvrđenih na razini sheme/predmetnog postupka dodjele)</w:t>
            </w:r>
          </w:p>
        </w:tc>
      </w:tr>
      <w:tr w:rsidR="00FD0CFE" w:rsidRPr="00680383" w14:paraId="14451073" w14:textId="77777777" w:rsidTr="008A5E92">
        <w:tc>
          <w:tcPr>
            <w:tcW w:w="221" w:type="pct"/>
            <w:vMerge/>
          </w:tcPr>
          <w:p w14:paraId="5B95CD12" w14:textId="77777777" w:rsidR="00FD0CFE" w:rsidRPr="00680383" w:rsidRDefault="00FD0CFE" w:rsidP="009072DD">
            <w:pPr>
              <w:spacing w:after="0" w:line="240" w:lineRule="auto"/>
              <w:rPr>
                <w:rFonts w:ascii="Gill Sans MT" w:eastAsia="Cambria" w:hAnsi="Gill Sans MT"/>
                <w:bCs/>
                <w:iCs/>
                <w:sz w:val="24"/>
                <w:szCs w:val="24"/>
                <w:lang w:eastAsia="en-US"/>
              </w:rPr>
            </w:pPr>
          </w:p>
        </w:tc>
        <w:tc>
          <w:tcPr>
            <w:tcW w:w="2676" w:type="pct"/>
            <w:shd w:val="clear" w:color="auto" w:fill="auto"/>
          </w:tcPr>
          <w:p w14:paraId="2DEB3742" w14:textId="77777777" w:rsidR="00CC0764" w:rsidRPr="00680383" w:rsidRDefault="00012016" w:rsidP="00740626">
            <w:pPr>
              <w:numPr>
                <w:ilvl w:val="1"/>
                <w:numId w:val="17"/>
              </w:num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 xml:space="preserve">Društveno – ekonomske koristi projekta </w:t>
            </w:r>
          </w:p>
          <w:p w14:paraId="77EE4FF9" w14:textId="36F43884" w:rsidR="00FD0CFE" w:rsidRPr="00680383" w:rsidRDefault="00CC0764"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Projektni prijedlog jasno navodi potrebe Grada Zagreba o mjerama smanj</w:t>
            </w:r>
            <w:r w:rsidR="002062EA" w:rsidRPr="00680383">
              <w:rPr>
                <w:rFonts w:ascii="Gill Sans MT" w:eastAsia="Cambria" w:hAnsi="Gill Sans MT"/>
                <w:bCs/>
                <w:iCs/>
                <w:sz w:val="24"/>
                <w:szCs w:val="24"/>
                <w:lang w:val="en-US" w:eastAsia="en-US"/>
              </w:rPr>
              <w:t>e</w:t>
            </w:r>
            <w:r w:rsidRPr="00680383">
              <w:rPr>
                <w:rFonts w:ascii="Gill Sans MT" w:eastAsia="Cambria" w:hAnsi="Gill Sans MT"/>
                <w:bCs/>
                <w:iCs/>
                <w:sz w:val="24"/>
                <w:szCs w:val="24"/>
                <w:lang w:val="en-US" w:eastAsia="en-US"/>
              </w:rPr>
              <w:t>nja komunalnog otpada</w:t>
            </w:r>
            <w:r w:rsidR="009917D2" w:rsidRPr="00680383">
              <w:rPr>
                <w:rFonts w:ascii="Gill Sans MT" w:eastAsia="Cambria" w:hAnsi="Gill Sans MT"/>
                <w:bCs/>
                <w:iCs/>
                <w:sz w:val="24"/>
                <w:szCs w:val="24"/>
                <w:lang w:val="en-US" w:eastAsia="en-US"/>
              </w:rPr>
              <w:t>.</w:t>
            </w:r>
          </w:p>
        </w:tc>
        <w:tc>
          <w:tcPr>
            <w:tcW w:w="1030" w:type="pct"/>
            <w:shd w:val="clear" w:color="auto" w:fill="auto"/>
            <w:vAlign w:val="center"/>
          </w:tcPr>
          <w:p w14:paraId="3CC63BA5" w14:textId="77777777" w:rsidR="00FD0CFE" w:rsidRPr="00680383" w:rsidRDefault="00FD0CFE"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w:t>
            </w:r>
            <w:r w:rsidR="00083898" w:rsidRPr="00680383">
              <w:rPr>
                <w:rFonts w:ascii="Gill Sans MT" w:eastAsia="Times New Roman" w:hAnsi="Gill Sans MT"/>
                <w:sz w:val="24"/>
                <w:szCs w:val="24"/>
                <w:lang w:val="en-US" w:eastAsia="en-US"/>
              </w:rPr>
              <w:t xml:space="preserve"> </w:t>
            </w:r>
            <w:r w:rsidRPr="00680383">
              <w:rPr>
                <w:rFonts w:ascii="Gill Sans MT" w:eastAsia="Times New Roman" w:hAnsi="Gill Sans MT"/>
                <w:sz w:val="24"/>
                <w:szCs w:val="24"/>
                <w:lang w:val="en-US" w:eastAsia="en-US"/>
              </w:rPr>
              <w:t>/</w:t>
            </w:r>
            <w:r w:rsidR="00083898" w:rsidRPr="00680383">
              <w:rPr>
                <w:rFonts w:ascii="Gill Sans MT" w:eastAsia="Times New Roman" w:hAnsi="Gill Sans MT"/>
                <w:sz w:val="24"/>
                <w:szCs w:val="24"/>
                <w:lang w:val="en-US" w:eastAsia="en-US"/>
              </w:rPr>
              <w:t xml:space="preserve"> </w:t>
            </w:r>
            <w:r w:rsidRPr="00680383">
              <w:rPr>
                <w:rFonts w:ascii="Gill Sans MT" w:eastAsia="Times New Roman" w:hAnsi="Gill Sans MT"/>
                <w:sz w:val="24"/>
                <w:szCs w:val="24"/>
                <w:lang w:val="en-US" w:eastAsia="en-US"/>
              </w:rPr>
              <w:t>NE</w:t>
            </w:r>
          </w:p>
        </w:tc>
        <w:tc>
          <w:tcPr>
            <w:tcW w:w="1072" w:type="pct"/>
            <w:shd w:val="clear" w:color="auto" w:fill="auto"/>
            <w:vAlign w:val="center"/>
          </w:tcPr>
          <w:p w14:paraId="5D2240D8" w14:textId="77777777" w:rsidR="00FD0CFE" w:rsidRPr="00680383" w:rsidRDefault="00FD0CFE"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5220BBB2" w14:textId="77777777" w:rsidR="00F46D2D" w:rsidRPr="00680383" w:rsidRDefault="00F46D2D" w:rsidP="009072DD">
            <w:pPr>
              <w:spacing w:after="0" w:line="240" w:lineRule="auto"/>
              <w:jc w:val="center"/>
              <w:rPr>
                <w:rFonts w:ascii="Gill Sans MT" w:eastAsia="Times New Roman" w:hAnsi="Gill Sans MT"/>
                <w:sz w:val="24"/>
                <w:szCs w:val="24"/>
                <w:lang w:eastAsia="en-US"/>
              </w:rPr>
            </w:pPr>
          </w:p>
          <w:p w14:paraId="605E928E" w14:textId="77777777" w:rsidR="003C5709" w:rsidRPr="00680383" w:rsidRDefault="009B5DC8"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T</w:t>
            </w:r>
            <w:r w:rsidR="00FD0CFE" w:rsidRPr="00680383">
              <w:rPr>
                <w:rFonts w:ascii="Gill Sans MT" w:eastAsia="Times New Roman" w:hAnsi="Gill Sans MT"/>
                <w:sz w:val="24"/>
                <w:szCs w:val="24"/>
                <w:lang w:val="en-US" w:eastAsia="en-US"/>
              </w:rPr>
              <w:t xml:space="preserve">ablični prikaz </w:t>
            </w:r>
            <w:r w:rsidRPr="00680383">
              <w:rPr>
                <w:rFonts w:ascii="Gill Sans MT" w:eastAsia="Times New Roman" w:hAnsi="Gill Sans MT"/>
                <w:sz w:val="24"/>
                <w:szCs w:val="24"/>
                <w:lang w:val="en-US" w:eastAsia="en-US"/>
              </w:rPr>
              <w:t>aktivnosti</w:t>
            </w:r>
            <w:r w:rsidR="0068489C" w:rsidRPr="00680383">
              <w:rPr>
                <w:rFonts w:ascii="Gill Sans MT" w:eastAsia="Times New Roman" w:hAnsi="Gill Sans MT"/>
                <w:sz w:val="24"/>
                <w:szCs w:val="24"/>
                <w:lang w:val="en-US" w:eastAsia="en-US"/>
              </w:rPr>
              <w:t>,</w:t>
            </w:r>
          </w:p>
          <w:p w14:paraId="3037792B" w14:textId="0D6CAC31" w:rsidR="002D290B" w:rsidRPr="00680383" w:rsidRDefault="003C5709"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Program smanjenja odlaganja k</w:t>
            </w:r>
            <w:r w:rsidR="004C4CDC" w:rsidRPr="00680383">
              <w:rPr>
                <w:rFonts w:ascii="Gill Sans MT" w:eastAsia="Times New Roman" w:hAnsi="Gill Sans MT"/>
                <w:sz w:val="24"/>
                <w:szCs w:val="24"/>
                <w:lang w:val="en-US" w:eastAsia="en-US"/>
              </w:rPr>
              <w:t>o</w:t>
            </w:r>
            <w:r w:rsidRPr="00680383">
              <w:rPr>
                <w:rFonts w:ascii="Gill Sans MT" w:eastAsia="Times New Roman" w:hAnsi="Gill Sans MT"/>
                <w:sz w:val="24"/>
                <w:szCs w:val="24"/>
                <w:lang w:val="en-US" w:eastAsia="en-US"/>
              </w:rPr>
              <w:t>munalnog otpada u Gradu Zagrebu</w:t>
            </w:r>
            <w:r w:rsidR="00CD696B" w:rsidRPr="00680383">
              <w:rPr>
                <w:rFonts w:ascii="Gill Sans MT" w:eastAsia="Times New Roman" w:hAnsi="Gill Sans MT"/>
                <w:sz w:val="24"/>
                <w:szCs w:val="24"/>
                <w:lang w:val="en-US" w:eastAsia="en-US"/>
              </w:rPr>
              <w:t xml:space="preserve"> 2015.-2020.</w:t>
            </w:r>
            <w:r w:rsidR="00FD0CFE" w:rsidRPr="00680383">
              <w:rPr>
                <w:rFonts w:ascii="Gill Sans MT" w:eastAsia="Times New Roman" w:hAnsi="Gill Sans MT"/>
                <w:sz w:val="24"/>
                <w:szCs w:val="24"/>
                <w:lang w:val="en-US" w:eastAsia="en-US"/>
              </w:rPr>
              <w:t xml:space="preserve"> </w:t>
            </w:r>
          </w:p>
          <w:p w14:paraId="13CB595B" w14:textId="77777777" w:rsidR="00FD0CFE" w:rsidRPr="00680383" w:rsidRDefault="00FD0CFE" w:rsidP="009072DD">
            <w:pPr>
              <w:spacing w:after="0" w:line="240" w:lineRule="auto"/>
              <w:jc w:val="center"/>
              <w:rPr>
                <w:rFonts w:ascii="Gill Sans MT" w:eastAsia="Times New Roman" w:hAnsi="Gill Sans MT"/>
                <w:sz w:val="24"/>
                <w:szCs w:val="24"/>
                <w:lang w:eastAsia="en-US"/>
              </w:rPr>
            </w:pPr>
          </w:p>
        </w:tc>
      </w:tr>
      <w:tr w:rsidR="00FD0CFE" w:rsidRPr="00680383" w14:paraId="286A680E" w14:textId="77777777" w:rsidTr="008A5E92">
        <w:tc>
          <w:tcPr>
            <w:tcW w:w="221" w:type="pct"/>
            <w:vMerge/>
          </w:tcPr>
          <w:p w14:paraId="6D9C8D39" w14:textId="77777777" w:rsidR="00FD0CFE" w:rsidRPr="00680383" w:rsidRDefault="00FD0CFE" w:rsidP="009072DD">
            <w:pPr>
              <w:spacing w:after="0" w:line="240" w:lineRule="auto"/>
              <w:rPr>
                <w:rFonts w:ascii="Gill Sans MT" w:eastAsia="Cambria" w:hAnsi="Gill Sans MT"/>
                <w:b/>
                <w:bCs/>
                <w:iCs/>
                <w:sz w:val="24"/>
                <w:szCs w:val="24"/>
                <w:lang w:eastAsia="en-US"/>
              </w:rPr>
            </w:pPr>
          </w:p>
        </w:tc>
        <w:tc>
          <w:tcPr>
            <w:tcW w:w="2676" w:type="pct"/>
            <w:tcBorders>
              <w:bottom w:val="single" w:sz="4" w:space="0" w:color="auto"/>
            </w:tcBorders>
            <w:shd w:val="clear" w:color="auto" w:fill="auto"/>
            <w:vAlign w:val="center"/>
          </w:tcPr>
          <w:p w14:paraId="6FAF66D5" w14:textId="77777777" w:rsidR="00FD0CFE" w:rsidRPr="00680383" w:rsidRDefault="00FD0CFE" w:rsidP="009072DD">
            <w:pPr>
              <w:spacing w:after="0" w:line="240" w:lineRule="auto"/>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Obrazloženje:</w:t>
            </w:r>
          </w:p>
        </w:tc>
        <w:tc>
          <w:tcPr>
            <w:tcW w:w="1030" w:type="pct"/>
            <w:shd w:val="clear" w:color="auto" w:fill="auto"/>
          </w:tcPr>
          <w:p w14:paraId="675E05EE" w14:textId="77777777" w:rsidR="00FD0CFE" w:rsidRPr="00680383" w:rsidRDefault="00FD0CFE" w:rsidP="009072DD">
            <w:pPr>
              <w:spacing w:after="0" w:line="240" w:lineRule="auto"/>
              <w:rPr>
                <w:rFonts w:ascii="Gill Sans MT" w:eastAsia="Times New Roman" w:hAnsi="Gill Sans MT"/>
                <w:sz w:val="24"/>
                <w:szCs w:val="24"/>
                <w:lang w:eastAsia="en-US"/>
              </w:rPr>
            </w:pPr>
          </w:p>
        </w:tc>
        <w:tc>
          <w:tcPr>
            <w:tcW w:w="1072" w:type="pct"/>
            <w:shd w:val="clear" w:color="auto" w:fill="auto"/>
          </w:tcPr>
          <w:p w14:paraId="2FC17F8B" w14:textId="77777777" w:rsidR="00FD0CFE" w:rsidRPr="00680383" w:rsidRDefault="00FD0CFE" w:rsidP="009072DD">
            <w:pPr>
              <w:spacing w:after="0" w:line="240" w:lineRule="auto"/>
              <w:rPr>
                <w:rFonts w:ascii="Gill Sans MT" w:eastAsia="Times New Roman" w:hAnsi="Gill Sans MT"/>
                <w:sz w:val="24"/>
                <w:szCs w:val="24"/>
                <w:lang w:eastAsia="en-US"/>
              </w:rPr>
            </w:pPr>
          </w:p>
        </w:tc>
      </w:tr>
      <w:tr w:rsidR="00436206" w:rsidRPr="00680383" w14:paraId="581F78F8" w14:textId="77777777" w:rsidTr="17AF46D5">
        <w:tc>
          <w:tcPr>
            <w:tcW w:w="221" w:type="pct"/>
            <w:vMerge w:val="restart"/>
            <w:shd w:val="clear" w:color="auto" w:fill="92D050"/>
          </w:tcPr>
          <w:p w14:paraId="47886996" w14:textId="77777777" w:rsidR="00436206" w:rsidRPr="00680383" w:rsidRDefault="00436206"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2.</w:t>
            </w:r>
          </w:p>
        </w:tc>
        <w:tc>
          <w:tcPr>
            <w:tcW w:w="4779" w:type="pct"/>
            <w:gridSpan w:val="3"/>
            <w:shd w:val="clear" w:color="auto" w:fill="92D050"/>
          </w:tcPr>
          <w:p w14:paraId="140E056D" w14:textId="77777777" w:rsidR="00436206" w:rsidRPr="00680383" w:rsidRDefault="00436206" w:rsidP="009072DD">
            <w:pPr>
              <w:spacing w:after="0" w:line="240" w:lineRule="auto"/>
              <w:rPr>
                <w:rFonts w:ascii="Gill Sans MT" w:eastAsia="Times New Roman" w:hAnsi="Gill Sans MT"/>
                <w:sz w:val="24"/>
                <w:szCs w:val="24"/>
                <w:lang w:eastAsia="en-US"/>
              </w:rPr>
            </w:pPr>
            <w:r w:rsidRPr="00680383">
              <w:rPr>
                <w:rFonts w:ascii="Gill Sans MT" w:eastAsia="Cambria" w:hAnsi="Gill Sans MT"/>
                <w:b/>
                <w:bCs/>
                <w:iCs/>
                <w:sz w:val="24"/>
                <w:szCs w:val="24"/>
                <w:lang w:val="en-US" w:eastAsia="en-US"/>
              </w:rPr>
              <w:t>Financijska održivost projekta</w:t>
            </w:r>
            <w:r w:rsidRPr="00680383">
              <w:rPr>
                <w:rFonts w:ascii="Gill Sans MT" w:eastAsia="Cambria" w:hAnsi="Gill Sans MT"/>
                <w:bCs/>
                <w:iCs/>
                <w:sz w:val="24"/>
                <w:szCs w:val="24"/>
                <w:lang w:val="en-US" w:eastAsia="en-US"/>
              </w:rPr>
              <w:t xml:space="preserve"> (odnosi se na strategiju financiranja po završetku provedbe predmetnog projekta)</w:t>
            </w:r>
          </w:p>
        </w:tc>
      </w:tr>
      <w:tr w:rsidR="00FD0CFE" w:rsidRPr="00680383" w14:paraId="17FF2619" w14:textId="77777777" w:rsidTr="008A5E92">
        <w:trPr>
          <w:trHeight w:val="1757"/>
        </w:trPr>
        <w:tc>
          <w:tcPr>
            <w:tcW w:w="221" w:type="pct"/>
            <w:vMerge/>
          </w:tcPr>
          <w:p w14:paraId="0A4F7224" w14:textId="77777777" w:rsidR="00FD0CFE" w:rsidRPr="00680383" w:rsidRDefault="00FD0CF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1429C062" w14:textId="77777777" w:rsidR="00FD0CFE" w:rsidRPr="00680383" w:rsidRDefault="00FD0CFE"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 xml:space="preserve">2.1. </w:t>
            </w:r>
            <w:r w:rsidR="00977BA2" w:rsidRPr="00680383">
              <w:rPr>
                <w:rFonts w:ascii="Gill Sans MT" w:eastAsia="Times New Roman" w:hAnsi="Gill Sans MT"/>
                <w:b/>
                <w:sz w:val="24"/>
                <w:szCs w:val="24"/>
                <w:lang w:val="en-US" w:eastAsia="en-US"/>
              </w:rPr>
              <w:t>Financijsko-ekonomska opravdanost i  održivost projekta po završetku provedbe projekta</w:t>
            </w:r>
            <w:r w:rsidR="00977BA2" w:rsidRPr="00680383">
              <w:rPr>
                <w:rFonts w:ascii="Gill Sans MT" w:eastAsia="Times New Roman" w:hAnsi="Gill Sans MT"/>
                <w:b/>
                <w:sz w:val="20"/>
                <w:szCs w:val="24"/>
                <w:lang w:val="en-US" w:eastAsia="en-US"/>
              </w:rPr>
              <w:t xml:space="preserve"> </w:t>
            </w:r>
          </w:p>
          <w:p w14:paraId="560BA11D" w14:textId="21C235D0" w:rsidR="00FD0CFE" w:rsidRPr="00680383" w:rsidRDefault="00FD0CFE"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 xml:space="preserve">Prijavitelj je u svom projektnom prijedlogu obrazložio </w:t>
            </w:r>
            <w:r w:rsidR="000859DE" w:rsidRPr="00680383">
              <w:rPr>
                <w:rFonts w:ascii="Gill Sans MT" w:eastAsia="Cambria" w:hAnsi="Gill Sans MT"/>
                <w:bCs/>
                <w:iCs/>
                <w:sz w:val="24"/>
                <w:szCs w:val="24"/>
                <w:lang w:val="en-US" w:eastAsia="en-US"/>
              </w:rPr>
              <w:t>financijsko-ekonomsku opravdanost i održivosti projekta, odnosno objasnio strategiju financiranja po završetku provedbe projekta</w:t>
            </w:r>
            <w:r w:rsidR="00A373B5" w:rsidRPr="00680383">
              <w:rPr>
                <w:rFonts w:ascii="Gill Sans MT" w:eastAsia="Cambria" w:hAnsi="Gill Sans MT"/>
                <w:bCs/>
                <w:iCs/>
                <w:sz w:val="24"/>
                <w:szCs w:val="24"/>
                <w:lang w:val="en-US" w:eastAsia="en-US"/>
              </w:rPr>
              <w:t>.</w:t>
            </w:r>
          </w:p>
        </w:tc>
        <w:tc>
          <w:tcPr>
            <w:tcW w:w="1030" w:type="pct"/>
            <w:shd w:val="clear" w:color="auto" w:fill="auto"/>
            <w:vAlign w:val="center"/>
          </w:tcPr>
          <w:p w14:paraId="0EBE941C" w14:textId="77777777" w:rsidR="00FD0CFE" w:rsidRPr="00680383" w:rsidRDefault="00083898"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5AE48A43" w14:textId="77777777" w:rsidR="00FD0CFE" w:rsidRPr="00680383" w:rsidRDefault="00FD0CFE" w:rsidP="009072DD">
            <w:pPr>
              <w:spacing w:after="0" w:line="240" w:lineRule="auto"/>
              <w:jc w:val="center"/>
              <w:rPr>
                <w:rFonts w:ascii="Gill Sans MT" w:eastAsia="Times New Roman" w:hAnsi="Gill Sans MT"/>
                <w:sz w:val="24"/>
                <w:szCs w:val="24"/>
                <w:lang w:eastAsia="en-US"/>
              </w:rPr>
            </w:pPr>
          </w:p>
          <w:p w14:paraId="3D39B7AD" w14:textId="77777777" w:rsidR="00FD0CFE" w:rsidRPr="00680383" w:rsidRDefault="00FD0CFE" w:rsidP="009072DD">
            <w:pPr>
              <w:spacing w:after="12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50F40DEB" w14:textId="77777777" w:rsidR="00FD0CFE" w:rsidRPr="00680383" w:rsidRDefault="00FD0CFE" w:rsidP="009072DD">
            <w:pPr>
              <w:spacing w:after="0" w:line="240" w:lineRule="auto"/>
              <w:jc w:val="center"/>
              <w:rPr>
                <w:rFonts w:ascii="Gill Sans MT" w:eastAsia="Times New Roman" w:hAnsi="Gill Sans MT"/>
                <w:sz w:val="24"/>
                <w:szCs w:val="24"/>
                <w:lang w:eastAsia="en-US"/>
              </w:rPr>
            </w:pPr>
          </w:p>
        </w:tc>
      </w:tr>
      <w:tr w:rsidR="00FD0CFE" w:rsidRPr="00680383" w14:paraId="5149407A" w14:textId="77777777" w:rsidTr="008A5E92">
        <w:tc>
          <w:tcPr>
            <w:tcW w:w="221" w:type="pct"/>
            <w:vMerge/>
          </w:tcPr>
          <w:p w14:paraId="77A52294" w14:textId="77777777" w:rsidR="00FD0CFE" w:rsidRPr="00680383" w:rsidRDefault="00FD0CF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4D408636" w14:textId="3B66884B" w:rsidR="00FD0CFE" w:rsidRPr="00680383" w:rsidRDefault="00FD0CFE"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 xml:space="preserve">2.2. Osiguranje </w:t>
            </w:r>
            <w:r w:rsidR="00012016" w:rsidRPr="00680383">
              <w:rPr>
                <w:rFonts w:ascii="Gill Sans MT" w:eastAsia="Cambria" w:hAnsi="Gill Sans MT"/>
                <w:b/>
                <w:bCs/>
                <w:iCs/>
                <w:sz w:val="24"/>
                <w:szCs w:val="24"/>
                <w:lang w:val="en-US" w:eastAsia="en-US"/>
              </w:rPr>
              <w:t>sredstava Prijavitelja</w:t>
            </w:r>
            <w:r w:rsidR="00A31EFC" w:rsidRPr="00680383">
              <w:rPr>
                <w:rFonts w:ascii="Gill Sans MT" w:eastAsia="Cambria" w:hAnsi="Gill Sans MT"/>
                <w:b/>
                <w:bCs/>
                <w:iCs/>
                <w:sz w:val="24"/>
                <w:szCs w:val="24"/>
                <w:lang w:val="en-US" w:eastAsia="en-US"/>
              </w:rPr>
              <w:t xml:space="preserve"> </w:t>
            </w:r>
            <w:r w:rsidR="00012016" w:rsidRPr="00680383">
              <w:rPr>
                <w:rFonts w:ascii="Gill Sans MT" w:eastAsia="Cambria" w:hAnsi="Gill Sans MT"/>
                <w:b/>
                <w:bCs/>
                <w:iCs/>
                <w:sz w:val="24"/>
                <w:szCs w:val="24"/>
                <w:lang w:val="en-US" w:eastAsia="en-US"/>
              </w:rPr>
              <w:t>za provedbu</w:t>
            </w:r>
            <w:r w:rsidRPr="00680383">
              <w:rPr>
                <w:rFonts w:ascii="Gill Sans MT" w:eastAsia="Cambria" w:hAnsi="Gill Sans MT"/>
                <w:b/>
                <w:bCs/>
                <w:iCs/>
                <w:sz w:val="24"/>
                <w:szCs w:val="24"/>
                <w:lang w:val="en-US" w:eastAsia="en-US"/>
              </w:rPr>
              <w:t xml:space="preserve"> </w:t>
            </w:r>
            <w:r w:rsidR="00757D39" w:rsidRPr="00680383">
              <w:rPr>
                <w:rFonts w:ascii="Gill Sans MT" w:eastAsia="Cambria" w:hAnsi="Gill Sans MT"/>
                <w:b/>
                <w:bCs/>
                <w:iCs/>
                <w:sz w:val="24"/>
                <w:szCs w:val="24"/>
                <w:lang w:val="en-US" w:eastAsia="en-US"/>
              </w:rPr>
              <w:t>projekta</w:t>
            </w:r>
          </w:p>
          <w:p w14:paraId="15350444" w14:textId="77777777" w:rsidR="00FD0CFE" w:rsidRPr="00680383" w:rsidRDefault="00FD0CFE"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 xml:space="preserve">Prijavitelj je dokazao da će iz vlastitih </w:t>
            </w:r>
            <w:r w:rsidR="00136502" w:rsidRPr="00680383">
              <w:rPr>
                <w:rFonts w:ascii="Gill Sans MT" w:eastAsia="Cambria" w:hAnsi="Gill Sans MT"/>
                <w:bCs/>
                <w:iCs/>
                <w:sz w:val="24"/>
                <w:szCs w:val="24"/>
                <w:lang w:val="en-US" w:eastAsia="en-US"/>
              </w:rPr>
              <w:t>sredstava ili vanjskim financiranjem (svime što ne predstavlja sredstva iz Europske unije, odnosno europskih strukturnih i investicijskih fondova)</w:t>
            </w:r>
            <w:r w:rsidRPr="00680383">
              <w:rPr>
                <w:rFonts w:ascii="Gill Sans MT" w:eastAsia="Cambria" w:hAnsi="Gill Sans MT"/>
                <w:bCs/>
                <w:iCs/>
                <w:sz w:val="24"/>
                <w:szCs w:val="24"/>
                <w:lang w:val="en-US" w:eastAsia="en-US"/>
              </w:rPr>
              <w:t xml:space="preserve"> osigurati sredstva za financiranje: </w:t>
            </w:r>
          </w:p>
          <w:p w14:paraId="156AB9FC" w14:textId="77777777" w:rsidR="00FD0CFE" w:rsidRPr="00680383" w:rsidRDefault="00FD0CFE" w:rsidP="00740626">
            <w:pPr>
              <w:pStyle w:val="Odlomakpopisa"/>
              <w:numPr>
                <w:ilvl w:val="0"/>
                <w:numId w:val="31"/>
              </w:numPr>
              <w:spacing w:after="0" w:line="240" w:lineRule="auto"/>
              <w:ind w:left="321" w:hanging="214"/>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lastRenderedPageBreak/>
              <w:t xml:space="preserve">sredstva za financiranje razlike između iznosa ukupnih prihvatljivih </w:t>
            </w:r>
            <w:r w:rsidR="00D23234" w:rsidRPr="00680383">
              <w:rPr>
                <w:rFonts w:ascii="Gill Sans MT" w:eastAsia="Cambria" w:hAnsi="Gill Sans MT"/>
                <w:bCs/>
                <w:iCs/>
                <w:sz w:val="24"/>
                <w:szCs w:val="24"/>
                <w:lang w:val="en-US" w:eastAsia="en-US"/>
              </w:rPr>
              <w:t>troškova/</w:t>
            </w:r>
            <w:r w:rsidRPr="00680383">
              <w:rPr>
                <w:rFonts w:ascii="Gill Sans MT" w:eastAsia="Cambria" w:hAnsi="Gill Sans MT"/>
                <w:bCs/>
                <w:iCs/>
                <w:sz w:val="24"/>
                <w:szCs w:val="24"/>
                <w:lang w:val="en-US" w:eastAsia="en-US"/>
              </w:rPr>
              <w:t xml:space="preserve">izdataka projektnog prijedloga te iznosa bespovratnih sredstava dodijeljenih za financiranje prihvatljivih </w:t>
            </w:r>
            <w:r w:rsidR="00D23234" w:rsidRPr="00680383">
              <w:rPr>
                <w:rFonts w:ascii="Gill Sans MT" w:eastAsia="Cambria" w:hAnsi="Gill Sans MT"/>
                <w:bCs/>
                <w:iCs/>
                <w:sz w:val="24"/>
                <w:szCs w:val="24"/>
                <w:lang w:val="en-US" w:eastAsia="en-US"/>
              </w:rPr>
              <w:t>troškova/</w:t>
            </w:r>
            <w:r w:rsidRPr="00680383">
              <w:rPr>
                <w:rFonts w:ascii="Gill Sans MT" w:eastAsia="Cambria" w:hAnsi="Gill Sans MT"/>
                <w:bCs/>
                <w:iCs/>
                <w:sz w:val="24"/>
                <w:szCs w:val="24"/>
                <w:lang w:val="en-US" w:eastAsia="en-US"/>
              </w:rPr>
              <w:t xml:space="preserve">izdataka u sklopu ovog Poziva,  </w:t>
            </w:r>
          </w:p>
          <w:p w14:paraId="194A4462" w14:textId="77777777" w:rsidR="00FD0CFE" w:rsidRPr="00680383" w:rsidRDefault="00FD0CFE" w:rsidP="00740626">
            <w:pPr>
              <w:pStyle w:val="Odlomakpopisa"/>
              <w:numPr>
                <w:ilvl w:val="0"/>
                <w:numId w:val="31"/>
              </w:numPr>
              <w:spacing w:after="0" w:line="240" w:lineRule="auto"/>
              <w:ind w:left="321" w:hanging="214"/>
              <w:jc w:val="both"/>
              <w:rPr>
                <w:rFonts w:ascii="Gill Sans MT" w:eastAsia="Cambria" w:hAnsi="Gill Sans MT"/>
                <w:sz w:val="20"/>
                <w:szCs w:val="20"/>
                <w:lang w:eastAsia="en-US"/>
              </w:rPr>
            </w:pPr>
            <w:r w:rsidRPr="00680383">
              <w:rPr>
                <w:rFonts w:ascii="Gill Sans MT" w:eastAsia="Cambria" w:hAnsi="Gill Sans MT"/>
                <w:bCs/>
                <w:iCs/>
                <w:sz w:val="24"/>
                <w:szCs w:val="24"/>
                <w:lang w:val="en-US" w:eastAsia="en-US"/>
              </w:rPr>
              <w:t>sredstva za financiranje ukupnih neprihvatljivih troškova</w:t>
            </w:r>
            <w:r w:rsidR="00D23234" w:rsidRPr="00680383">
              <w:rPr>
                <w:rFonts w:ascii="Gill Sans MT" w:eastAsia="Cambria" w:hAnsi="Gill Sans MT"/>
                <w:bCs/>
                <w:iCs/>
                <w:sz w:val="24"/>
                <w:szCs w:val="24"/>
                <w:lang w:val="en-US" w:eastAsia="en-US"/>
              </w:rPr>
              <w:t>/izdataka</w:t>
            </w:r>
            <w:r w:rsidRPr="00680383">
              <w:rPr>
                <w:rFonts w:ascii="Gill Sans MT" w:eastAsia="Cambria" w:hAnsi="Gill Sans MT"/>
                <w:bCs/>
                <w:iCs/>
                <w:sz w:val="24"/>
                <w:szCs w:val="24"/>
                <w:lang w:val="en-US" w:eastAsia="en-US"/>
              </w:rPr>
              <w:t xml:space="preserve"> unutar projektnog prijedloga, neovisno o trenutku nastanka.</w:t>
            </w:r>
          </w:p>
          <w:p w14:paraId="34A6FB9C" w14:textId="0ACD89C7" w:rsidR="002062EA" w:rsidRPr="00680383" w:rsidRDefault="002B315F" w:rsidP="00E87FDE">
            <w:pPr>
              <w:spacing w:after="0" w:line="240" w:lineRule="auto"/>
              <w:jc w:val="both"/>
              <w:rPr>
                <w:rFonts w:ascii="Gill Sans MT" w:eastAsia="Cambria" w:hAnsi="Gill Sans MT"/>
                <w:i/>
                <w:iCs/>
                <w:sz w:val="24"/>
                <w:szCs w:val="24"/>
                <w:lang w:eastAsia="en-US"/>
              </w:rPr>
            </w:pPr>
            <w:r w:rsidRPr="00680383">
              <w:rPr>
                <w:rFonts w:ascii="Gill Sans MT" w:eastAsia="Cambria" w:hAnsi="Gill Sans MT"/>
                <w:i/>
                <w:iCs/>
                <w:sz w:val="24"/>
                <w:szCs w:val="24"/>
                <w:lang w:eastAsia="en-US"/>
              </w:rPr>
              <w:t>Sredstva partnera mogu se koristiti kao navedena „</w:t>
            </w:r>
            <w:r w:rsidR="002062EA" w:rsidRPr="00680383">
              <w:rPr>
                <w:rFonts w:ascii="Gill Sans MT" w:eastAsia="Cambria" w:hAnsi="Gill Sans MT"/>
                <w:i/>
                <w:iCs/>
                <w:sz w:val="24"/>
                <w:szCs w:val="24"/>
                <w:lang w:eastAsia="en-US"/>
              </w:rPr>
              <w:t>sredstva za financiranj</w:t>
            </w:r>
            <w:r w:rsidRPr="00680383">
              <w:rPr>
                <w:rFonts w:ascii="Gill Sans MT" w:eastAsia="Cambria" w:hAnsi="Gill Sans MT"/>
                <w:i/>
                <w:iCs/>
                <w:sz w:val="24"/>
                <w:szCs w:val="24"/>
                <w:lang w:eastAsia="en-US"/>
              </w:rPr>
              <w:t>e“</w:t>
            </w:r>
          </w:p>
        </w:tc>
        <w:tc>
          <w:tcPr>
            <w:tcW w:w="1030" w:type="pct"/>
            <w:shd w:val="clear" w:color="auto" w:fill="auto"/>
            <w:vAlign w:val="center"/>
          </w:tcPr>
          <w:p w14:paraId="17AEF536" w14:textId="77777777" w:rsidR="00FD0CFE" w:rsidRPr="00680383" w:rsidRDefault="00083898"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lastRenderedPageBreak/>
              <w:t>DA / NE</w:t>
            </w:r>
          </w:p>
        </w:tc>
        <w:tc>
          <w:tcPr>
            <w:tcW w:w="1072" w:type="pct"/>
            <w:shd w:val="clear" w:color="auto" w:fill="auto"/>
            <w:vAlign w:val="center"/>
          </w:tcPr>
          <w:p w14:paraId="1D11BEA9" w14:textId="5C56E9FC" w:rsidR="00FD0CFE" w:rsidRPr="00680383" w:rsidRDefault="00FD0CFE"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3 - Izjava Prijavitelja</w:t>
            </w:r>
            <w:r w:rsidR="0085434B" w:rsidRPr="00680383">
              <w:rPr>
                <w:rFonts w:ascii="Gill Sans MT" w:eastAsia="Times New Roman" w:hAnsi="Gill Sans MT"/>
                <w:sz w:val="24"/>
                <w:szCs w:val="24"/>
                <w:lang w:val="en-US" w:eastAsia="en-US"/>
              </w:rPr>
              <w:t xml:space="preserve"> </w:t>
            </w:r>
            <w:r w:rsidRPr="00680383">
              <w:rPr>
                <w:rFonts w:ascii="Gill Sans MT" w:eastAsia="Times New Roman" w:hAnsi="Gill Sans MT"/>
                <w:sz w:val="24"/>
                <w:szCs w:val="24"/>
                <w:lang w:val="en-US" w:eastAsia="en-US"/>
              </w:rPr>
              <w:t>o osiguranju vlastitog udjela</w:t>
            </w:r>
            <w:r w:rsidR="000911C5" w:rsidRPr="00680383">
              <w:rPr>
                <w:rFonts w:ascii="Gill Sans MT" w:eastAsia="Times New Roman" w:hAnsi="Gill Sans MT"/>
                <w:sz w:val="24"/>
                <w:szCs w:val="24"/>
                <w:lang w:val="en-US" w:eastAsia="en-US"/>
              </w:rPr>
              <w:t xml:space="preserve"> sufinanciranja</w:t>
            </w:r>
          </w:p>
        </w:tc>
      </w:tr>
      <w:tr w:rsidR="00FD0CFE" w:rsidRPr="00680383" w14:paraId="2F38AFD3" w14:textId="77777777" w:rsidTr="008A5E92">
        <w:trPr>
          <w:trHeight w:val="340"/>
        </w:trPr>
        <w:tc>
          <w:tcPr>
            <w:tcW w:w="221" w:type="pct"/>
            <w:vMerge/>
          </w:tcPr>
          <w:p w14:paraId="007DCDA8" w14:textId="77777777" w:rsidR="00FD0CFE" w:rsidRPr="00680383" w:rsidRDefault="00FD0CF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17653862" w14:textId="77777777" w:rsidR="00FD0CFE" w:rsidRPr="00680383" w:rsidRDefault="00FD0CFE" w:rsidP="009072DD">
            <w:pPr>
              <w:spacing w:after="0" w:line="240" w:lineRule="auto"/>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Obrazloženje:</w:t>
            </w:r>
          </w:p>
        </w:tc>
        <w:tc>
          <w:tcPr>
            <w:tcW w:w="1030" w:type="pct"/>
            <w:shd w:val="clear" w:color="auto" w:fill="auto"/>
          </w:tcPr>
          <w:p w14:paraId="450EA2D7" w14:textId="77777777" w:rsidR="00FD0CFE" w:rsidRPr="00680383" w:rsidRDefault="00FD0CFE" w:rsidP="009072DD">
            <w:pPr>
              <w:spacing w:after="0" w:line="240" w:lineRule="auto"/>
              <w:rPr>
                <w:rFonts w:ascii="Gill Sans MT" w:eastAsia="Times New Roman" w:hAnsi="Gill Sans MT"/>
                <w:sz w:val="24"/>
                <w:szCs w:val="24"/>
                <w:lang w:eastAsia="en-US"/>
              </w:rPr>
            </w:pPr>
          </w:p>
        </w:tc>
        <w:tc>
          <w:tcPr>
            <w:tcW w:w="1072" w:type="pct"/>
            <w:shd w:val="clear" w:color="auto" w:fill="auto"/>
          </w:tcPr>
          <w:p w14:paraId="3DD355C9" w14:textId="77777777" w:rsidR="00FD0CFE" w:rsidRPr="00680383" w:rsidRDefault="00FD0CFE" w:rsidP="009072DD">
            <w:pPr>
              <w:spacing w:after="0" w:line="240" w:lineRule="auto"/>
              <w:rPr>
                <w:rFonts w:ascii="Gill Sans MT" w:eastAsia="Times New Roman" w:hAnsi="Gill Sans MT"/>
                <w:sz w:val="24"/>
                <w:szCs w:val="24"/>
                <w:lang w:eastAsia="en-US"/>
              </w:rPr>
            </w:pPr>
          </w:p>
        </w:tc>
      </w:tr>
      <w:tr w:rsidR="00436206" w:rsidRPr="00680383" w14:paraId="7DB174DD" w14:textId="77777777" w:rsidTr="17AF46D5">
        <w:tc>
          <w:tcPr>
            <w:tcW w:w="221" w:type="pct"/>
            <w:vMerge w:val="restart"/>
            <w:shd w:val="clear" w:color="auto" w:fill="92D050"/>
          </w:tcPr>
          <w:p w14:paraId="1F75A9DD" w14:textId="77777777" w:rsidR="00436206" w:rsidRPr="00680383" w:rsidRDefault="00436206"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3.</w:t>
            </w:r>
          </w:p>
        </w:tc>
        <w:tc>
          <w:tcPr>
            <w:tcW w:w="4779" w:type="pct"/>
            <w:gridSpan w:val="3"/>
            <w:shd w:val="clear" w:color="auto" w:fill="92D050"/>
          </w:tcPr>
          <w:p w14:paraId="42773C30" w14:textId="77777777" w:rsidR="00436206" w:rsidRPr="00680383" w:rsidRDefault="00436206" w:rsidP="009072DD">
            <w:pPr>
              <w:spacing w:after="0" w:line="240" w:lineRule="auto"/>
              <w:jc w:val="both"/>
              <w:rPr>
                <w:rFonts w:ascii="Gill Sans MT" w:eastAsia="Times New Roman" w:hAnsi="Gill Sans MT"/>
                <w:sz w:val="24"/>
                <w:szCs w:val="24"/>
                <w:lang w:eastAsia="en-US"/>
              </w:rPr>
            </w:pPr>
            <w:r w:rsidRPr="00680383">
              <w:rPr>
                <w:rFonts w:ascii="Gill Sans MT" w:eastAsia="Cambria" w:hAnsi="Gill Sans MT"/>
                <w:b/>
                <w:bCs/>
                <w:iCs/>
                <w:sz w:val="24"/>
                <w:szCs w:val="24"/>
                <w:lang w:val="en-US" w:eastAsia="en-US"/>
              </w:rPr>
              <w:t>Provedbeni kapaciteti</w:t>
            </w:r>
            <w:r w:rsidRPr="00680383">
              <w:rPr>
                <w:rFonts w:ascii="Gill Sans MT" w:eastAsia="Cambria" w:hAnsi="Gill Sans MT"/>
                <w:bCs/>
                <w:iCs/>
                <w:sz w:val="24"/>
                <w:szCs w:val="24"/>
                <w:lang w:val="en-US" w:eastAsia="en-US"/>
              </w:rPr>
              <w:t xml:space="preserve"> prijavitelja i, ako je primjenjivo, partnera (uključuju aspekte financijskih, stručnih, iskustvenih i administrativnih kapaciteta)</w:t>
            </w:r>
          </w:p>
        </w:tc>
      </w:tr>
      <w:tr w:rsidR="00FD0CFE" w:rsidRPr="00680383" w14:paraId="2A93ED2C" w14:textId="77777777" w:rsidTr="008A5E92">
        <w:tc>
          <w:tcPr>
            <w:tcW w:w="221" w:type="pct"/>
            <w:vMerge/>
          </w:tcPr>
          <w:p w14:paraId="1A81F0B1" w14:textId="77777777" w:rsidR="00FD0CFE" w:rsidRPr="00680383" w:rsidRDefault="00FD0CF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4EBF32E2" w14:textId="46ED0266" w:rsidR="00FD0CFE" w:rsidRPr="00680383" w:rsidRDefault="00FD0CFE" w:rsidP="17AF46D5">
            <w:pPr>
              <w:spacing w:after="0" w:line="240" w:lineRule="auto"/>
              <w:rPr>
                <w:rFonts w:ascii="Gill Sans MT" w:eastAsia="Cambria" w:hAnsi="Gill Sans MT"/>
                <w:b/>
                <w:bCs/>
                <w:sz w:val="24"/>
                <w:szCs w:val="24"/>
                <w:lang w:eastAsia="en-US"/>
              </w:rPr>
            </w:pPr>
            <w:r w:rsidRPr="00680383">
              <w:rPr>
                <w:rFonts w:ascii="Gill Sans MT" w:eastAsia="Cambria" w:hAnsi="Gill Sans MT"/>
                <w:b/>
                <w:bCs/>
                <w:sz w:val="24"/>
                <w:szCs w:val="24"/>
                <w:lang w:val="en-US" w:eastAsia="en-US"/>
              </w:rPr>
              <w:t>3.1. Tehnički i stručni kapacitet Prijavitelja</w:t>
            </w:r>
            <w:r w:rsidR="00D20E7B" w:rsidRPr="00680383">
              <w:rPr>
                <w:rFonts w:ascii="Gill Sans MT" w:eastAsia="Cambria" w:hAnsi="Gill Sans MT"/>
                <w:b/>
                <w:bCs/>
                <w:sz w:val="24"/>
                <w:szCs w:val="24"/>
                <w:lang w:val="en-US" w:eastAsia="en-US"/>
              </w:rPr>
              <w:t xml:space="preserve"> </w:t>
            </w:r>
            <w:r w:rsidR="2767AEDF" w:rsidRPr="00680383">
              <w:rPr>
                <w:rFonts w:ascii="Gill Sans MT" w:eastAsia="Cambria" w:hAnsi="Gill Sans MT"/>
                <w:b/>
                <w:bCs/>
                <w:sz w:val="24"/>
                <w:szCs w:val="24"/>
                <w:lang w:val="en-US" w:eastAsia="en-US"/>
              </w:rPr>
              <w:t>i</w:t>
            </w:r>
            <w:r w:rsidR="00D20E7B" w:rsidRPr="00680383">
              <w:rPr>
                <w:rFonts w:ascii="Gill Sans MT" w:eastAsia="Cambria" w:hAnsi="Gill Sans MT"/>
                <w:b/>
                <w:bCs/>
                <w:sz w:val="24"/>
                <w:szCs w:val="24"/>
                <w:lang w:val="en-US" w:eastAsia="en-US"/>
              </w:rPr>
              <w:t xml:space="preserve"> partnera</w:t>
            </w:r>
          </w:p>
          <w:p w14:paraId="69A2F979" w14:textId="2868052E" w:rsidR="00FD0CFE" w:rsidRPr="00680383" w:rsidRDefault="00FD0CFE" w:rsidP="17AF46D5">
            <w:pPr>
              <w:spacing w:after="0" w:line="240" w:lineRule="auto"/>
              <w:jc w:val="both"/>
              <w:rPr>
                <w:rFonts w:ascii="Gill Sans MT" w:eastAsia="Cambria" w:hAnsi="Gill Sans MT"/>
                <w:sz w:val="24"/>
                <w:szCs w:val="24"/>
                <w:lang w:eastAsia="en-US"/>
              </w:rPr>
            </w:pPr>
            <w:r w:rsidRPr="00680383">
              <w:rPr>
                <w:rFonts w:ascii="Gill Sans MT" w:eastAsia="Cambria" w:hAnsi="Gill Sans MT"/>
                <w:sz w:val="24"/>
                <w:szCs w:val="24"/>
                <w:lang w:val="en-US" w:eastAsia="en-US"/>
              </w:rPr>
              <w:t xml:space="preserve">Prijavitelj </w:t>
            </w:r>
            <w:r w:rsidR="59E1607C" w:rsidRPr="00680383">
              <w:rPr>
                <w:rFonts w:ascii="Gill Sans MT" w:eastAsia="Cambria" w:hAnsi="Gill Sans MT"/>
                <w:sz w:val="24"/>
                <w:szCs w:val="24"/>
                <w:lang w:val="en-US" w:eastAsia="en-US"/>
              </w:rPr>
              <w:t>i</w:t>
            </w:r>
            <w:r w:rsidR="00D20E7B" w:rsidRPr="00680383">
              <w:rPr>
                <w:rFonts w:ascii="Gill Sans MT" w:eastAsia="Cambria" w:hAnsi="Gill Sans MT"/>
                <w:sz w:val="24"/>
                <w:szCs w:val="24"/>
                <w:lang w:val="en-US" w:eastAsia="en-US"/>
              </w:rPr>
              <w:t xml:space="preserve"> partner</w:t>
            </w:r>
            <w:r w:rsidR="000F31B0" w:rsidRPr="00680383">
              <w:rPr>
                <w:rFonts w:ascii="Gill Sans MT" w:eastAsia="Cambria" w:hAnsi="Gill Sans MT"/>
                <w:sz w:val="24"/>
                <w:szCs w:val="24"/>
                <w:lang w:val="en-US" w:eastAsia="en-US"/>
              </w:rPr>
              <w:t>i</w:t>
            </w:r>
            <w:r w:rsidR="00D20E7B" w:rsidRPr="00680383">
              <w:rPr>
                <w:rFonts w:ascii="Gill Sans MT" w:eastAsia="Cambria" w:hAnsi="Gill Sans MT"/>
                <w:sz w:val="24"/>
                <w:szCs w:val="24"/>
                <w:lang w:val="en-US" w:eastAsia="en-US"/>
              </w:rPr>
              <w:t xml:space="preserve"> </w:t>
            </w:r>
            <w:r w:rsidRPr="00680383">
              <w:rPr>
                <w:rFonts w:ascii="Gill Sans MT" w:eastAsia="Cambria" w:hAnsi="Gill Sans MT"/>
                <w:sz w:val="24"/>
                <w:szCs w:val="24"/>
                <w:lang w:val="en-US" w:eastAsia="en-US"/>
              </w:rPr>
              <w:t>ima</w:t>
            </w:r>
            <w:r w:rsidR="00D20E7B" w:rsidRPr="00680383">
              <w:rPr>
                <w:rFonts w:ascii="Gill Sans MT" w:eastAsia="Cambria" w:hAnsi="Gill Sans MT"/>
                <w:sz w:val="24"/>
                <w:szCs w:val="24"/>
                <w:lang w:val="en-US" w:eastAsia="en-US"/>
              </w:rPr>
              <w:t>ju</w:t>
            </w:r>
            <w:r w:rsidRPr="00680383">
              <w:rPr>
                <w:rFonts w:ascii="Gill Sans MT" w:eastAsia="Cambria" w:hAnsi="Gill Sans MT"/>
                <w:sz w:val="24"/>
                <w:szCs w:val="24"/>
                <w:lang w:val="en-US" w:eastAsia="en-US"/>
              </w:rPr>
              <w:t xml:space="preserve"> odgovarajući vlastiti tehnički i stručni kapacitet za provedbu postupaka javne nabave</w:t>
            </w:r>
            <w:r w:rsidR="000D1594" w:rsidRPr="00680383">
              <w:rPr>
                <w:rFonts w:ascii="Gill Sans MT" w:eastAsia="Cambria" w:hAnsi="Gill Sans MT"/>
                <w:sz w:val="24"/>
                <w:szCs w:val="24"/>
                <w:lang w:val="en-US" w:eastAsia="en-US"/>
              </w:rPr>
              <w:t>, gospodarenje otpadom</w:t>
            </w:r>
            <w:r w:rsidRPr="00680383">
              <w:rPr>
                <w:rFonts w:ascii="Gill Sans MT" w:eastAsia="Cambria" w:hAnsi="Gill Sans MT"/>
                <w:sz w:val="24"/>
                <w:szCs w:val="24"/>
                <w:lang w:val="en-US" w:eastAsia="en-US"/>
              </w:rPr>
              <w:t xml:space="preserve"> te </w:t>
            </w:r>
            <w:r w:rsidR="000D1594" w:rsidRPr="00680383">
              <w:rPr>
                <w:rFonts w:ascii="Gill Sans MT" w:eastAsia="Cambria" w:hAnsi="Gill Sans MT"/>
                <w:sz w:val="24"/>
                <w:szCs w:val="24"/>
                <w:lang w:val="en-US" w:eastAsia="en-US"/>
              </w:rPr>
              <w:t xml:space="preserve">financijskim </w:t>
            </w:r>
            <w:r w:rsidRPr="00680383">
              <w:rPr>
                <w:rFonts w:ascii="Gill Sans MT" w:eastAsia="Cambria" w:hAnsi="Gill Sans MT"/>
                <w:sz w:val="24"/>
                <w:szCs w:val="24"/>
                <w:lang w:val="en-US" w:eastAsia="en-US"/>
              </w:rPr>
              <w:t>upravljanj</w:t>
            </w:r>
            <w:r w:rsidR="000D1594" w:rsidRPr="00680383">
              <w:rPr>
                <w:rFonts w:ascii="Gill Sans MT" w:eastAsia="Cambria" w:hAnsi="Gill Sans MT"/>
                <w:sz w:val="24"/>
                <w:szCs w:val="24"/>
                <w:lang w:val="en-US" w:eastAsia="en-US"/>
              </w:rPr>
              <w:t>em</w:t>
            </w:r>
            <w:r w:rsidRPr="00680383">
              <w:rPr>
                <w:rFonts w:ascii="Gill Sans MT" w:eastAsia="Cambria" w:hAnsi="Gill Sans MT"/>
                <w:sz w:val="24"/>
                <w:szCs w:val="24"/>
                <w:lang w:val="en-US" w:eastAsia="en-US"/>
              </w:rPr>
              <w:t xml:space="preserve"> projektom, što</w:t>
            </w:r>
            <w:r w:rsidR="00D20E7B" w:rsidRPr="00680383">
              <w:rPr>
                <w:rFonts w:ascii="Gill Sans MT" w:eastAsia="Cambria" w:hAnsi="Gill Sans MT"/>
                <w:sz w:val="24"/>
                <w:szCs w:val="24"/>
                <w:lang w:val="en-US" w:eastAsia="en-US"/>
              </w:rPr>
              <w:t xml:space="preserve"> dokazuju</w:t>
            </w:r>
            <w:r w:rsidRPr="00680383">
              <w:rPr>
                <w:rFonts w:ascii="Gill Sans MT" w:eastAsia="Cambria" w:hAnsi="Gill Sans MT"/>
                <w:sz w:val="24"/>
                <w:szCs w:val="24"/>
                <w:lang w:val="en-US" w:eastAsia="en-US"/>
              </w:rPr>
              <w:t xml:space="preserve"> dostavom </w:t>
            </w:r>
            <w:r w:rsidR="00A373B5" w:rsidRPr="00680383">
              <w:rPr>
                <w:rFonts w:ascii="Gill Sans MT" w:eastAsia="Cambria" w:hAnsi="Gill Sans MT"/>
                <w:sz w:val="24"/>
                <w:szCs w:val="24"/>
                <w:lang w:val="en-US" w:eastAsia="en-US"/>
              </w:rPr>
              <w:t>O</w:t>
            </w:r>
            <w:r w:rsidRPr="00680383">
              <w:rPr>
                <w:rFonts w:ascii="Gill Sans MT" w:eastAsia="Cambria" w:hAnsi="Gill Sans MT"/>
                <w:sz w:val="24"/>
                <w:szCs w:val="24"/>
                <w:lang w:val="en-US" w:eastAsia="en-US"/>
              </w:rPr>
              <w:t xml:space="preserve">dluke </w:t>
            </w:r>
            <w:r w:rsidR="00705968" w:rsidRPr="00680383">
              <w:rPr>
                <w:rFonts w:ascii="Gill Sans MT" w:eastAsia="Cambria" w:hAnsi="Gill Sans MT"/>
                <w:sz w:val="24"/>
                <w:szCs w:val="24"/>
                <w:lang w:val="en-US" w:eastAsia="en-US"/>
              </w:rPr>
              <w:t>P</w:t>
            </w:r>
            <w:r w:rsidR="00D20E7B" w:rsidRPr="00680383">
              <w:rPr>
                <w:rFonts w:ascii="Gill Sans MT" w:eastAsia="Cambria" w:hAnsi="Gill Sans MT"/>
                <w:sz w:val="24"/>
                <w:szCs w:val="24"/>
                <w:lang w:val="en-US" w:eastAsia="en-US"/>
              </w:rPr>
              <w:t xml:space="preserve">rijavitelja </w:t>
            </w:r>
            <w:r w:rsidRPr="00680383">
              <w:rPr>
                <w:rFonts w:ascii="Gill Sans MT" w:eastAsia="Cambria" w:hAnsi="Gill Sans MT"/>
                <w:sz w:val="24"/>
                <w:szCs w:val="24"/>
                <w:lang w:val="en-US" w:eastAsia="en-US"/>
              </w:rPr>
              <w:t>o imenovanju Jedinice za provedbu projekta (JPP) i detaljn</w:t>
            </w:r>
            <w:r w:rsidR="00AB6E8A" w:rsidRPr="00680383">
              <w:rPr>
                <w:rFonts w:ascii="Gill Sans MT" w:eastAsia="Cambria" w:hAnsi="Gill Sans MT"/>
                <w:sz w:val="24"/>
                <w:szCs w:val="24"/>
                <w:lang w:val="en-US" w:eastAsia="en-US"/>
              </w:rPr>
              <w:t>ih</w:t>
            </w:r>
            <w:r w:rsidRPr="00680383">
              <w:rPr>
                <w:rFonts w:ascii="Gill Sans MT" w:eastAsia="Cambria" w:hAnsi="Gill Sans MT"/>
                <w:sz w:val="24"/>
                <w:szCs w:val="24"/>
                <w:lang w:val="en-US" w:eastAsia="en-US"/>
              </w:rPr>
              <w:t xml:space="preserve"> životopis</w:t>
            </w:r>
            <w:r w:rsidR="00AB6E8A" w:rsidRPr="00680383">
              <w:rPr>
                <w:rFonts w:ascii="Gill Sans MT" w:eastAsia="Cambria" w:hAnsi="Gill Sans MT"/>
                <w:sz w:val="24"/>
                <w:szCs w:val="24"/>
                <w:lang w:val="en-US" w:eastAsia="en-US"/>
              </w:rPr>
              <w:t>a</w:t>
            </w:r>
            <w:r w:rsidRPr="00680383">
              <w:rPr>
                <w:rFonts w:ascii="Gill Sans MT" w:eastAsia="Cambria" w:hAnsi="Gill Sans MT"/>
                <w:sz w:val="24"/>
                <w:szCs w:val="24"/>
                <w:lang w:val="en-US" w:eastAsia="en-US"/>
              </w:rPr>
              <w:t xml:space="preserve"> sljedećih stručnjaka: </w:t>
            </w:r>
          </w:p>
          <w:p w14:paraId="68D543EB" w14:textId="77777777" w:rsidR="00FD0CFE" w:rsidRPr="00680383" w:rsidRDefault="00FD0CFE" w:rsidP="00740626">
            <w:pPr>
              <w:pStyle w:val="Odlomakpopisa"/>
              <w:numPr>
                <w:ilvl w:val="0"/>
                <w:numId w:val="31"/>
              </w:numPr>
              <w:spacing w:after="0" w:line="240" w:lineRule="auto"/>
              <w:ind w:left="321" w:hanging="214"/>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 xml:space="preserve">1 stručnjak za javnu nabavu, </w:t>
            </w:r>
          </w:p>
          <w:p w14:paraId="4C3111E6" w14:textId="77777777" w:rsidR="001437E3" w:rsidRPr="00680383" w:rsidRDefault="00FD0CFE" w:rsidP="00740626">
            <w:pPr>
              <w:pStyle w:val="Odlomakpopisa"/>
              <w:numPr>
                <w:ilvl w:val="0"/>
                <w:numId w:val="31"/>
              </w:numPr>
              <w:spacing w:after="0" w:line="240" w:lineRule="auto"/>
              <w:ind w:left="321" w:hanging="214"/>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1 stručnjak za gospodarenje otpadom</w:t>
            </w:r>
            <w:r w:rsidR="001437E3" w:rsidRPr="00680383">
              <w:rPr>
                <w:rFonts w:ascii="Gill Sans MT" w:eastAsia="Cambria" w:hAnsi="Gill Sans MT"/>
                <w:bCs/>
                <w:iCs/>
                <w:sz w:val="24"/>
                <w:szCs w:val="24"/>
                <w:lang w:val="en-US" w:eastAsia="en-US"/>
              </w:rPr>
              <w:t>,</w:t>
            </w:r>
          </w:p>
          <w:p w14:paraId="2F8ACEB8" w14:textId="77777777" w:rsidR="00FD0CFE" w:rsidRPr="00680383" w:rsidRDefault="00FD0CFE" w:rsidP="00740626">
            <w:pPr>
              <w:pStyle w:val="Odlomakpopisa"/>
              <w:numPr>
                <w:ilvl w:val="0"/>
                <w:numId w:val="31"/>
              </w:numPr>
              <w:spacing w:after="0" w:line="240" w:lineRule="auto"/>
              <w:ind w:left="321" w:hanging="214"/>
              <w:rPr>
                <w:rFonts w:ascii="Gill Sans MT" w:eastAsia="Cambria" w:hAnsi="Gill Sans MT"/>
                <w:bCs/>
                <w:i/>
                <w:iCs/>
                <w:sz w:val="24"/>
                <w:szCs w:val="24"/>
                <w:lang w:eastAsia="en-US"/>
              </w:rPr>
            </w:pPr>
            <w:r w:rsidRPr="00680383">
              <w:rPr>
                <w:rFonts w:ascii="Gill Sans MT" w:eastAsia="Cambria" w:hAnsi="Gill Sans MT"/>
                <w:bCs/>
                <w:iCs/>
                <w:sz w:val="24"/>
                <w:szCs w:val="24"/>
                <w:lang w:val="en-US" w:eastAsia="en-US"/>
              </w:rPr>
              <w:t>1 stručnjak za financijske poslove</w:t>
            </w:r>
            <w:r w:rsidR="00322F08" w:rsidRPr="00680383">
              <w:rPr>
                <w:rFonts w:ascii="Gill Sans MT" w:eastAsia="Cambria" w:hAnsi="Gill Sans MT"/>
                <w:bCs/>
                <w:iCs/>
                <w:sz w:val="24"/>
                <w:szCs w:val="24"/>
                <w:lang w:val="en-US" w:eastAsia="en-US"/>
              </w:rPr>
              <w:t>.</w:t>
            </w:r>
          </w:p>
        </w:tc>
        <w:tc>
          <w:tcPr>
            <w:tcW w:w="1030" w:type="pct"/>
            <w:shd w:val="clear" w:color="auto" w:fill="auto"/>
            <w:vAlign w:val="center"/>
          </w:tcPr>
          <w:p w14:paraId="5394730B" w14:textId="77777777" w:rsidR="00FD0CFE" w:rsidRPr="00680383" w:rsidRDefault="00083898"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4EFFCC64" w14:textId="77777777" w:rsidR="00FD0CFE" w:rsidRPr="00680383" w:rsidRDefault="00FD0CFE"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717AAFBA" w14:textId="77777777" w:rsidR="00FD0CFE" w:rsidRPr="00680383" w:rsidRDefault="00FD0CFE" w:rsidP="009072DD">
            <w:pPr>
              <w:spacing w:after="0" w:line="240" w:lineRule="auto"/>
              <w:jc w:val="center"/>
              <w:rPr>
                <w:rFonts w:ascii="Gill Sans MT" w:eastAsia="Times New Roman" w:hAnsi="Gill Sans MT"/>
                <w:sz w:val="24"/>
                <w:szCs w:val="24"/>
                <w:lang w:eastAsia="en-US"/>
              </w:rPr>
            </w:pPr>
          </w:p>
          <w:p w14:paraId="0FB0DFA3" w14:textId="7A03C6F0" w:rsidR="00FD0CFE" w:rsidRPr="00680383" w:rsidRDefault="00FD0CFE"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Odluka Prijavitelj</w:t>
            </w:r>
            <w:r w:rsidR="00A13A6B" w:rsidRPr="00680383">
              <w:rPr>
                <w:rFonts w:ascii="Gill Sans MT" w:eastAsia="Times New Roman" w:hAnsi="Gill Sans MT"/>
                <w:sz w:val="24"/>
                <w:szCs w:val="24"/>
                <w:lang w:val="en-US" w:eastAsia="en-US"/>
              </w:rPr>
              <w:t>a</w:t>
            </w:r>
            <w:r w:rsidRPr="00680383">
              <w:rPr>
                <w:rFonts w:ascii="Gill Sans MT" w:eastAsia="Times New Roman" w:hAnsi="Gill Sans MT"/>
                <w:sz w:val="24"/>
                <w:szCs w:val="24"/>
                <w:lang w:val="en-US" w:eastAsia="en-US"/>
              </w:rPr>
              <w:t xml:space="preserve"> o imenovanju JPP-a i </w:t>
            </w:r>
            <w:r w:rsidR="008C13D5" w:rsidRPr="00680383">
              <w:rPr>
                <w:rFonts w:ascii="Gill Sans MT" w:eastAsia="Times New Roman" w:hAnsi="Gill Sans MT"/>
                <w:sz w:val="24"/>
                <w:szCs w:val="24"/>
                <w:lang w:val="en-US" w:eastAsia="en-US"/>
              </w:rPr>
              <w:t xml:space="preserve">detaljni </w:t>
            </w:r>
            <w:r w:rsidRPr="00680383">
              <w:rPr>
                <w:rFonts w:ascii="Gill Sans MT" w:eastAsia="Times New Roman" w:hAnsi="Gill Sans MT"/>
                <w:sz w:val="24"/>
                <w:szCs w:val="24"/>
                <w:lang w:val="en-US" w:eastAsia="en-US"/>
              </w:rPr>
              <w:t>životopisi tri</w:t>
            </w:r>
            <w:r w:rsidR="00DC0A85" w:rsidRPr="00680383">
              <w:rPr>
                <w:rFonts w:ascii="Gill Sans MT" w:eastAsia="Times New Roman" w:hAnsi="Gill Sans MT"/>
                <w:sz w:val="24"/>
                <w:szCs w:val="24"/>
                <w:lang w:val="en-US" w:eastAsia="en-US"/>
              </w:rPr>
              <w:t>ju</w:t>
            </w:r>
            <w:r w:rsidRPr="00680383">
              <w:rPr>
                <w:rFonts w:ascii="Gill Sans MT" w:eastAsia="Times New Roman" w:hAnsi="Gill Sans MT"/>
                <w:sz w:val="24"/>
                <w:szCs w:val="24"/>
                <w:lang w:val="en-US" w:eastAsia="en-US"/>
              </w:rPr>
              <w:t xml:space="preserve"> stručnjaka</w:t>
            </w:r>
          </w:p>
        </w:tc>
      </w:tr>
      <w:tr w:rsidR="00FD0CFE" w:rsidRPr="00680383" w14:paraId="55443C80" w14:textId="77777777" w:rsidTr="008A5E92">
        <w:trPr>
          <w:trHeight w:val="1167"/>
        </w:trPr>
        <w:tc>
          <w:tcPr>
            <w:tcW w:w="221" w:type="pct"/>
            <w:vMerge/>
          </w:tcPr>
          <w:p w14:paraId="56EE48EE" w14:textId="77777777" w:rsidR="00FD0CFE" w:rsidRPr="00680383" w:rsidRDefault="00FD0CF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1FBAA100" w14:textId="3D1AA2A3" w:rsidR="00FD0CFE" w:rsidRPr="00680383" w:rsidRDefault="00FD0CFE"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3.2. Administrativni kapacitet Prijavitelja</w:t>
            </w:r>
            <w:r w:rsidR="00AB6E8A" w:rsidRPr="00680383">
              <w:rPr>
                <w:rFonts w:ascii="Gill Sans MT" w:eastAsia="Cambria" w:hAnsi="Gill Sans MT"/>
                <w:b/>
                <w:bCs/>
                <w:iCs/>
                <w:sz w:val="24"/>
                <w:szCs w:val="24"/>
                <w:lang w:val="en-US" w:eastAsia="en-US"/>
              </w:rPr>
              <w:t xml:space="preserve"> </w:t>
            </w:r>
            <w:r w:rsidR="000911C5" w:rsidRPr="00680383">
              <w:rPr>
                <w:rFonts w:ascii="Gill Sans MT" w:eastAsia="Cambria" w:hAnsi="Gill Sans MT"/>
                <w:b/>
                <w:bCs/>
                <w:iCs/>
                <w:sz w:val="24"/>
                <w:szCs w:val="24"/>
                <w:lang w:val="en-US" w:eastAsia="en-US"/>
              </w:rPr>
              <w:t>i</w:t>
            </w:r>
            <w:r w:rsidR="00AB6E8A" w:rsidRPr="00680383">
              <w:rPr>
                <w:rFonts w:ascii="Gill Sans MT" w:eastAsia="Cambria" w:hAnsi="Gill Sans MT"/>
                <w:b/>
                <w:bCs/>
                <w:iCs/>
                <w:sz w:val="24"/>
                <w:szCs w:val="24"/>
                <w:lang w:val="en-US" w:eastAsia="en-US"/>
              </w:rPr>
              <w:t xml:space="preserve"> partnera</w:t>
            </w:r>
          </w:p>
          <w:p w14:paraId="11960FC2" w14:textId="1E8ED6FA" w:rsidR="00FD0CFE" w:rsidRPr="00680383" w:rsidRDefault="00FD0CFE" w:rsidP="009072DD">
            <w:pPr>
              <w:spacing w:after="0" w:line="240" w:lineRule="auto"/>
              <w:jc w:val="both"/>
              <w:rPr>
                <w:rFonts w:ascii="Gill Sans MT" w:eastAsia="Cambria" w:hAnsi="Gill Sans MT"/>
                <w:bCs/>
                <w:iCs/>
                <w:sz w:val="24"/>
                <w:szCs w:val="24"/>
                <w:lang w:val="en-US" w:eastAsia="en-US"/>
              </w:rPr>
            </w:pPr>
            <w:r w:rsidRPr="00680383">
              <w:rPr>
                <w:rFonts w:ascii="Gill Sans MT" w:eastAsia="Cambria" w:hAnsi="Gill Sans MT"/>
                <w:bCs/>
                <w:iCs/>
                <w:sz w:val="24"/>
                <w:szCs w:val="24"/>
                <w:lang w:val="en-US" w:eastAsia="en-US"/>
              </w:rPr>
              <w:t xml:space="preserve">Prijavitelj </w:t>
            </w:r>
            <w:r w:rsidR="0085434B" w:rsidRPr="00680383">
              <w:rPr>
                <w:rFonts w:ascii="Gill Sans MT" w:eastAsia="Cambria" w:hAnsi="Gill Sans MT"/>
                <w:bCs/>
                <w:iCs/>
                <w:sz w:val="24"/>
                <w:szCs w:val="24"/>
                <w:lang w:val="en-US" w:eastAsia="en-US"/>
              </w:rPr>
              <w:t xml:space="preserve">i </w:t>
            </w:r>
            <w:r w:rsidR="00B85A03" w:rsidRPr="00680383">
              <w:rPr>
                <w:rFonts w:ascii="Gill Sans MT" w:eastAsia="Cambria" w:hAnsi="Gill Sans MT"/>
                <w:bCs/>
                <w:iCs/>
                <w:sz w:val="24"/>
                <w:szCs w:val="24"/>
                <w:lang w:val="en-US" w:eastAsia="en-US"/>
              </w:rPr>
              <w:t>p</w:t>
            </w:r>
            <w:r w:rsidR="0085434B" w:rsidRPr="00680383">
              <w:rPr>
                <w:rFonts w:ascii="Gill Sans MT" w:eastAsia="Cambria" w:hAnsi="Gill Sans MT"/>
                <w:bCs/>
                <w:iCs/>
                <w:sz w:val="24"/>
                <w:szCs w:val="24"/>
                <w:lang w:val="en-US" w:eastAsia="en-US"/>
              </w:rPr>
              <w:t>artner</w:t>
            </w:r>
            <w:r w:rsidR="00D20E7B" w:rsidRPr="00680383">
              <w:rPr>
                <w:rFonts w:ascii="Gill Sans MT" w:eastAsia="Cambria" w:hAnsi="Gill Sans MT"/>
                <w:bCs/>
                <w:iCs/>
                <w:sz w:val="24"/>
                <w:szCs w:val="24"/>
                <w:lang w:val="en-US" w:eastAsia="en-US"/>
              </w:rPr>
              <w:t>i</w:t>
            </w:r>
            <w:r w:rsidR="0085434B" w:rsidRPr="00680383">
              <w:rPr>
                <w:rFonts w:ascii="Gill Sans MT" w:eastAsia="Cambria" w:hAnsi="Gill Sans MT"/>
                <w:bCs/>
                <w:iCs/>
                <w:sz w:val="24"/>
                <w:szCs w:val="24"/>
                <w:lang w:val="en-US" w:eastAsia="en-US"/>
              </w:rPr>
              <w:t xml:space="preserve"> </w:t>
            </w:r>
            <w:r w:rsidRPr="00680383">
              <w:rPr>
                <w:rFonts w:ascii="Gill Sans MT" w:eastAsia="Cambria" w:hAnsi="Gill Sans MT"/>
                <w:bCs/>
                <w:iCs/>
                <w:sz w:val="24"/>
                <w:szCs w:val="24"/>
                <w:lang w:val="en-US" w:eastAsia="en-US"/>
              </w:rPr>
              <w:t>ima</w:t>
            </w:r>
            <w:r w:rsidR="00D20E7B" w:rsidRPr="00680383">
              <w:rPr>
                <w:rFonts w:ascii="Gill Sans MT" w:eastAsia="Cambria" w:hAnsi="Gill Sans MT"/>
                <w:bCs/>
                <w:iCs/>
                <w:sz w:val="24"/>
                <w:szCs w:val="24"/>
                <w:lang w:val="en-US" w:eastAsia="en-US"/>
              </w:rPr>
              <w:t>ju</w:t>
            </w:r>
            <w:r w:rsidRPr="00680383">
              <w:rPr>
                <w:rFonts w:ascii="Gill Sans MT" w:eastAsia="Cambria" w:hAnsi="Gill Sans MT"/>
                <w:bCs/>
                <w:iCs/>
                <w:sz w:val="24"/>
                <w:szCs w:val="24"/>
                <w:lang w:val="en-US" w:eastAsia="en-US"/>
              </w:rPr>
              <w:t xml:space="preserve"> odgovarajući administrativni i organizacijski kapacitet za provedbu projekta odnosno provod</w:t>
            </w:r>
            <w:r w:rsidR="00D20E7B" w:rsidRPr="00680383">
              <w:rPr>
                <w:rFonts w:ascii="Gill Sans MT" w:eastAsia="Cambria" w:hAnsi="Gill Sans MT"/>
                <w:bCs/>
                <w:iCs/>
                <w:sz w:val="24"/>
                <w:szCs w:val="24"/>
                <w:lang w:val="en-US" w:eastAsia="en-US"/>
              </w:rPr>
              <w:t xml:space="preserve">ili su </w:t>
            </w:r>
            <w:r w:rsidRPr="00680383">
              <w:rPr>
                <w:rFonts w:ascii="Gill Sans MT" w:eastAsia="Cambria" w:hAnsi="Gill Sans MT"/>
                <w:bCs/>
                <w:iCs/>
                <w:sz w:val="24"/>
                <w:szCs w:val="24"/>
                <w:lang w:val="en-US" w:eastAsia="en-US"/>
              </w:rPr>
              <w:t>usporedive projekte</w:t>
            </w:r>
            <w:r w:rsidR="00322F08" w:rsidRPr="00680383">
              <w:rPr>
                <w:rFonts w:ascii="Gill Sans MT" w:eastAsia="Cambria" w:hAnsi="Gill Sans MT"/>
                <w:bCs/>
                <w:iCs/>
                <w:sz w:val="24"/>
                <w:szCs w:val="24"/>
                <w:lang w:val="en-US" w:eastAsia="en-US"/>
              </w:rPr>
              <w:t>.</w:t>
            </w:r>
          </w:p>
        </w:tc>
        <w:tc>
          <w:tcPr>
            <w:tcW w:w="1030" w:type="pct"/>
            <w:shd w:val="clear" w:color="auto" w:fill="auto"/>
            <w:vAlign w:val="center"/>
          </w:tcPr>
          <w:p w14:paraId="031A586D" w14:textId="77777777" w:rsidR="00FD0CFE" w:rsidRPr="00680383" w:rsidRDefault="00083898"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6C4154D5" w14:textId="77777777" w:rsidR="00FD0CFE" w:rsidRPr="00680383" w:rsidRDefault="00FD0CFE"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Prijavni obrazac</w:t>
            </w:r>
          </w:p>
        </w:tc>
      </w:tr>
      <w:tr w:rsidR="00FD0CFE" w:rsidRPr="00680383" w14:paraId="52DFA3E6" w14:textId="77777777" w:rsidTr="008A5E92">
        <w:tc>
          <w:tcPr>
            <w:tcW w:w="221" w:type="pct"/>
            <w:vMerge/>
          </w:tcPr>
          <w:p w14:paraId="2908EB2C" w14:textId="77777777" w:rsidR="00FD0CFE" w:rsidRPr="00680383" w:rsidRDefault="00FD0CF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04DE0B9A" w14:textId="77777777" w:rsidR="00FD0CFE" w:rsidRPr="00680383" w:rsidRDefault="00FD0CFE" w:rsidP="009072DD">
            <w:pPr>
              <w:spacing w:after="0" w:line="240" w:lineRule="auto"/>
              <w:jc w:val="both"/>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 xml:space="preserve">3.3. Doprinos stvaranju novih radnih mjesta  </w:t>
            </w:r>
          </w:p>
          <w:p w14:paraId="3336BE48" w14:textId="77777777" w:rsidR="00FD0CFE" w:rsidRPr="00680383" w:rsidRDefault="00FD0CFE"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Provedbom projekta stvaraju se preduvjeti za uspostavu novih privremenih ili trajnih radnih mjesta.</w:t>
            </w:r>
          </w:p>
        </w:tc>
        <w:tc>
          <w:tcPr>
            <w:tcW w:w="1030" w:type="pct"/>
            <w:shd w:val="clear" w:color="auto" w:fill="auto"/>
            <w:vAlign w:val="center"/>
          </w:tcPr>
          <w:p w14:paraId="6057D75B" w14:textId="77777777" w:rsidR="00FD0CFE" w:rsidRPr="00680383" w:rsidRDefault="00083898"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21A17C22" w14:textId="77777777" w:rsidR="00FD0CFE" w:rsidRPr="00680383" w:rsidRDefault="00FD0CFE"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tc>
      </w:tr>
      <w:tr w:rsidR="003E1DEE" w:rsidRPr="00680383" w14:paraId="090019ED" w14:textId="77777777" w:rsidTr="008A5E92">
        <w:tc>
          <w:tcPr>
            <w:tcW w:w="221" w:type="pct"/>
            <w:vMerge/>
          </w:tcPr>
          <w:p w14:paraId="121FD38A" w14:textId="77777777" w:rsidR="003E1DEE" w:rsidRPr="00680383" w:rsidRDefault="003E1DE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2FA65AFD" w14:textId="77777777" w:rsidR="003E1DEE" w:rsidRPr="00680383" w:rsidRDefault="003E1DEE" w:rsidP="009072DD">
            <w:pPr>
              <w:spacing w:after="0" w:line="240" w:lineRule="auto"/>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Obrazloženje:</w:t>
            </w:r>
          </w:p>
        </w:tc>
        <w:tc>
          <w:tcPr>
            <w:tcW w:w="1030" w:type="pct"/>
            <w:shd w:val="clear" w:color="auto" w:fill="auto"/>
          </w:tcPr>
          <w:p w14:paraId="1FE2DD96" w14:textId="77777777" w:rsidR="003E1DEE" w:rsidRPr="00680383" w:rsidRDefault="003E1DEE" w:rsidP="009072DD">
            <w:pPr>
              <w:spacing w:after="0" w:line="240" w:lineRule="auto"/>
              <w:rPr>
                <w:rFonts w:ascii="Gill Sans MT" w:eastAsia="Times New Roman" w:hAnsi="Gill Sans MT"/>
                <w:sz w:val="24"/>
                <w:szCs w:val="24"/>
                <w:lang w:eastAsia="en-US"/>
              </w:rPr>
            </w:pPr>
          </w:p>
        </w:tc>
        <w:tc>
          <w:tcPr>
            <w:tcW w:w="1072" w:type="pct"/>
            <w:shd w:val="clear" w:color="auto" w:fill="auto"/>
          </w:tcPr>
          <w:p w14:paraId="27357532" w14:textId="77777777" w:rsidR="003E1DEE" w:rsidRPr="00680383" w:rsidRDefault="003E1DEE" w:rsidP="009072DD">
            <w:pPr>
              <w:spacing w:after="0" w:line="240" w:lineRule="auto"/>
              <w:rPr>
                <w:rFonts w:ascii="Gill Sans MT" w:eastAsia="Times New Roman" w:hAnsi="Gill Sans MT"/>
                <w:sz w:val="24"/>
                <w:szCs w:val="24"/>
                <w:lang w:eastAsia="en-US"/>
              </w:rPr>
            </w:pPr>
          </w:p>
        </w:tc>
      </w:tr>
      <w:tr w:rsidR="00436206" w:rsidRPr="00680383" w14:paraId="774DC834" w14:textId="77777777" w:rsidTr="17AF46D5">
        <w:tc>
          <w:tcPr>
            <w:tcW w:w="221" w:type="pct"/>
            <w:vMerge w:val="restart"/>
            <w:shd w:val="clear" w:color="auto" w:fill="92D050"/>
          </w:tcPr>
          <w:p w14:paraId="0F9ABB3F" w14:textId="77777777" w:rsidR="00436206" w:rsidRPr="00680383" w:rsidRDefault="00436206"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4.</w:t>
            </w:r>
          </w:p>
        </w:tc>
        <w:tc>
          <w:tcPr>
            <w:tcW w:w="4779" w:type="pct"/>
            <w:gridSpan w:val="3"/>
            <w:shd w:val="clear" w:color="auto" w:fill="92D050"/>
          </w:tcPr>
          <w:p w14:paraId="47BD333B" w14:textId="77777777" w:rsidR="00436206" w:rsidRPr="00680383" w:rsidRDefault="00436206" w:rsidP="009072DD">
            <w:pPr>
              <w:spacing w:after="0" w:line="240" w:lineRule="auto"/>
              <w:rPr>
                <w:rFonts w:ascii="Gill Sans MT" w:eastAsia="Times New Roman" w:hAnsi="Gill Sans MT"/>
                <w:sz w:val="24"/>
                <w:szCs w:val="24"/>
                <w:lang w:eastAsia="en-US"/>
              </w:rPr>
            </w:pPr>
            <w:r w:rsidRPr="00680383">
              <w:rPr>
                <w:rFonts w:ascii="Gill Sans MT" w:eastAsia="Cambria" w:hAnsi="Gill Sans MT"/>
                <w:b/>
                <w:bCs/>
                <w:iCs/>
                <w:sz w:val="24"/>
                <w:szCs w:val="24"/>
                <w:lang w:val="en-US" w:eastAsia="en-US"/>
              </w:rPr>
              <w:t>Dizajn i zrelost projekta</w:t>
            </w:r>
            <w:r w:rsidRPr="00680383">
              <w:rPr>
                <w:rFonts w:ascii="Gill Sans MT" w:eastAsia="Cambria" w:hAnsi="Gill Sans MT"/>
                <w:bCs/>
                <w:iCs/>
                <w:sz w:val="24"/>
                <w:szCs w:val="24"/>
                <w:lang w:val="en-US" w:eastAsia="en-US"/>
              </w:rPr>
              <w:t xml:space="preserve"> (odnosi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r w:rsidR="00FB5F15" w:rsidRPr="00680383">
              <w:rPr>
                <w:rFonts w:ascii="Gill Sans MT" w:eastAsia="Cambria" w:hAnsi="Gill Sans MT"/>
                <w:bCs/>
                <w:iCs/>
                <w:sz w:val="24"/>
                <w:szCs w:val="24"/>
                <w:lang w:val="en-US" w:eastAsia="en-US"/>
              </w:rPr>
              <w:t>)</w:t>
            </w:r>
          </w:p>
        </w:tc>
      </w:tr>
      <w:tr w:rsidR="00FD0CFE" w:rsidRPr="00680383" w14:paraId="6270BBAD" w14:textId="77777777" w:rsidTr="008A5E92">
        <w:tc>
          <w:tcPr>
            <w:tcW w:w="221" w:type="pct"/>
            <w:vMerge/>
          </w:tcPr>
          <w:p w14:paraId="07F023C8" w14:textId="77777777" w:rsidR="00FD0CFE" w:rsidRPr="00680383" w:rsidRDefault="00FD0CF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04D10342" w14:textId="77777777" w:rsidR="000859DE" w:rsidRPr="00680383" w:rsidRDefault="000859DE"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4.1. Spremnost Prijavitelja za provedbu postupka javne nabave</w:t>
            </w:r>
          </w:p>
          <w:p w14:paraId="504ED36F" w14:textId="6786294A" w:rsidR="00FD0CFE" w:rsidRPr="00680383" w:rsidRDefault="006A20AC" w:rsidP="00E35547">
            <w:pPr>
              <w:spacing w:after="0" w:line="240" w:lineRule="auto"/>
              <w:jc w:val="both"/>
              <w:rPr>
                <w:rFonts w:ascii="Gill Sans MT" w:eastAsia="Cambria" w:hAnsi="Gill Sans MT"/>
                <w:b/>
                <w:bCs/>
                <w:sz w:val="24"/>
                <w:szCs w:val="24"/>
                <w:lang w:eastAsia="en-US"/>
              </w:rPr>
            </w:pPr>
            <w:r w:rsidRPr="00680383">
              <w:rPr>
                <w:rFonts w:ascii="Gill Sans MT" w:eastAsia="Cambria" w:hAnsi="Gill Sans MT"/>
                <w:sz w:val="24"/>
                <w:szCs w:val="24"/>
                <w:lang w:val="en-US" w:eastAsia="en-US"/>
              </w:rPr>
              <w:t xml:space="preserve">Prijavitelj je započeo s izradom dokumentacije o nabavi </w:t>
            </w:r>
            <w:r w:rsidR="00CB511A" w:rsidRPr="00CD52DC">
              <w:rPr>
                <w:rFonts w:ascii="Gill Sans MT" w:eastAsia="Gill Sans MT" w:hAnsi="Gill Sans MT" w:cs="Gill Sans MT"/>
                <w:sz w:val="24"/>
                <w:szCs w:val="24"/>
              </w:rPr>
              <w:t>opreme za obradu odvojeno prikupljenog biootpada</w:t>
            </w:r>
            <w:r w:rsidR="00CB511A" w:rsidRPr="00680383">
              <w:rPr>
                <w:rFonts w:ascii="Gill Sans MT" w:eastAsia="Cambria" w:hAnsi="Gill Sans MT"/>
                <w:sz w:val="24"/>
                <w:szCs w:val="24"/>
                <w:lang w:val="en-US" w:eastAsia="en-US"/>
              </w:rPr>
              <w:t xml:space="preserve"> </w:t>
            </w:r>
            <w:r w:rsidR="006A2232">
              <w:rPr>
                <w:rFonts w:ascii="Gill Sans MT" w:eastAsia="Cambria" w:hAnsi="Gill Sans MT"/>
                <w:sz w:val="24"/>
                <w:szCs w:val="24"/>
                <w:lang w:val="en-US" w:eastAsia="en-US"/>
              </w:rPr>
              <w:t>i</w:t>
            </w:r>
            <w:r w:rsidR="00CB511A">
              <w:rPr>
                <w:rFonts w:ascii="Gill Sans MT" w:eastAsia="Cambria" w:hAnsi="Gill Sans MT"/>
                <w:sz w:val="24"/>
                <w:szCs w:val="24"/>
                <w:lang w:val="en-US" w:eastAsia="en-US"/>
              </w:rPr>
              <w:t xml:space="preserve"> </w:t>
            </w:r>
            <w:r w:rsidRPr="00680383">
              <w:rPr>
                <w:rFonts w:ascii="Gill Sans MT" w:eastAsia="Cambria" w:hAnsi="Gill Sans MT"/>
                <w:sz w:val="24"/>
                <w:szCs w:val="24"/>
                <w:lang w:val="en-US" w:eastAsia="en-US"/>
              </w:rPr>
              <w:t>za organizaciju i provedbu promotivne kampanje te je dostavio nacrt te dokumentacije.</w:t>
            </w:r>
          </w:p>
        </w:tc>
        <w:tc>
          <w:tcPr>
            <w:tcW w:w="1030" w:type="pct"/>
            <w:shd w:val="clear" w:color="auto" w:fill="auto"/>
            <w:vAlign w:val="center"/>
          </w:tcPr>
          <w:p w14:paraId="0C46C482" w14:textId="77777777" w:rsidR="00FD0CFE" w:rsidRPr="00680383" w:rsidRDefault="00083898"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7C328032" w14:textId="77777777" w:rsidR="002B315F" w:rsidRPr="00680383" w:rsidRDefault="003C5709" w:rsidP="009072DD">
            <w:pPr>
              <w:spacing w:after="0" w:line="240" w:lineRule="auto"/>
              <w:jc w:val="center"/>
              <w:rPr>
                <w:rFonts w:ascii="Gill Sans MT" w:eastAsia="Times New Roman" w:hAnsi="Gill Sans MT"/>
                <w:sz w:val="24"/>
                <w:szCs w:val="24"/>
                <w:lang w:val="en-US" w:eastAsia="en-US"/>
              </w:rPr>
            </w:pPr>
            <w:r w:rsidRPr="00680383">
              <w:rPr>
                <w:rFonts w:ascii="Gill Sans MT" w:eastAsia="Times New Roman" w:hAnsi="Gill Sans MT"/>
                <w:sz w:val="24"/>
                <w:szCs w:val="24"/>
                <w:lang w:val="en-US" w:eastAsia="en-US"/>
              </w:rPr>
              <w:t>Obrazac 1 - Prijavni obrazac</w:t>
            </w:r>
          </w:p>
          <w:p w14:paraId="72FE12B5" w14:textId="77777777" w:rsidR="002B315F" w:rsidRPr="00680383" w:rsidRDefault="002B315F" w:rsidP="009072DD">
            <w:pPr>
              <w:spacing w:after="0" w:line="240" w:lineRule="auto"/>
              <w:jc w:val="center"/>
              <w:rPr>
                <w:rFonts w:ascii="Gill Sans MT" w:eastAsia="Times New Roman" w:hAnsi="Gill Sans MT"/>
                <w:sz w:val="24"/>
                <w:szCs w:val="24"/>
                <w:lang w:val="en-US" w:eastAsia="en-US"/>
              </w:rPr>
            </w:pPr>
          </w:p>
          <w:p w14:paraId="2F0B7B58" w14:textId="2166775E" w:rsidR="0045047E" w:rsidRPr="00680383" w:rsidRDefault="002B315F"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 xml:space="preserve">Nacrt dokumentacije o nabavi </w:t>
            </w:r>
            <w:r w:rsidR="003C5709" w:rsidRPr="00680383" w:rsidDel="003C5709">
              <w:rPr>
                <w:rFonts w:ascii="Gill Sans MT" w:eastAsia="Times New Roman" w:hAnsi="Gill Sans MT"/>
                <w:sz w:val="24"/>
                <w:szCs w:val="24"/>
                <w:lang w:val="en-US" w:eastAsia="en-US"/>
              </w:rPr>
              <w:t xml:space="preserve"> </w:t>
            </w:r>
          </w:p>
        </w:tc>
      </w:tr>
      <w:tr w:rsidR="00FD0CFE" w:rsidRPr="00680383" w14:paraId="19663F9F" w14:textId="77777777" w:rsidTr="008A5E92">
        <w:tc>
          <w:tcPr>
            <w:tcW w:w="221" w:type="pct"/>
            <w:vMerge/>
          </w:tcPr>
          <w:p w14:paraId="4BDB5498" w14:textId="77777777" w:rsidR="00FD0CFE" w:rsidRPr="00680383" w:rsidRDefault="00FD0CF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31C4D523" w14:textId="77777777" w:rsidR="00FD0CFE" w:rsidRPr="00680383" w:rsidRDefault="00FD0CFE" w:rsidP="009072DD">
            <w:pPr>
              <w:spacing w:after="0" w:line="240" w:lineRule="auto"/>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Obrazloženje:</w:t>
            </w:r>
          </w:p>
        </w:tc>
        <w:tc>
          <w:tcPr>
            <w:tcW w:w="1030" w:type="pct"/>
            <w:shd w:val="clear" w:color="auto" w:fill="auto"/>
          </w:tcPr>
          <w:p w14:paraId="2916C19D" w14:textId="77777777" w:rsidR="00FD0CFE" w:rsidRPr="00680383" w:rsidRDefault="00FD0CFE" w:rsidP="009072DD">
            <w:pPr>
              <w:spacing w:after="0" w:line="240" w:lineRule="auto"/>
              <w:rPr>
                <w:rFonts w:ascii="Gill Sans MT" w:eastAsia="Times New Roman" w:hAnsi="Gill Sans MT"/>
                <w:sz w:val="24"/>
                <w:szCs w:val="24"/>
                <w:lang w:eastAsia="en-US"/>
              </w:rPr>
            </w:pPr>
          </w:p>
        </w:tc>
        <w:tc>
          <w:tcPr>
            <w:tcW w:w="1072" w:type="pct"/>
            <w:shd w:val="clear" w:color="auto" w:fill="auto"/>
          </w:tcPr>
          <w:p w14:paraId="74869460" w14:textId="77777777" w:rsidR="00FD0CFE" w:rsidRPr="00680383" w:rsidRDefault="00FD0CFE" w:rsidP="009072DD">
            <w:pPr>
              <w:spacing w:after="0" w:line="240" w:lineRule="auto"/>
              <w:rPr>
                <w:rFonts w:ascii="Gill Sans MT" w:eastAsia="Times New Roman" w:hAnsi="Gill Sans MT"/>
                <w:sz w:val="24"/>
                <w:szCs w:val="24"/>
                <w:lang w:eastAsia="en-US"/>
              </w:rPr>
            </w:pPr>
          </w:p>
        </w:tc>
      </w:tr>
      <w:tr w:rsidR="00436206" w:rsidRPr="00680383" w14:paraId="479FBB01" w14:textId="77777777" w:rsidTr="17AF46D5">
        <w:tc>
          <w:tcPr>
            <w:tcW w:w="221" w:type="pct"/>
            <w:vMerge w:val="restart"/>
            <w:shd w:val="clear" w:color="auto" w:fill="92D050"/>
          </w:tcPr>
          <w:p w14:paraId="56C72689" w14:textId="77777777" w:rsidR="00436206" w:rsidRPr="00680383" w:rsidRDefault="00436206"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5.</w:t>
            </w:r>
          </w:p>
        </w:tc>
        <w:tc>
          <w:tcPr>
            <w:tcW w:w="4779" w:type="pct"/>
            <w:gridSpan w:val="3"/>
            <w:shd w:val="clear" w:color="auto" w:fill="92D050"/>
          </w:tcPr>
          <w:p w14:paraId="328F0727" w14:textId="77777777" w:rsidR="00436206" w:rsidRPr="00680383" w:rsidRDefault="00436206" w:rsidP="009072DD">
            <w:pPr>
              <w:spacing w:after="0" w:line="240" w:lineRule="auto"/>
              <w:rPr>
                <w:rFonts w:ascii="Gill Sans MT" w:eastAsia="Times New Roman" w:hAnsi="Gill Sans MT"/>
                <w:sz w:val="24"/>
                <w:szCs w:val="24"/>
                <w:lang w:eastAsia="en-US"/>
              </w:rPr>
            </w:pPr>
            <w:r w:rsidRPr="00680383">
              <w:rPr>
                <w:rFonts w:ascii="Gill Sans MT" w:eastAsia="Cambria" w:hAnsi="Gill Sans MT"/>
                <w:b/>
                <w:bCs/>
                <w:iCs/>
                <w:sz w:val="24"/>
                <w:szCs w:val="24"/>
                <w:lang w:val="en-US" w:eastAsia="en-US"/>
              </w:rPr>
              <w:t xml:space="preserve">Promicanje jednakih mogućnosti i socijalne uključenosti </w:t>
            </w:r>
            <w:r w:rsidRPr="00680383">
              <w:rPr>
                <w:rFonts w:ascii="Gill Sans MT" w:eastAsia="Cambria" w:hAnsi="Gill Sans MT"/>
                <w:bCs/>
                <w:iCs/>
                <w:sz w:val="24"/>
                <w:szCs w:val="24"/>
                <w:lang w:val="en-US" w:eastAsia="en-US"/>
              </w:rPr>
              <w:t>(uključuje aspekt promicanja</w:t>
            </w:r>
            <w:r w:rsidRPr="00680383">
              <w:rPr>
                <w:rFonts w:ascii="Gill Sans MT" w:eastAsia="Cambria" w:hAnsi="Gill Sans MT"/>
                <w:b/>
                <w:bCs/>
                <w:iCs/>
                <w:sz w:val="24"/>
                <w:szCs w:val="24"/>
                <w:lang w:val="en-US" w:eastAsia="en-US"/>
              </w:rPr>
              <w:t xml:space="preserve"> </w:t>
            </w:r>
            <w:r w:rsidRPr="00680383">
              <w:rPr>
                <w:rFonts w:ascii="Gill Sans MT" w:eastAsia="Times New Roman" w:hAnsi="Gill Sans MT"/>
                <w:sz w:val="24"/>
                <w:szCs w:val="24"/>
                <w:lang w:val="en-US" w:eastAsia="en-US"/>
              </w:rPr>
              <w:t>ravnopravnosti žena i muškaraca te zabranu diskriminacije po bilo kojoj osnovi)</w:t>
            </w:r>
          </w:p>
        </w:tc>
      </w:tr>
      <w:tr w:rsidR="00FD0CFE" w:rsidRPr="00680383" w14:paraId="4A165C01" w14:textId="77777777" w:rsidTr="008A5E92">
        <w:tc>
          <w:tcPr>
            <w:tcW w:w="221" w:type="pct"/>
            <w:vMerge/>
          </w:tcPr>
          <w:p w14:paraId="187F57B8" w14:textId="77777777" w:rsidR="00FD0CFE" w:rsidRPr="00680383" w:rsidRDefault="00FD0CF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76548E87" w14:textId="6C70F140" w:rsidR="00977BA2" w:rsidRPr="00680383" w:rsidRDefault="00FD0CFE"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
                <w:bCs/>
                <w:iCs/>
                <w:sz w:val="24"/>
                <w:szCs w:val="24"/>
                <w:lang w:val="en-US" w:eastAsia="en-US"/>
              </w:rPr>
              <w:t>5.1. Promicanje</w:t>
            </w:r>
            <w:r w:rsidR="00977BA2" w:rsidRPr="00680383">
              <w:rPr>
                <w:rFonts w:ascii="Gill Sans MT" w:eastAsia="Cambria" w:hAnsi="Gill Sans MT"/>
                <w:b/>
                <w:bCs/>
                <w:iCs/>
                <w:sz w:val="24"/>
                <w:szCs w:val="24"/>
                <w:lang w:val="en-US" w:eastAsia="en-US"/>
              </w:rPr>
              <w:t xml:space="preserve"> ravnopravno</w:t>
            </w:r>
            <w:r w:rsidR="004C4CDC" w:rsidRPr="00680383">
              <w:rPr>
                <w:rFonts w:ascii="Gill Sans MT" w:eastAsia="Cambria" w:hAnsi="Gill Sans MT"/>
                <w:b/>
                <w:bCs/>
                <w:iCs/>
                <w:sz w:val="24"/>
                <w:szCs w:val="24"/>
                <w:lang w:val="en-US" w:eastAsia="en-US"/>
              </w:rPr>
              <w:t>s</w:t>
            </w:r>
            <w:r w:rsidR="00977BA2" w:rsidRPr="00680383">
              <w:rPr>
                <w:rFonts w:ascii="Gill Sans MT" w:eastAsia="Cambria" w:hAnsi="Gill Sans MT"/>
                <w:b/>
                <w:bCs/>
                <w:iCs/>
                <w:sz w:val="24"/>
                <w:szCs w:val="24"/>
                <w:lang w:val="en-US" w:eastAsia="en-US"/>
              </w:rPr>
              <w:t>ti spolova</w:t>
            </w:r>
            <w:r w:rsidR="00012016" w:rsidRPr="00680383">
              <w:rPr>
                <w:rFonts w:ascii="Gill Sans MT" w:eastAsia="Cambria" w:hAnsi="Gill Sans MT"/>
                <w:b/>
                <w:bCs/>
                <w:iCs/>
                <w:sz w:val="24"/>
                <w:szCs w:val="24"/>
                <w:lang w:val="en-US" w:eastAsia="en-US"/>
              </w:rPr>
              <w:t xml:space="preserve"> i</w:t>
            </w:r>
            <w:r w:rsidR="00977BA2" w:rsidRPr="00680383">
              <w:rPr>
                <w:rFonts w:ascii="Gill Sans MT" w:eastAsia="Cambria" w:hAnsi="Gill Sans MT"/>
                <w:b/>
                <w:bCs/>
                <w:iCs/>
                <w:sz w:val="24"/>
                <w:szCs w:val="24"/>
                <w:lang w:val="en-US" w:eastAsia="en-US"/>
              </w:rPr>
              <w:t xml:space="preserve"> zabrani diskriminacije</w:t>
            </w:r>
            <w:r w:rsidRPr="00680383">
              <w:rPr>
                <w:rFonts w:ascii="Gill Sans MT" w:eastAsia="Cambria" w:hAnsi="Gill Sans MT"/>
                <w:b/>
                <w:bCs/>
                <w:iCs/>
                <w:sz w:val="24"/>
                <w:szCs w:val="24"/>
                <w:lang w:val="en-US" w:eastAsia="en-US"/>
              </w:rPr>
              <w:t xml:space="preserve"> </w:t>
            </w:r>
          </w:p>
          <w:p w14:paraId="65891CFF" w14:textId="77777777" w:rsidR="00FD0CFE" w:rsidRPr="00680383" w:rsidRDefault="00FD0CFE"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Poštujući zakonske odredbe projekt je neutralan u pogledu ravnopravnosti spolova i sprječavanja diskriminacije, odnosno projektnim prijedlogom se minimalno osigurava usklađenost sa zakonskim zahtjevima u pogledu istih.</w:t>
            </w:r>
          </w:p>
        </w:tc>
        <w:tc>
          <w:tcPr>
            <w:tcW w:w="1030" w:type="pct"/>
            <w:shd w:val="clear" w:color="auto" w:fill="auto"/>
            <w:vAlign w:val="center"/>
          </w:tcPr>
          <w:p w14:paraId="4544A9F5" w14:textId="77777777" w:rsidR="00FD0CFE" w:rsidRPr="00680383" w:rsidRDefault="00083898"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36A688A5" w14:textId="77777777" w:rsidR="00FD0CFE" w:rsidRPr="00680383" w:rsidRDefault="00FD0CFE"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tc>
      </w:tr>
      <w:tr w:rsidR="00977BA2" w:rsidRPr="00680383" w14:paraId="0AF777A7" w14:textId="77777777" w:rsidTr="008A5E92">
        <w:tc>
          <w:tcPr>
            <w:tcW w:w="221" w:type="pct"/>
            <w:vMerge/>
          </w:tcPr>
          <w:p w14:paraId="54738AF4" w14:textId="77777777" w:rsidR="00977BA2" w:rsidRPr="00680383" w:rsidRDefault="00977BA2"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3522BC53" w14:textId="77777777" w:rsidR="00977BA2" w:rsidRPr="00680383" w:rsidRDefault="00977BA2"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5.2. Pristupačnost za osobe s invaliditetom</w:t>
            </w:r>
          </w:p>
          <w:p w14:paraId="2555E2EF" w14:textId="77777777" w:rsidR="00977BA2" w:rsidRPr="00680383" w:rsidRDefault="00977BA2" w:rsidP="009072DD">
            <w:pPr>
              <w:spacing w:after="120" w:line="240" w:lineRule="auto"/>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 xml:space="preserve">Projektni prijedlog predviđa barem jednu mjeru koja doprinosi promicanju pristupačnosti za osobe s invaliditetom. </w:t>
            </w:r>
          </w:p>
          <w:p w14:paraId="43E795AD" w14:textId="77777777" w:rsidR="00977BA2" w:rsidRPr="00680383" w:rsidRDefault="00977BA2" w:rsidP="009072DD">
            <w:pPr>
              <w:spacing w:after="0" w:line="240" w:lineRule="auto"/>
              <w:jc w:val="both"/>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 xml:space="preserve">Pojašnjenje: </w:t>
            </w:r>
          </w:p>
          <w:p w14:paraId="2C206AC2" w14:textId="77777777" w:rsidR="00977BA2" w:rsidRPr="00680383" w:rsidRDefault="00977BA2" w:rsidP="009072DD">
            <w:pPr>
              <w:spacing w:after="0" w:line="240" w:lineRule="auto"/>
              <w:jc w:val="both"/>
              <w:rPr>
                <w:rFonts w:ascii="Gill Sans MT" w:eastAsia="Cambria" w:hAnsi="Gill Sans MT"/>
                <w:b/>
                <w:bCs/>
                <w:iCs/>
                <w:sz w:val="24"/>
                <w:szCs w:val="24"/>
                <w:lang w:eastAsia="en-US"/>
              </w:rPr>
            </w:pPr>
            <w:r w:rsidRPr="00680383">
              <w:rPr>
                <w:rFonts w:ascii="Gill Sans MT" w:eastAsia="Cambria" w:hAnsi="Gill Sans MT"/>
                <w:bCs/>
                <w:iCs/>
                <w:sz w:val="24"/>
                <w:szCs w:val="24"/>
                <w:lang w:val="en-US" w:eastAsia="en-US"/>
              </w:rPr>
              <w:t>Primjeri mjera kojima se doprinosi promicanju pristupačnosti za osobe s invaliditetom mogu biti:</w:t>
            </w:r>
            <w:r w:rsidRPr="00680383">
              <w:rPr>
                <w:rFonts w:ascii="Gill Sans MT" w:eastAsia="Cambria" w:hAnsi="Gill Sans MT"/>
                <w:b/>
                <w:bCs/>
                <w:iCs/>
                <w:sz w:val="24"/>
                <w:szCs w:val="24"/>
                <w:lang w:val="en-US" w:eastAsia="en-US"/>
              </w:rPr>
              <w:t xml:space="preserve"> </w:t>
            </w:r>
          </w:p>
          <w:p w14:paraId="549415F1" w14:textId="77777777" w:rsidR="00977BA2" w:rsidRPr="00680383" w:rsidRDefault="00977BA2" w:rsidP="00740626">
            <w:pPr>
              <w:pStyle w:val="Odlomakpopisa"/>
              <w:numPr>
                <w:ilvl w:val="0"/>
                <w:numId w:val="44"/>
              </w:numPr>
              <w:spacing w:after="0" w:line="240" w:lineRule="auto"/>
              <w:ind w:left="334" w:hanging="283"/>
              <w:jc w:val="both"/>
              <w:rPr>
                <w:rFonts w:ascii="Gill Sans MT" w:eastAsia="Times New Roman" w:hAnsi="Gill Sans MT"/>
                <w:sz w:val="24"/>
                <w:szCs w:val="24"/>
                <w:lang w:eastAsia="en-US"/>
              </w:rPr>
            </w:pPr>
            <w:r w:rsidRPr="00680383">
              <w:rPr>
                <w:rFonts w:ascii="Gill Sans MT" w:eastAsia="Cambria" w:hAnsi="Gill Sans MT"/>
                <w:bCs/>
                <w:iCs/>
                <w:sz w:val="24"/>
                <w:szCs w:val="24"/>
                <w:lang w:val="en-US" w:eastAsia="en-US"/>
              </w:rPr>
              <w:t>korištenje</w:t>
            </w:r>
            <w:r w:rsidRPr="00680383">
              <w:rPr>
                <w:rFonts w:ascii="Gill Sans MT" w:eastAsia="Times New Roman" w:hAnsi="Gill Sans MT"/>
                <w:sz w:val="24"/>
                <w:szCs w:val="24"/>
                <w:lang w:val="en-US" w:eastAsia="en-US"/>
              </w:rPr>
              <w:t xml:space="preserve"> načela univerzalnog dizajna, </w:t>
            </w:r>
          </w:p>
          <w:p w14:paraId="113DD6A8" w14:textId="77777777" w:rsidR="00977BA2" w:rsidRPr="00680383" w:rsidRDefault="00977BA2" w:rsidP="00740626">
            <w:pPr>
              <w:pStyle w:val="Odlomakpopisa"/>
              <w:numPr>
                <w:ilvl w:val="0"/>
                <w:numId w:val="44"/>
              </w:numPr>
              <w:spacing w:after="0" w:line="240" w:lineRule="auto"/>
              <w:ind w:left="334" w:hanging="283"/>
              <w:jc w:val="both"/>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 xml:space="preserve">radna </w:t>
            </w:r>
            <w:r w:rsidRPr="00680383">
              <w:rPr>
                <w:rFonts w:ascii="Gill Sans MT" w:eastAsia="Cambria" w:hAnsi="Gill Sans MT"/>
                <w:bCs/>
                <w:iCs/>
                <w:sz w:val="24"/>
                <w:szCs w:val="24"/>
                <w:lang w:val="en-US" w:eastAsia="en-US"/>
              </w:rPr>
              <w:t>mjesta</w:t>
            </w:r>
            <w:r w:rsidRPr="00680383">
              <w:rPr>
                <w:rFonts w:ascii="Gill Sans MT" w:eastAsia="Times New Roman" w:hAnsi="Gill Sans MT"/>
                <w:sz w:val="24"/>
                <w:szCs w:val="24"/>
                <w:lang w:val="en-US" w:eastAsia="en-US"/>
              </w:rPr>
              <w:t xml:space="preserve"> osmišljena za osobe s invaliditetom, </w:t>
            </w:r>
          </w:p>
          <w:p w14:paraId="7E06F33A" w14:textId="77777777" w:rsidR="00977BA2" w:rsidRPr="00680383" w:rsidRDefault="00977BA2" w:rsidP="00740626">
            <w:pPr>
              <w:pStyle w:val="Odlomakpopisa"/>
              <w:numPr>
                <w:ilvl w:val="0"/>
                <w:numId w:val="44"/>
              </w:numPr>
              <w:spacing w:after="0" w:line="240" w:lineRule="auto"/>
              <w:ind w:left="334" w:hanging="283"/>
              <w:jc w:val="both"/>
              <w:rPr>
                <w:rFonts w:ascii="Gill Sans MT" w:eastAsia="Times New Roman" w:hAnsi="Gill Sans MT"/>
                <w:sz w:val="24"/>
                <w:szCs w:val="24"/>
                <w:lang w:eastAsia="en-US"/>
              </w:rPr>
            </w:pPr>
            <w:r w:rsidRPr="00680383">
              <w:rPr>
                <w:rFonts w:ascii="Gill Sans MT" w:eastAsia="Cambria" w:hAnsi="Gill Sans MT"/>
                <w:bCs/>
                <w:iCs/>
                <w:sz w:val="24"/>
                <w:szCs w:val="24"/>
                <w:lang w:val="en-US" w:eastAsia="en-US"/>
              </w:rPr>
              <w:t>Brailleovo</w:t>
            </w:r>
            <w:r w:rsidRPr="00680383">
              <w:rPr>
                <w:rFonts w:ascii="Gill Sans MT" w:eastAsia="Times New Roman" w:hAnsi="Gill Sans MT"/>
                <w:sz w:val="24"/>
                <w:szCs w:val="24"/>
                <w:lang w:val="en-US" w:eastAsia="en-US"/>
              </w:rPr>
              <w:t xml:space="preserve"> pismo za slijepe osobe, </w:t>
            </w:r>
          </w:p>
          <w:p w14:paraId="6BE5D59D" w14:textId="77777777" w:rsidR="00977BA2" w:rsidRPr="00680383" w:rsidRDefault="00977BA2" w:rsidP="00740626">
            <w:pPr>
              <w:pStyle w:val="Odlomakpopisa"/>
              <w:numPr>
                <w:ilvl w:val="0"/>
                <w:numId w:val="44"/>
              </w:numPr>
              <w:spacing w:after="0" w:line="240" w:lineRule="auto"/>
              <w:ind w:left="334" w:hanging="283"/>
              <w:jc w:val="both"/>
              <w:rPr>
                <w:rFonts w:ascii="Gill Sans MT" w:eastAsia="Times New Roman" w:hAnsi="Gill Sans MT"/>
                <w:sz w:val="24"/>
                <w:szCs w:val="24"/>
                <w:lang w:eastAsia="en-US"/>
              </w:rPr>
            </w:pPr>
            <w:r w:rsidRPr="00680383">
              <w:rPr>
                <w:rFonts w:ascii="Gill Sans MT" w:eastAsia="Cambria" w:hAnsi="Gill Sans MT"/>
                <w:bCs/>
                <w:iCs/>
                <w:sz w:val="24"/>
                <w:szCs w:val="24"/>
                <w:lang w:val="en-US" w:eastAsia="en-US"/>
              </w:rPr>
              <w:t>znakovni</w:t>
            </w:r>
            <w:r w:rsidRPr="00680383">
              <w:rPr>
                <w:rFonts w:ascii="Gill Sans MT" w:eastAsia="Times New Roman" w:hAnsi="Gill Sans MT"/>
                <w:sz w:val="24"/>
                <w:szCs w:val="24"/>
                <w:lang w:val="en-US" w:eastAsia="en-US"/>
              </w:rPr>
              <w:t xml:space="preserve"> jezik za osobe oštećena sluha, gluhe ili nagluhe osobe; </w:t>
            </w:r>
          </w:p>
          <w:p w14:paraId="4D9E6CEF" w14:textId="77777777" w:rsidR="00977BA2" w:rsidRPr="00680383" w:rsidRDefault="00977BA2" w:rsidP="00740626">
            <w:pPr>
              <w:pStyle w:val="Odlomakpopisa"/>
              <w:numPr>
                <w:ilvl w:val="0"/>
                <w:numId w:val="44"/>
              </w:numPr>
              <w:spacing w:after="0" w:line="240" w:lineRule="auto"/>
              <w:ind w:left="334" w:hanging="283"/>
              <w:jc w:val="both"/>
              <w:rPr>
                <w:rFonts w:ascii="Gill Sans MT" w:eastAsia="Times New Roman" w:hAnsi="Gill Sans MT"/>
                <w:sz w:val="24"/>
                <w:szCs w:val="24"/>
                <w:lang w:eastAsia="en-US"/>
              </w:rPr>
            </w:pPr>
            <w:r w:rsidRPr="00680383">
              <w:rPr>
                <w:rFonts w:ascii="Gill Sans MT" w:eastAsia="Cambria" w:hAnsi="Gill Sans MT"/>
                <w:bCs/>
                <w:iCs/>
                <w:sz w:val="24"/>
                <w:szCs w:val="24"/>
                <w:lang w:val="en-US" w:eastAsia="en-US"/>
              </w:rPr>
              <w:t>educirani</w:t>
            </w:r>
            <w:r w:rsidRPr="00680383">
              <w:rPr>
                <w:rFonts w:ascii="Gill Sans MT" w:eastAsia="Times New Roman" w:hAnsi="Gill Sans MT"/>
                <w:sz w:val="24"/>
                <w:szCs w:val="24"/>
                <w:lang w:val="en-US" w:eastAsia="en-US"/>
              </w:rPr>
              <w:t xml:space="preserve"> prevoditelji za gluho slijepe osobe koji poznaju sve oblike komunikacije koju koriste gluho slijepe osobe (taktilni znakovni jezik, pisanje na dlanu i sl.), </w:t>
            </w:r>
          </w:p>
          <w:p w14:paraId="71AA5253" w14:textId="31D8F2CC" w:rsidR="00977BA2" w:rsidRPr="00680383" w:rsidRDefault="6B4CADBC" w:rsidP="00740626">
            <w:pPr>
              <w:pStyle w:val="Odlomakpopisa"/>
              <w:numPr>
                <w:ilvl w:val="0"/>
                <w:numId w:val="44"/>
              </w:numPr>
              <w:spacing w:after="0" w:line="240" w:lineRule="auto"/>
              <w:ind w:left="334" w:hanging="283"/>
              <w:jc w:val="both"/>
              <w:rPr>
                <w:rFonts w:ascii="Gill Sans MT" w:eastAsia="Times New Roman" w:hAnsi="Gill Sans MT"/>
                <w:sz w:val="24"/>
                <w:szCs w:val="24"/>
                <w:lang w:eastAsia="en-US"/>
              </w:rPr>
            </w:pPr>
            <w:r w:rsidRPr="00680383">
              <w:rPr>
                <w:rFonts w:ascii="Gill Sans MT" w:eastAsia="Cambria" w:hAnsi="Gill Sans MT"/>
                <w:sz w:val="24"/>
                <w:szCs w:val="24"/>
                <w:lang w:val="en-US" w:eastAsia="en-US"/>
              </w:rPr>
              <w:t>tekstovi</w:t>
            </w:r>
            <w:r w:rsidRPr="00680383">
              <w:rPr>
                <w:rFonts w:ascii="Gill Sans MT" w:eastAsia="Times New Roman" w:hAnsi="Gill Sans MT"/>
                <w:sz w:val="24"/>
                <w:szCs w:val="24"/>
                <w:lang w:val="en-US" w:eastAsia="en-US"/>
              </w:rPr>
              <w:t xml:space="preserve"> jednostavni za čitanje i razumijevanje za osobe s intelektualnim teškoćama,</w:t>
            </w:r>
          </w:p>
          <w:p w14:paraId="543D7279" w14:textId="77777777" w:rsidR="00977BA2" w:rsidRPr="00680383" w:rsidRDefault="6B4CADBC">
            <w:pPr>
              <w:pStyle w:val="Odlomakpopisa"/>
              <w:numPr>
                <w:ilvl w:val="0"/>
                <w:numId w:val="44"/>
              </w:numPr>
              <w:ind w:left="327" w:hanging="284"/>
              <w:rPr>
                <w:rFonts w:ascii="Gill Sans MT" w:hAnsi="Gill Sans MT"/>
                <w:b/>
              </w:rPr>
            </w:pPr>
            <w:r w:rsidRPr="00680383">
              <w:rPr>
                <w:rFonts w:ascii="Gill Sans MT" w:eastAsia="Cambria" w:hAnsi="Gill Sans MT"/>
                <w:sz w:val="24"/>
                <w:szCs w:val="24"/>
                <w:lang w:val="en-US" w:eastAsia="en-US"/>
              </w:rPr>
              <w:t>dostupnost</w:t>
            </w:r>
            <w:r w:rsidRPr="00680383">
              <w:rPr>
                <w:rFonts w:ascii="Gill Sans MT" w:hAnsi="Gill Sans MT"/>
                <w:sz w:val="24"/>
                <w:szCs w:val="24"/>
                <w:lang w:val="en-US" w:eastAsia="en-US"/>
              </w:rPr>
              <w:t xml:space="preserve"> informacijsko-komunikacijske tehnologije za osobe s invaliditetom, itd.</w:t>
            </w:r>
          </w:p>
          <w:p w14:paraId="1E90D2C9" w14:textId="3B2D9A89" w:rsidR="002B315F" w:rsidRPr="00680383" w:rsidRDefault="002B315F" w:rsidP="00E87FDE">
            <w:pPr>
              <w:ind w:left="43"/>
              <w:rPr>
                <w:rFonts w:ascii="Gill Sans MT" w:hAnsi="Gill Sans MT"/>
                <w:b/>
              </w:rPr>
            </w:pPr>
            <w:r w:rsidRPr="00680383">
              <w:rPr>
                <w:rFonts w:ascii="Gill Sans MT" w:hAnsi="Gill Sans MT"/>
                <w:sz w:val="24"/>
              </w:rPr>
              <w:t>Prijavitelj može osmisliti i druge aktivnosti.</w:t>
            </w:r>
          </w:p>
        </w:tc>
        <w:tc>
          <w:tcPr>
            <w:tcW w:w="1030" w:type="pct"/>
            <w:shd w:val="clear" w:color="auto" w:fill="auto"/>
            <w:vAlign w:val="center"/>
          </w:tcPr>
          <w:p w14:paraId="46ABBD8F" w14:textId="77777777" w:rsidR="00977BA2" w:rsidRPr="00680383" w:rsidRDefault="00977BA2" w:rsidP="009072DD">
            <w:pPr>
              <w:spacing w:after="0" w:line="240" w:lineRule="auto"/>
              <w:jc w:val="center"/>
              <w:rPr>
                <w:rFonts w:ascii="Gill Sans MT" w:eastAsia="Times New Roman" w:hAnsi="Gill Sans MT"/>
                <w:sz w:val="24"/>
                <w:szCs w:val="24"/>
                <w:lang w:eastAsia="en-US"/>
              </w:rPr>
            </w:pPr>
          </w:p>
        </w:tc>
        <w:tc>
          <w:tcPr>
            <w:tcW w:w="1072" w:type="pct"/>
            <w:shd w:val="clear" w:color="auto" w:fill="auto"/>
            <w:vAlign w:val="center"/>
          </w:tcPr>
          <w:p w14:paraId="7C0CFF6A" w14:textId="77777777" w:rsidR="00977BA2" w:rsidRPr="00680383" w:rsidRDefault="007D6CD8"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eastAsia="en-US"/>
              </w:rPr>
              <w:t>Obrazac 1 - Prijavni obrazac</w:t>
            </w:r>
          </w:p>
        </w:tc>
      </w:tr>
      <w:tr w:rsidR="00977BA2" w:rsidRPr="00680383" w14:paraId="78D27338" w14:textId="77777777" w:rsidTr="008A5E92">
        <w:tc>
          <w:tcPr>
            <w:tcW w:w="221" w:type="pct"/>
            <w:vMerge/>
          </w:tcPr>
          <w:p w14:paraId="06BBA33E" w14:textId="77777777" w:rsidR="00977BA2" w:rsidRPr="00680383" w:rsidRDefault="00977BA2"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70ABF0DC" w14:textId="77777777" w:rsidR="00977BA2" w:rsidRPr="00680383" w:rsidRDefault="00977BA2" w:rsidP="009072DD">
            <w:pPr>
              <w:spacing w:after="0" w:line="240" w:lineRule="auto"/>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Obrazloženje:</w:t>
            </w:r>
          </w:p>
        </w:tc>
        <w:tc>
          <w:tcPr>
            <w:tcW w:w="1030" w:type="pct"/>
            <w:shd w:val="clear" w:color="auto" w:fill="auto"/>
          </w:tcPr>
          <w:p w14:paraId="464FCBC1" w14:textId="77777777" w:rsidR="00977BA2" w:rsidRPr="00680383" w:rsidRDefault="00977BA2" w:rsidP="009072DD">
            <w:pPr>
              <w:spacing w:after="0" w:line="240" w:lineRule="auto"/>
              <w:rPr>
                <w:rFonts w:ascii="Gill Sans MT" w:eastAsia="Times New Roman" w:hAnsi="Gill Sans MT"/>
                <w:sz w:val="24"/>
                <w:szCs w:val="24"/>
                <w:lang w:eastAsia="en-US"/>
              </w:rPr>
            </w:pPr>
          </w:p>
        </w:tc>
        <w:tc>
          <w:tcPr>
            <w:tcW w:w="1072" w:type="pct"/>
            <w:shd w:val="clear" w:color="auto" w:fill="auto"/>
          </w:tcPr>
          <w:p w14:paraId="5C8C6B09" w14:textId="77777777" w:rsidR="00977BA2" w:rsidRPr="00680383" w:rsidRDefault="00977BA2" w:rsidP="009072DD">
            <w:pPr>
              <w:spacing w:after="0" w:line="240" w:lineRule="auto"/>
              <w:rPr>
                <w:rFonts w:ascii="Gill Sans MT" w:eastAsia="Times New Roman" w:hAnsi="Gill Sans MT"/>
                <w:sz w:val="24"/>
                <w:szCs w:val="24"/>
                <w:lang w:eastAsia="en-US"/>
              </w:rPr>
            </w:pPr>
          </w:p>
        </w:tc>
      </w:tr>
      <w:tr w:rsidR="00977BA2" w:rsidRPr="00680383" w14:paraId="39014B4B" w14:textId="77777777" w:rsidTr="17AF46D5">
        <w:tc>
          <w:tcPr>
            <w:tcW w:w="221" w:type="pct"/>
            <w:vMerge w:val="restart"/>
            <w:shd w:val="clear" w:color="auto" w:fill="92D050"/>
          </w:tcPr>
          <w:p w14:paraId="4BC6DBBF" w14:textId="77777777" w:rsidR="00977BA2" w:rsidRPr="00680383" w:rsidRDefault="00977BA2"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6.</w:t>
            </w:r>
          </w:p>
        </w:tc>
        <w:tc>
          <w:tcPr>
            <w:tcW w:w="4779" w:type="pct"/>
            <w:gridSpan w:val="3"/>
            <w:shd w:val="clear" w:color="auto" w:fill="92D050"/>
          </w:tcPr>
          <w:p w14:paraId="355B1C93" w14:textId="77777777" w:rsidR="00977BA2" w:rsidRPr="00680383" w:rsidRDefault="00977BA2" w:rsidP="009072DD">
            <w:pPr>
              <w:spacing w:after="0" w:line="240" w:lineRule="auto"/>
              <w:rPr>
                <w:rFonts w:ascii="Gill Sans MT" w:eastAsia="Times New Roman" w:hAnsi="Gill Sans MT"/>
                <w:sz w:val="24"/>
                <w:szCs w:val="24"/>
                <w:lang w:eastAsia="en-US"/>
              </w:rPr>
            </w:pPr>
            <w:r w:rsidRPr="00680383">
              <w:rPr>
                <w:rFonts w:ascii="Gill Sans MT" w:eastAsia="Cambria" w:hAnsi="Gill Sans MT"/>
                <w:b/>
                <w:bCs/>
                <w:iCs/>
                <w:sz w:val="24"/>
                <w:szCs w:val="24"/>
                <w:lang w:val="en-US" w:eastAsia="en-US"/>
              </w:rPr>
              <w:t xml:space="preserve">Promicanje održivog razvoja </w:t>
            </w:r>
            <w:r w:rsidRPr="00680383">
              <w:rPr>
                <w:rFonts w:ascii="Gill Sans MT" w:eastAsia="Cambria" w:hAnsi="Gill Sans MT"/>
                <w:bCs/>
                <w:iCs/>
                <w:sz w:val="24"/>
                <w:szCs w:val="24"/>
                <w:lang w:val="en-US" w:eastAsia="en-US"/>
              </w:rPr>
              <w:t>(odnosi se na promicanje cilja EU za očuvanjem, zaštitom i unaprjeđenjem zaštite okoliša te</w:t>
            </w:r>
            <w:r w:rsidRPr="00680383">
              <w:rPr>
                <w:rFonts w:ascii="Gill Sans MT" w:eastAsia="Cambria" w:hAnsi="Gill Sans MT"/>
                <w:b/>
                <w:bCs/>
                <w:iCs/>
                <w:sz w:val="24"/>
                <w:szCs w:val="24"/>
                <w:lang w:val="en-US" w:eastAsia="en-US"/>
              </w:rPr>
              <w:t xml:space="preserve"> </w:t>
            </w:r>
            <w:r w:rsidRPr="00680383">
              <w:rPr>
                <w:rFonts w:ascii="Gill Sans MT" w:eastAsia="Cambria" w:hAnsi="Gill Sans MT"/>
                <w:bCs/>
                <w:iCs/>
                <w:sz w:val="24"/>
                <w:szCs w:val="24"/>
                <w:lang w:val="en-US" w:eastAsia="en-US"/>
              </w:rPr>
              <w:t xml:space="preserve">uključuje aspekte promicanja korištenja </w:t>
            </w:r>
            <w:r w:rsidRPr="00680383">
              <w:rPr>
                <w:rFonts w:ascii="Gill Sans MT" w:eastAsia="Cambria" w:hAnsi="Gill Sans MT"/>
                <w:bCs/>
                <w:iCs/>
                <w:sz w:val="24"/>
                <w:szCs w:val="24"/>
                <w:lang w:val="en-US" w:eastAsia="en-US"/>
              </w:rPr>
              <w:lastRenderedPageBreak/>
              <w:t>obnovljivih izvora energije, i/ili unaprjeđenja energetske učinkovitosti i/ili smanjenja korištenja prirodnih resursa)</w:t>
            </w:r>
          </w:p>
        </w:tc>
      </w:tr>
      <w:tr w:rsidR="00977BA2" w:rsidRPr="00680383" w14:paraId="76456CD3" w14:textId="77777777" w:rsidTr="008A5E92">
        <w:tc>
          <w:tcPr>
            <w:tcW w:w="221" w:type="pct"/>
            <w:vMerge/>
          </w:tcPr>
          <w:p w14:paraId="3382A365" w14:textId="77777777" w:rsidR="00977BA2" w:rsidRPr="00680383" w:rsidRDefault="00977BA2"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62C4E6E0" w14:textId="77777777" w:rsidR="00977BA2" w:rsidRPr="00680383" w:rsidRDefault="00977BA2"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
                <w:bCs/>
                <w:iCs/>
                <w:sz w:val="24"/>
                <w:szCs w:val="24"/>
                <w:lang w:val="en-US" w:eastAsia="en-US"/>
              </w:rPr>
              <w:t>6.1. Ispunjavanje ciljeva iz prijelaznog razdoblja iz Ugovora o pristupanju RH EU</w:t>
            </w:r>
          </w:p>
          <w:p w14:paraId="166884AD" w14:textId="3FCA23CB" w:rsidR="00977BA2" w:rsidRPr="00680383" w:rsidRDefault="00977BA2"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Projekt doprinosi ispunjavanju ciljeva iz prijelaznog razdoblja utvrđenih u Ugovoru o pristupanju RH EU (NN MU 2/12</w:t>
            </w:r>
            <w:r w:rsidR="002B315F" w:rsidRPr="00680383">
              <w:rPr>
                <w:rFonts w:ascii="Gill Sans MT" w:eastAsia="Cambria" w:hAnsi="Gill Sans MT"/>
                <w:bCs/>
                <w:iCs/>
                <w:sz w:val="24"/>
                <w:szCs w:val="24"/>
                <w:lang w:val="en-US" w:eastAsia="en-US"/>
              </w:rPr>
              <w:t xml:space="preserve">, </w:t>
            </w:r>
            <w:r w:rsidR="002B315F" w:rsidRPr="00680383">
              <w:rPr>
                <w:rFonts w:ascii="Gill Sans MT" w:hAnsi="Gill Sans MT"/>
                <w:sz w:val="24"/>
                <w:szCs w:val="24"/>
              </w:rPr>
              <w:t>5/2013, 9/2013</w:t>
            </w:r>
            <w:r w:rsidRPr="00680383">
              <w:rPr>
                <w:rFonts w:ascii="Gill Sans MT" w:eastAsia="Cambria" w:hAnsi="Gill Sans MT"/>
                <w:bCs/>
                <w:iCs/>
                <w:sz w:val="24"/>
                <w:szCs w:val="24"/>
                <w:lang w:val="en-US" w:eastAsia="en-US"/>
              </w:rPr>
              <w:t>) u sektoru gospodarenja otpadom u smanjenu udjela  biorazgradivog otpada u komunalnom otpadu koji se odlaže na odlagališta te u postupnom smanjenju otpada odloženog na postojeća neusklađena odlagališta.</w:t>
            </w:r>
          </w:p>
        </w:tc>
        <w:tc>
          <w:tcPr>
            <w:tcW w:w="1030" w:type="pct"/>
            <w:shd w:val="clear" w:color="auto" w:fill="auto"/>
            <w:vAlign w:val="center"/>
          </w:tcPr>
          <w:p w14:paraId="2DADC6E2"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6895B204"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5C71F136" w14:textId="77777777" w:rsidR="00977BA2" w:rsidRPr="00680383" w:rsidRDefault="00977BA2" w:rsidP="009072DD">
            <w:pPr>
              <w:spacing w:after="0" w:line="240" w:lineRule="auto"/>
              <w:jc w:val="center"/>
              <w:rPr>
                <w:rFonts w:ascii="Gill Sans MT" w:eastAsia="Times New Roman" w:hAnsi="Gill Sans MT"/>
                <w:sz w:val="24"/>
                <w:szCs w:val="24"/>
                <w:lang w:eastAsia="en-US"/>
              </w:rPr>
            </w:pPr>
          </w:p>
          <w:p w14:paraId="04211B61"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 xml:space="preserve">Program smanjenja odlaganja komunalnog otpada u Gradu Zagrebu 2015.-2020. </w:t>
            </w:r>
          </w:p>
        </w:tc>
      </w:tr>
      <w:tr w:rsidR="00977BA2" w:rsidRPr="00680383" w14:paraId="41569A9F" w14:textId="77777777" w:rsidTr="008A5E92">
        <w:tc>
          <w:tcPr>
            <w:tcW w:w="221" w:type="pct"/>
            <w:vMerge/>
          </w:tcPr>
          <w:p w14:paraId="62199465" w14:textId="77777777" w:rsidR="00977BA2" w:rsidRPr="00680383" w:rsidRDefault="00977BA2"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5CF2A5D2" w14:textId="77777777" w:rsidR="00977BA2" w:rsidRPr="00680383" w:rsidRDefault="00977BA2"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 xml:space="preserve">6.2. Doprinos projekta provedbi Strategije gospodarenja otpadom </w:t>
            </w:r>
          </w:p>
          <w:p w14:paraId="3AC3E49C" w14:textId="77777777" w:rsidR="00977BA2" w:rsidRPr="00680383" w:rsidRDefault="00977BA2" w:rsidP="009072DD">
            <w:pPr>
              <w:spacing w:after="0" w:line="240" w:lineRule="auto"/>
              <w:jc w:val="both"/>
              <w:rPr>
                <w:rFonts w:ascii="Gill Sans MT" w:eastAsia="Cambria" w:hAnsi="Gill Sans MT"/>
                <w:b/>
                <w:bCs/>
                <w:iCs/>
                <w:sz w:val="24"/>
                <w:szCs w:val="24"/>
                <w:lang w:eastAsia="en-US"/>
              </w:rPr>
            </w:pPr>
            <w:r w:rsidRPr="00680383">
              <w:rPr>
                <w:rFonts w:ascii="Gill Sans MT" w:eastAsia="Cambria" w:hAnsi="Gill Sans MT"/>
                <w:bCs/>
                <w:iCs/>
                <w:sz w:val="24"/>
                <w:szCs w:val="24"/>
                <w:lang w:val="en-US" w:eastAsia="en-US"/>
              </w:rPr>
              <w:t>Projekt doprinosi provedbi Strategije gospodarenja otpadom 2005.-2025. (NN</w:t>
            </w:r>
            <w:r w:rsidR="00DE12D6" w:rsidRPr="00680383">
              <w:rPr>
                <w:rFonts w:ascii="Gill Sans MT" w:eastAsia="Cambria" w:hAnsi="Gill Sans MT"/>
                <w:bCs/>
                <w:iCs/>
                <w:sz w:val="24"/>
                <w:szCs w:val="24"/>
                <w:lang w:val="en-US" w:eastAsia="en-US"/>
              </w:rPr>
              <w:t>, br.</w:t>
            </w:r>
            <w:r w:rsidRPr="00680383">
              <w:rPr>
                <w:rFonts w:ascii="Gill Sans MT" w:eastAsia="Cambria" w:hAnsi="Gill Sans MT"/>
                <w:bCs/>
                <w:iCs/>
                <w:sz w:val="24"/>
                <w:szCs w:val="24"/>
                <w:lang w:val="en-US" w:eastAsia="en-US"/>
              </w:rPr>
              <w:t xml:space="preserve"> 103/05) kroz osiguravanje usklađenosti s ciljevima, mjerama te konceptom gospodarenja otpadom te važećim nacionalnim PGO RH 2017.-2022. (NN</w:t>
            </w:r>
            <w:r w:rsidR="00DE12D6" w:rsidRPr="00680383">
              <w:rPr>
                <w:rFonts w:ascii="Gill Sans MT" w:eastAsia="Cambria" w:hAnsi="Gill Sans MT"/>
                <w:bCs/>
                <w:iCs/>
                <w:sz w:val="24"/>
                <w:szCs w:val="24"/>
                <w:lang w:val="en-US" w:eastAsia="en-US"/>
              </w:rPr>
              <w:t>, br.</w:t>
            </w:r>
            <w:r w:rsidRPr="00680383">
              <w:rPr>
                <w:rFonts w:ascii="Gill Sans MT" w:eastAsia="Cambria" w:hAnsi="Gill Sans MT"/>
                <w:bCs/>
                <w:iCs/>
                <w:sz w:val="24"/>
                <w:szCs w:val="24"/>
                <w:lang w:val="en-US" w:eastAsia="en-US"/>
              </w:rPr>
              <w:t xml:space="preserve"> 3/17).</w:t>
            </w:r>
          </w:p>
        </w:tc>
        <w:tc>
          <w:tcPr>
            <w:tcW w:w="1030" w:type="pct"/>
            <w:shd w:val="clear" w:color="auto" w:fill="auto"/>
            <w:vAlign w:val="center"/>
          </w:tcPr>
          <w:p w14:paraId="0FFF059E"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37279732"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0DA123B1" w14:textId="77777777" w:rsidR="00977BA2" w:rsidRPr="00680383" w:rsidRDefault="00977BA2" w:rsidP="009072DD">
            <w:pPr>
              <w:spacing w:after="0" w:line="240" w:lineRule="auto"/>
              <w:jc w:val="center"/>
              <w:rPr>
                <w:rFonts w:ascii="Gill Sans MT" w:eastAsia="Times New Roman" w:hAnsi="Gill Sans MT"/>
                <w:sz w:val="24"/>
                <w:szCs w:val="24"/>
                <w:lang w:eastAsia="en-US"/>
              </w:rPr>
            </w:pPr>
          </w:p>
          <w:p w14:paraId="7EB2B8E9"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Program smanjenja odlaganja komunalnog otpada u Gradu Zagrebu 2015.-2020.</w:t>
            </w:r>
          </w:p>
        </w:tc>
      </w:tr>
      <w:tr w:rsidR="009E56CE" w:rsidRPr="00680383" w14:paraId="721D01AD" w14:textId="77777777" w:rsidTr="008A5E92">
        <w:tc>
          <w:tcPr>
            <w:tcW w:w="221" w:type="pct"/>
            <w:vMerge/>
          </w:tcPr>
          <w:p w14:paraId="4C4CEA3D" w14:textId="77777777" w:rsidR="009E56CE" w:rsidRPr="00680383" w:rsidRDefault="009E56C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03407422" w14:textId="77777777" w:rsidR="000317F7" w:rsidRPr="00680383" w:rsidRDefault="000317F7" w:rsidP="009072DD">
            <w:pPr>
              <w:spacing w:after="0" w:line="240" w:lineRule="auto"/>
              <w:jc w:val="both"/>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6.</w:t>
            </w:r>
            <w:r w:rsidR="00012016" w:rsidRPr="00680383">
              <w:rPr>
                <w:rFonts w:ascii="Gill Sans MT" w:eastAsia="Cambria" w:hAnsi="Gill Sans MT"/>
                <w:b/>
                <w:bCs/>
                <w:iCs/>
                <w:sz w:val="24"/>
                <w:szCs w:val="24"/>
                <w:lang w:val="en-US" w:eastAsia="en-US"/>
              </w:rPr>
              <w:t>3</w:t>
            </w:r>
            <w:r w:rsidRPr="00680383">
              <w:rPr>
                <w:rFonts w:ascii="Gill Sans MT" w:eastAsia="Cambria" w:hAnsi="Gill Sans MT"/>
                <w:b/>
                <w:bCs/>
                <w:iCs/>
                <w:sz w:val="24"/>
                <w:szCs w:val="24"/>
                <w:lang w:val="en-US" w:eastAsia="en-US"/>
              </w:rPr>
              <w:t>. Usklađenost predloženih projektnih aktivnosti podizanja svijesti javnosti s Programom izobrazno – informativnih aktivnosti o održivom gospodarenju otpadom</w:t>
            </w:r>
            <w:r w:rsidRPr="00680383">
              <w:rPr>
                <w:rFonts w:ascii="Gill Sans MT" w:eastAsia="Cambria" w:hAnsi="Gill Sans MT"/>
                <w:b/>
                <w:bCs/>
                <w:iCs/>
                <w:sz w:val="24"/>
                <w:szCs w:val="24"/>
                <w:vertAlign w:val="superscript"/>
                <w:lang w:val="en-US" w:eastAsia="en-US"/>
              </w:rPr>
              <w:footnoteReference w:id="19"/>
            </w:r>
            <w:r w:rsidRPr="00680383">
              <w:rPr>
                <w:rFonts w:ascii="Gill Sans MT" w:eastAsia="Cambria" w:hAnsi="Gill Sans MT"/>
                <w:b/>
                <w:bCs/>
                <w:iCs/>
                <w:sz w:val="24"/>
                <w:szCs w:val="24"/>
                <w:lang w:val="en-US" w:eastAsia="en-US"/>
              </w:rPr>
              <w:t xml:space="preserve"> </w:t>
            </w:r>
          </w:p>
          <w:p w14:paraId="7936C39E" w14:textId="77777777" w:rsidR="009E56CE" w:rsidRPr="00680383" w:rsidRDefault="000317F7" w:rsidP="009072DD">
            <w:pPr>
              <w:spacing w:after="0" w:line="240" w:lineRule="auto"/>
              <w:jc w:val="both"/>
              <w:rPr>
                <w:rFonts w:ascii="Gill Sans MT" w:eastAsia="Cambria" w:hAnsi="Gill Sans MT"/>
                <w:b/>
                <w:bCs/>
                <w:iCs/>
                <w:sz w:val="24"/>
                <w:szCs w:val="24"/>
                <w:lang w:eastAsia="en-US"/>
              </w:rPr>
            </w:pPr>
            <w:r w:rsidRPr="00680383">
              <w:rPr>
                <w:rFonts w:ascii="Gill Sans MT" w:eastAsia="Cambria" w:hAnsi="Gill Sans MT"/>
                <w:bCs/>
                <w:iCs/>
                <w:sz w:val="24"/>
                <w:szCs w:val="24"/>
                <w:lang w:val="en-US" w:eastAsia="en-US"/>
              </w:rPr>
              <w:t>Projektne aktivnosti usklađene su s barem jednim općim ili specifičnim ciljem Programa izobrazno – informativnih aktivnosti o održivom gospodarenju otpadom</w:t>
            </w:r>
            <w:proofErr w:type="gramStart"/>
            <w:r w:rsidRPr="00680383">
              <w:rPr>
                <w:rFonts w:ascii="Gill Sans MT" w:eastAsia="Cambria" w:hAnsi="Gill Sans MT"/>
                <w:bCs/>
                <w:iCs/>
                <w:sz w:val="24"/>
                <w:szCs w:val="24"/>
                <w:lang w:val="en-US" w:eastAsia="en-US"/>
              </w:rPr>
              <w:t>.</w:t>
            </w:r>
            <w:r w:rsidRPr="00680383">
              <w:rPr>
                <w:rFonts w:ascii="Gill Sans MT" w:eastAsia="Cambria" w:hAnsi="Gill Sans MT"/>
                <w:bCs/>
                <w:iCs/>
                <w:sz w:val="24"/>
                <w:szCs w:val="24"/>
                <w:vertAlign w:val="superscript"/>
                <w:lang w:val="en-US" w:eastAsia="en-US"/>
              </w:rPr>
              <w:t>.</w:t>
            </w:r>
            <w:proofErr w:type="gramEnd"/>
          </w:p>
        </w:tc>
        <w:tc>
          <w:tcPr>
            <w:tcW w:w="1030" w:type="pct"/>
            <w:shd w:val="clear" w:color="auto" w:fill="auto"/>
            <w:vAlign w:val="center"/>
          </w:tcPr>
          <w:p w14:paraId="6C5EE9AB" w14:textId="77777777" w:rsidR="009E56CE" w:rsidRPr="00680383" w:rsidRDefault="000317F7"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2A12FCAC" w14:textId="77777777" w:rsidR="000317F7" w:rsidRPr="00680383" w:rsidRDefault="000317F7"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50895670" w14:textId="77777777" w:rsidR="009E56CE" w:rsidRPr="00680383" w:rsidRDefault="009E56CE" w:rsidP="009072DD">
            <w:pPr>
              <w:spacing w:after="0" w:line="240" w:lineRule="auto"/>
              <w:jc w:val="center"/>
              <w:rPr>
                <w:rFonts w:ascii="Gill Sans MT" w:eastAsia="Times New Roman" w:hAnsi="Gill Sans MT"/>
                <w:sz w:val="24"/>
                <w:szCs w:val="24"/>
                <w:lang w:eastAsia="en-US"/>
              </w:rPr>
            </w:pPr>
          </w:p>
        </w:tc>
      </w:tr>
      <w:tr w:rsidR="009E56CE" w:rsidRPr="00680383" w14:paraId="67C1A346" w14:textId="77777777" w:rsidTr="008A5E92">
        <w:tc>
          <w:tcPr>
            <w:tcW w:w="221" w:type="pct"/>
            <w:vMerge/>
          </w:tcPr>
          <w:p w14:paraId="38C1F859" w14:textId="77777777" w:rsidR="009E56CE" w:rsidRPr="00680383" w:rsidRDefault="009E56CE"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7C1F1B78" w14:textId="77777777" w:rsidR="000317F7" w:rsidRPr="00680383" w:rsidRDefault="000317F7" w:rsidP="009072DD">
            <w:pPr>
              <w:spacing w:after="0" w:line="240" w:lineRule="auto"/>
              <w:jc w:val="both"/>
              <w:rPr>
                <w:rFonts w:ascii="Gill Sans MT" w:eastAsia="Times New Roman" w:hAnsi="Gill Sans MT"/>
                <w:b/>
                <w:sz w:val="24"/>
                <w:szCs w:val="24"/>
                <w:lang w:eastAsia="en-US"/>
              </w:rPr>
            </w:pPr>
            <w:r w:rsidRPr="00680383">
              <w:rPr>
                <w:rFonts w:ascii="Gill Sans MT" w:eastAsia="Times New Roman" w:hAnsi="Gill Sans MT"/>
                <w:b/>
                <w:sz w:val="24"/>
                <w:szCs w:val="24"/>
                <w:lang w:val="en-US" w:eastAsia="en-US"/>
              </w:rPr>
              <w:t>6.</w:t>
            </w:r>
            <w:r w:rsidR="00012016" w:rsidRPr="00680383">
              <w:rPr>
                <w:rFonts w:ascii="Gill Sans MT" w:eastAsia="Times New Roman" w:hAnsi="Gill Sans MT"/>
                <w:b/>
                <w:sz w:val="24"/>
                <w:szCs w:val="24"/>
                <w:lang w:val="en-US" w:eastAsia="en-US"/>
              </w:rPr>
              <w:t>4</w:t>
            </w:r>
            <w:r w:rsidR="00F675EB" w:rsidRPr="00680383">
              <w:rPr>
                <w:rFonts w:ascii="Gill Sans MT" w:eastAsia="Times New Roman" w:hAnsi="Gill Sans MT"/>
                <w:b/>
                <w:sz w:val="24"/>
                <w:szCs w:val="24"/>
                <w:lang w:val="en-US" w:eastAsia="en-US"/>
              </w:rPr>
              <w:t>.</w:t>
            </w:r>
            <w:r w:rsidRPr="00680383">
              <w:rPr>
                <w:rFonts w:ascii="Gill Sans MT" w:eastAsia="Times New Roman" w:hAnsi="Gill Sans MT"/>
                <w:b/>
                <w:sz w:val="24"/>
                <w:szCs w:val="24"/>
                <w:lang w:val="en-US" w:eastAsia="en-US"/>
              </w:rPr>
              <w:t xml:space="preserve"> Minimalni broj planiranih izobrazno – informativnih aktivnosti koje doprinose podizanju svijesti javnosti o odvojenom sakupljanju otpada, oporabi, recikliranju otpada i ponovnoj uporabi</w:t>
            </w:r>
          </w:p>
          <w:p w14:paraId="69681074" w14:textId="548CF5EF" w:rsidR="009E56CE" w:rsidRPr="00680383" w:rsidRDefault="000317F7" w:rsidP="009072DD">
            <w:pPr>
              <w:spacing w:after="0" w:line="240" w:lineRule="auto"/>
              <w:jc w:val="both"/>
              <w:rPr>
                <w:rFonts w:ascii="Gill Sans MT" w:eastAsia="Cambria" w:hAnsi="Gill Sans MT"/>
                <w:b/>
                <w:bCs/>
                <w:iCs/>
                <w:sz w:val="24"/>
                <w:szCs w:val="24"/>
                <w:lang w:eastAsia="en-US"/>
              </w:rPr>
            </w:pPr>
            <w:r w:rsidRPr="00680383">
              <w:rPr>
                <w:rFonts w:ascii="Gill Sans MT" w:eastAsia="Times New Roman" w:hAnsi="Gill Sans MT"/>
                <w:sz w:val="24"/>
                <w:szCs w:val="24"/>
                <w:lang w:val="en-US" w:eastAsia="en-US"/>
              </w:rPr>
              <w:t xml:space="preserve">Projekt sadrži (obuhvaća) minimalno 2 aktivnosti podizanja svijesti javnosti usklađenih s mjerama iz Programa </w:t>
            </w:r>
            <w:r w:rsidRPr="00680383">
              <w:rPr>
                <w:rFonts w:ascii="Gill Sans MT" w:eastAsia="Times New Roman" w:hAnsi="Gill Sans MT"/>
                <w:bCs/>
                <w:iCs/>
                <w:sz w:val="24"/>
                <w:szCs w:val="24"/>
                <w:lang w:val="en-US" w:eastAsia="en-US"/>
              </w:rPr>
              <w:t>izobrazno – informativnih aktivnosti o održivom gospodarenju otpadom</w:t>
            </w:r>
            <w:r w:rsidR="00F03827" w:rsidRPr="00680383">
              <w:rPr>
                <w:rFonts w:ascii="Gill Sans MT" w:eastAsia="Times New Roman" w:hAnsi="Gill Sans MT"/>
                <w:bCs/>
                <w:iCs/>
                <w:sz w:val="24"/>
                <w:szCs w:val="24"/>
                <w:lang w:val="en-US" w:eastAsia="en-US"/>
              </w:rPr>
              <w:t>.</w:t>
            </w:r>
          </w:p>
        </w:tc>
        <w:tc>
          <w:tcPr>
            <w:tcW w:w="1030" w:type="pct"/>
            <w:shd w:val="clear" w:color="auto" w:fill="auto"/>
            <w:vAlign w:val="center"/>
          </w:tcPr>
          <w:p w14:paraId="17B2B758" w14:textId="77777777" w:rsidR="009E56CE" w:rsidRPr="00680383" w:rsidRDefault="000317F7"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2318335F" w14:textId="77777777" w:rsidR="000317F7" w:rsidRPr="00680383" w:rsidRDefault="000317F7"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0C8FE7CE" w14:textId="77777777" w:rsidR="009E56CE" w:rsidRPr="00680383" w:rsidRDefault="009E56CE" w:rsidP="009072DD">
            <w:pPr>
              <w:spacing w:after="0" w:line="240" w:lineRule="auto"/>
              <w:jc w:val="center"/>
              <w:rPr>
                <w:rFonts w:ascii="Gill Sans MT" w:eastAsia="Times New Roman" w:hAnsi="Gill Sans MT"/>
                <w:sz w:val="24"/>
                <w:szCs w:val="24"/>
                <w:lang w:eastAsia="en-US"/>
              </w:rPr>
            </w:pPr>
          </w:p>
        </w:tc>
      </w:tr>
      <w:tr w:rsidR="000317F7" w:rsidRPr="00680383" w14:paraId="06229A26" w14:textId="77777777" w:rsidTr="008A5E92">
        <w:trPr>
          <w:trHeight w:val="2956"/>
        </w:trPr>
        <w:tc>
          <w:tcPr>
            <w:tcW w:w="221" w:type="pct"/>
            <w:vMerge/>
          </w:tcPr>
          <w:p w14:paraId="41004F19" w14:textId="77777777" w:rsidR="000317F7" w:rsidRPr="00680383" w:rsidRDefault="000317F7"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072EB364" w14:textId="77777777" w:rsidR="000317F7" w:rsidRPr="00680383" w:rsidRDefault="000B7325" w:rsidP="009072DD">
            <w:pPr>
              <w:spacing w:after="0" w:line="240" w:lineRule="auto"/>
              <w:jc w:val="both"/>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6</w:t>
            </w:r>
            <w:r w:rsidR="000317F7" w:rsidRPr="00680383">
              <w:rPr>
                <w:rFonts w:ascii="Gill Sans MT" w:eastAsia="Cambria" w:hAnsi="Gill Sans MT"/>
                <w:b/>
                <w:bCs/>
                <w:iCs/>
                <w:sz w:val="24"/>
                <w:szCs w:val="24"/>
                <w:lang w:val="en-US" w:eastAsia="en-US"/>
              </w:rPr>
              <w:t>.</w:t>
            </w:r>
            <w:r w:rsidR="00012016" w:rsidRPr="00680383">
              <w:rPr>
                <w:rFonts w:ascii="Gill Sans MT" w:eastAsia="Cambria" w:hAnsi="Gill Sans MT"/>
                <w:b/>
                <w:bCs/>
                <w:iCs/>
                <w:sz w:val="24"/>
                <w:szCs w:val="24"/>
                <w:lang w:val="en-US" w:eastAsia="en-US"/>
              </w:rPr>
              <w:t>5</w:t>
            </w:r>
            <w:r w:rsidR="00F675EB" w:rsidRPr="00680383">
              <w:rPr>
                <w:rFonts w:ascii="Gill Sans MT" w:eastAsia="Cambria" w:hAnsi="Gill Sans MT"/>
                <w:b/>
                <w:bCs/>
                <w:iCs/>
                <w:sz w:val="24"/>
                <w:szCs w:val="24"/>
                <w:lang w:val="en-US" w:eastAsia="en-US"/>
              </w:rPr>
              <w:t>.</w:t>
            </w:r>
            <w:r w:rsidR="000317F7" w:rsidRPr="00680383">
              <w:rPr>
                <w:rFonts w:ascii="Gill Sans MT" w:eastAsia="Cambria" w:hAnsi="Gill Sans MT"/>
                <w:b/>
                <w:bCs/>
                <w:iCs/>
                <w:sz w:val="24"/>
                <w:szCs w:val="24"/>
                <w:lang w:val="en-US" w:eastAsia="en-US"/>
              </w:rPr>
              <w:t xml:space="preserve"> Postotak ili broj stanovnika obuhvaćenih predloženim aktivnostima/mjerama </w:t>
            </w:r>
          </w:p>
          <w:p w14:paraId="3BE2862B" w14:textId="77777777" w:rsidR="000317F7" w:rsidRPr="00680383" w:rsidRDefault="000317F7"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Minimalno 5% stanovnika na području obuhvata projekta mora biti obuhvaćeno predloženim aktivnostima/mjerama</w:t>
            </w:r>
            <w:r w:rsidRPr="00680383">
              <w:rPr>
                <w:rFonts w:ascii="Gill Sans MT" w:eastAsia="Cambria" w:hAnsi="Gill Sans MT"/>
                <w:b/>
                <w:bCs/>
                <w:iCs/>
                <w:sz w:val="24"/>
                <w:szCs w:val="24"/>
                <w:lang w:val="en-US" w:eastAsia="en-US"/>
              </w:rPr>
              <w:t xml:space="preserve"> </w:t>
            </w:r>
            <w:r w:rsidRPr="00680383">
              <w:rPr>
                <w:rFonts w:ascii="Gill Sans MT" w:eastAsia="Cambria" w:hAnsi="Gill Sans MT"/>
                <w:bCs/>
                <w:iCs/>
                <w:sz w:val="24"/>
                <w:szCs w:val="24"/>
                <w:lang w:val="en-US" w:eastAsia="en-US"/>
              </w:rPr>
              <w:t>podizanja svijesti javnosti.</w:t>
            </w:r>
          </w:p>
          <w:p w14:paraId="2E11BF0E" w14:textId="77777777" w:rsidR="000317F7" w:rsidRPr="00680383" w:rsidRDefault="000317F7"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
                <w:bCs/>
                <w:iCs/>
                <w:sz w:val="24"/>
                <w:szCs w:val="24"/>
                <w:lang w:val="en-US" w:eastAsia="en-US"/>
              </w:rPr>
              <w:t>Napomena</w:t>
            </w:r>
            <w:r w:rsidRPr="00680383">
              <w:rPr>
                <w:rFonts w:ascii="Gill Sans MT" w:eastAsia="Cambria" w:hAnsi="Gill Sans MT"/>
                <w:bCs/>
                <w:iCs/>
                <w:sz w:val="24"/>
                <w:szCs w:val="24"/>
                <w:lang w:val="en-US" w:eastAsia="en-US"/>
              </w:rPr>
              <w:t xml:space="preserve">: </w:t>
            </w:r>
          </w:p>
          <w:p w14:paraId="385BB2EF" w14:textId="080EDAF6" w:rsidR="000317F7" w:rsidRPr="00680383" w:rsidRDefault="000317F7" w:rsidP="009072DD">
            <w:pPr>
              <w:spacing w:after="0" w:line="240" w:lineRule="auto"/>
              <w:jc w:val="both"/>
              <w:rPr>
                <w:rFonts w:ascii="Gill Sans MT" w:eastAsia="Cambria" w:hAnsi="Gill Sans MT"/>
                <w:b/>
                <w:bCs/>
                <w:iCs/>
                <w:sz w:val="24"/>
                <w:szCs w:val="24"/>
                <w:lang w:eastAsia="en-US"/>
              </w:rPr>
            </w:pPr>
            <w:r w:rsidRPr="00680383">
              <w:rPr>
                <w:rFonts w:ascii="Gill Sans MT" w:eastAsia="Cambria" w:hAnsi="Gill Sans MT"/>
                <w:bCs/>
                <w:iCs/>
                <w:sz w:val="24"/>
                <w:szCs w:val="24"/>
                <w:lang w:val="en-US" w:eastAsia="en-US"/>
              </w:rPr>
              <w:t>Prijavitelj mora definirati ovaj postotak s obzirom na područje obuhvata projekta, a u odnosu na broj stanovnika sukladno Popisu stanovništva 2011</w:t>
            </w:r>
            <w:r w:rsidR="00F03827" w:rsidRPr="00680383">
              <w:rPr>
                <w:rFonts w:ascii="Gill Sans MT" w:eastAsia="Cambria" w:hAnsi="Gill Sans MT"/>
                <w:bCs/>
                <w:iCs/>
                <w:sz w:val="24"/>
                <w:szCs w:val="24"/>
                <w:lang w:val="en-US" w:eastAsia="en-US"/>
              </w:rPr>
              <w:t>.</w:t>
            </w:r>
          </w:p>
        </w:tc>
        <w:tc>
          <w:tcPr>
            <w:tcW w:w="1030" w:type="pct"/>
            <w:shd w:val="clear" w:color="auto" w:fill="auto"/>
            <w:vAlign w:val="center"/>
          </w:tcPr>
          <w:p w14:paraId="5AD265C6" w14:textId="77777777" w:rsidR="000317F7" w:rsidRPr="00680383" w:rsidRDefault="000317F7"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7331BD33" w14:textId="77777777" w:rsidR="000317F7" w:rsidRPr="00680383" w:rsidRDefault="000317F7"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67C0C651" w14:textId="77777777" w:rsidR="000317F7" w:rsidRPr="00680383" w:rsidRDefault="000317F7" w:rsidP="009072DD">
            <w:pPr>
              <w:spacing w:after="0" w:line="240" w:lineRule="auto"/>
              <w:jc w:val="center"/>
              <w:rPr>
                <w:rFonts w:ascii="Gill Sans MT" w:eastAsia="Times New Roman" w:hAnsi="Gill Sans MT"/>
                <w:sz w:val="24"/>
                <w:szCs w:val="24"/>
                <w:lang w:eastAsia="en-US"/>
              </w:rPr>
            </w:pPr>
          </w:p>
        </w:tc>
      </w:tr>
      <w:tr w:rsidR="00977BA2" w:rsidRPr="00680383" w14:paraId="60B68351" w14:textId="77777777" w:rsidTr="008A5E92">
        <w:trPr>
          <w:trHeight w:val="2956"/>
        </w:trPr>
        <w:tc>
          <w:tcPr>
            <w:tcW w:w="221" w:type="pct"/>
            <w:vMerge/>
          </w:tcPr>
          <w:p w14:paraId="308D56CC" w14:textId="77777777" w:rsidR="00977BA2" w:rsidRPr="00680383" w:rsidRDefault="00977BA2"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6AEBDBAA" w14:textId="77777777" w:rsidR="000317F7" w:rsidRPr="00680383" w:rsidRDefault="000317F7" w:rsidP="009072DD">
            <w:pPr>
              <w:spacing w:after="0" w:line="240" w:lineRule="auto"/>
              <w:jc w:val="both"/>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6.</w:t>
            </w:r>
            <w:r w:rsidR="00012016" w:rsidRPr="00680383">
              <w:rPr>
                <w:rFonts w:ascii="Gill Sans MT" w:eastAsia="Cambria" w:hAnsi="Gill Sans MT"/>
                <w:b/>
                <w:bCs/>
                <w:iCs/>
                <w:sz w:val="24"/>
                <w:szCs w:val="24"/>
                <w:lang w:val="en-US" w:eastAsia="en-US"/>
              </w:rPr>
              <w:t>6</w:t>
            </w:r>
            <w:r w:rsidR="00F675EB" w:rsidRPr="00680383">
              <w:rPr>
                <w:rFonts w:ascii="Gill Sans MT" w:eastAsia="Cambria" w:hAnsi="Gill Sans MT"/>
                <w:b/>
                <w:bCs/>
                <w:iCs/>
                <w:sz w:val="24"/>
                <w:szCs w:val="24"/>
                <w:lang w:val="en-US" w:eastAsia="en-US"/>
              </w:rPr>
              <w:t>.</w:t>
            </w:r>
            <w:r w:rsidRPr="00680383">
              <w:rPr>
                <w:rFonts w:ascii="Gill Sans MT" w:eastAsia="Cambria" w:hAnsi="Gill Sans MT"/>
                <w:b/>
                <w:bCs/>
                <w:iCs/>
                <w:sz w:val="24"/>
                <w:szCs w:val="24"/>
                <w:lang w:val="en-US" w:eastAsia="en-US"/>
              </w:rPr>
              <w:t xml:space="preserve"> Doprinos gospodarenju i unaprjeđenj</w:t>
            </w:r>
            <w:r w:rsidR="00D20E7B" w:rsidRPr="00680383">
              <w:rPr>
                <w:rFonts w:ascii="Gill Sans MT" w:eastAsia="Cambria" w:hAnsi="Gill Sans MT"/>
                <w:b/>
                <w:bCs/>
                <w:iCs/>
                <w:sz w:val="24"/>
                <w:szCs w:val="24"/>
                <w:lang w:val="en-US" w:eastAsia="en-US"/>
              </w:rPr>
              <w:t>u</w:t>
            </w:r>
            <w:r w:rsidRPr="00680383">
              <w:rPr>
                <w:rFonts w:ascii="Gill Sans MT" w:eastAsia="Cambria" w:hAnsi="Gill Sans MT"/>
                <w:b/>
                <w:bCs/>
                <w:iCs/>
                <w:sz w:val="24"/>
                <w:szCs w:val="24"/>
                <w:lang w:val="en-US" w:eastAsia="en-US"/>
              </w:rPr>
              <w:t xml:space="preserve"> sustava gospodarenja otpadom – hijerarhija otpada </w:t>
            </w:r>
          </w:p>
          <w:p w14:paraId="6A030888" w14:textId="77777777" w:rsidR="000317F7" w:rsidRPr="00680383" w:rsidRDefault="000317F7" w:rsidP="009072DD">
            <w:pPr>
              <w:spacing w:after="120" w:line="240" w:lineRule="auto"/>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 xml:space="preserve">Projektni prijedlog doprinosi poštivanju reda prvenstva (hijerarhiji) gospodarenja otpadom iz članka 7. ZOGO-a kroz aktivnosti/rješenja koja su najprihvatljivija za okoliš: predviđa aktivnosti s višim redom prvenstva u hijerarhiji gospodarenja otpadom s najboljim ishodom za okoliš. </w:t>
            </w:r>
          </w:p>
          <w:p w14:paraId="797E50C6" w14:textId="77777777" w:rsidR="00977BA2" w:rsidRPr="00680383" w:rsidRDefault="00977BA2" w:rsidP="009072DD">
            <w:pPr>
              <w:spacing w:after="0" w:line="240" w:lineRule="auto"/>
              <w:jc w:val="both"/>
              <w:rPr>
                <w:rFonts w:ascii="Gill Sans MT" w:eastAsia="Cambria" w:hAnsi="Gill Sans MT"/>
                <w:b/>
                <w:bCs/>
                <w:iCs/>
                <w:sz w:val="24"/>
                <w:szCs w:val="24"/>
                <w:lang w:eastAsia="en-US"/>
              </w:rPr>
            </w:pPr>
          </w:p>
        </w:tc>
        <w:tc>
          <w:tcPr>
            <w:tcW w:w="1030" w:type="pct"/>
            <w:shd w:val="clear" w:color="auto" w:fill="auto"/>
            <w:vAlign w:val="center"/>
          </w:tcPr>
          <w:p w14:paraId="6B8FD26F"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03D4CBA2"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7B04FA47" w14:textId="77777777" w:rsidR="00977BA2" w:rsidRPr="00680383" w:rsidRDefault="00977BA2" w:rsidP="009072DD">
            <w:pPr>
              <w:spacing w:after="0" w:line="240" w:lineRule="auto"/>
              <w:jc w:val="center"/>
              <w:rPr>
                <w:rFonts w:ascii="Gill Sans MT" w:eastAsia="Times New Roman" w:hAnsi="Gill Sans MT"/>
                <w:sz w:val="24"/>
                <w:szCs w:val="24"/>
                <w:lang w:eastAsia="en-US"/>
              </w:rPr>
            </w:pPr>
          </w:p>
          <w:p w14:paraId="7B37B58A"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 xml:space="preserve">Program smanjenja odlaganja komunalnog otpada u Gradu Zagrebu 2015.-2020. </w:t>
            </w:r>
          </w:p>
        </w:tc>
      </w:tr>
      <w:tr w:rsidR="00977BA2" w:rsidRPr="00680383" w14:paraId="2FC0C6F8" w14:textId="77777777" w:rsidTr="008A5E92">
        <w:trPr>
          <w:trHeight w:val="1001"/>
        </w:trPr>
        <w:tc>
          <w:tcPr>
            <w:tcW w:w="221" w:type="pct"/>
            <w:vMerge/>
          </w:tcPr>
          <w:p w14:paraId="568C698B" w14:textId="77777777" w:rsidR="00977BA2" w:rsidRPr="00680383" w:rsidRDefault="00977BA2"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079FB483" w14:textId="77777777" w:rsidR="00977BA2" w:rsidRPr="00680383" w:rsidRDefault="00977BA2"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
                <w:bCs/>
                <w:iCs/>
                <w:sz w:val="24"/>
                <w:szCs w:val="24"/>
                <w:lang w:val="en-US" w:eastAsia="en-US"/>
              </w:rPr>
              <w:t>6.</w:t>
            </w:r>
            <w:r w:rsidR="00012016" w:rsidRPr="00680383">
              <w:rPr>
                <w:rFonts w:ascii="Gill Sans MT" w:eastAsia="Cambria" w:hAnsi="Gill Sans MT"/>
                <w:b/>
                <w:bCs/>
                <w:iCs/>
                <w:sz w:val="24"/>
                <w:szCs w:val="24"/>
                <w:lang w:val="en-US" w:eastAsia="en-US"/>
              </w:rPr>
              <w:t>7</w:t>
            </w:r>
            <w:r w:rsidR="00F675EB" w:rsidRPr="00680383">
              <w:rPr>
                <w:rFonts w:ascii="Gill Sans MT" w:eastAsia="Cambria" w:hAnsi="Gill Sans MT"/>
                <w:b/>
                <w:bCs/>
                <w:iCs/>
                <w:sz w:val="24"/>
                <w:szCs w:val="24"/>
                <w:lang w:val="en-US" w:eastAsia="en-US"/>
              </w:rPr>
              <w:t>.</w:t>
            </w:r>
            <w:r w:rsidRPr="00680383">
              <w:rPr>
                <w:rFonts w:ascii="Gill Sans MT" w:eastAsia="Cambria" w:hAnsi="Gill Sans MT"/>
                <w:b/>
                <w:bCs/>
                <w:iCs/>
                <w:sz w:val="24"/>
                <w:szCs w:val="24"/>
                <w:lang w:val="en-US" w:eastAsia="en-US"/>
              </w:rPr>
              <w:t xml:space="preserve"> Doprinos Projekta povećanju stope recikliranja na lokalnoj /regionalnoj/ nacionalnoj razini</w:t>
            </w:r>
          </w:p>
          <w:p w14:paraId="4FF3439A" w14:textId="77777777" w:rsidR="00977BA2" w:rsidRPr="00680383" w:rsidRDefault="00977BA2"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Provedbom projekta se stvara preduvjet za povećanje stope recikliranja na svim razinama, čime se stvaraju uvjeti za pripremu za ponovnu uporabu te recikliranje papira, plastike i stakla iz kućanstva.</w:t>
            </w:r>
          </w:p>
        </w:tc>
        <w:tc>
          <w:tcPr>
            <w:tcW w:w="1030" w:type="pct"/>
            <w:shd w:val="clear" w:color="auto" w:fill="auto"/>
            <w:vAlign w:val="center"/>
          </w:tcPr>
          <w:p w14:paraId="15B03F57"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2C3398AB"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1A939487" w14:textId="77777777" w:rsidR="00977BA2" w:rsidRPr="00680383" w:rsidRDefault="00977BA2" w:rsidP="009072DD">
            <w:pPr>
              <w:spacing w:after="0" w:line="240" w:lineRule="auto"/>
              <w:jc w:val="center"/>
              <w:rPr>
                <w:rFonts w:ascii="Gill Sans MT" w:eastAsia="Times New Roman" w:hAnsi="Gill Sans MT"/>
                <w:sz w:val="24"/>
                <w:szCs w:val="24"/>
                <w:lang w:eastAsia="en-US"/>
              </w:rPr>
            </w:pPr>
          </w:p>
          <w:p w14:paraId="0B5D5386"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 xml:space="preserve">Program smanjenja odlaganja komunalnog otpada u Gradu Zagrebu 2015.-2020. </w:t>
            </w:r>
          </w:p>
        </w:tc>
      </w:tr>
      <w:tr w:rsidR="00977BA2" w:rsidRPr="00680383" w14:paraId="4E983F0E" w14:textId="77777777" w:rsidTr="008A5E92">
        <w:tc>
          <w:tcPr>
            <w:tcW w:w="221" w:type="pct"/>
            <w:vMerge/>
          </w:tcPr>
          <w:p w14:paraId="1C0157D6" w14:textId="77777777" w:rsidR="00977BA2" w:rsidRPr="00680383" w:rsidRDefault="00977BA2"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43BA5D8A" w14:textId="77777777" w:rsidR="00977BA2" w:rsidRPr="00680383" w:rsidRDefault="00977BA2"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
                <w:bCs/>
                <w:iCs/>
                <w:sz w:val="24"/>
                <w:szCs w:val="24"/>
                <w:lang w:val="en-US" w:eastAsia="en-US"/>
              </w:rPr>
              <w:t>6.</w:t>
            </w:r>
            <w:r w:rsidR="00D20E7B" w:rsidRPr="00680383">
              <w:rPr>
                <w:rFonts w:ascii="Gill Sans MT" w:eastAsia="Cambria" w:hAnsi="Gill Sans MT"/>
                <w:b/>
                <w:bCs/>
                <w:iCs/>
                <w:sz w:val="24"/>
                <w:szCs w:val="24"/>
                <w:lang w:val="en-US" w:eastAsia="en-US"/>
              </w:rPr>
              <w:t>8</w:t>
            </w:r>
            <w:r w:rsidR="00F675EB" w:rsidRPr="00680383">
              <w:rPr>
                <w:rFonts w:ascii="Gill Sans MT" w:eastAsia="Cambria" w:hAnsi="Gill Sans MT"/>
                <w:b/>
                <w:bCs/>
                <w:iCs/>
                <w:sz w:val="24"/>
                <w:szCs w:val="24"/>
                <w:lang w:val="en-US" w:eastAsia="en-US"/>
              </w:rPr>
              <w:t>.</w:t>
            </w:r>
            <w:r w:rsidRPr="00680383">
              <w:rPr>
                <w:rFonts w:ascii="Gill Sans MT" w:eastAsia="Cambria" w:hAnsi="Gill Sans MT"/>
                <w:b/>
                <w:bCs/>
                <w:iCs/>
                <w:sz w:val="24"/>
                <w:szCs w:val="24"/>
                <w:lang w:val="en-US" w:eastAsia="en-US"/>
              </w:rPr>
              <w:t xml:space="preserve"> Projekt doprinosi smanjenju udjela biorazgradivog otpada u miješanom komunalnom otpadu</w:t>
            </w:r>
          </w:p>
          <w:p w14:paraId="4D4D9939" w14:textId="3CF2B67B" w:rsidR="00977BA2" w:rsidRPr="00680383" w:rsidRDefault="000317F7"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Cs/>
                <w:iCs/>
                <w:spacing w:val="-1"/>
                <w:sz w:val="24"/>
                <w:szCs w:val="24"/>
                <w:lang w:val="en-US" w:eastAsia="en-US"/>
              </w:rPr>
              <w:t>Projektni prijedlog sadrži projekciju smanjenja količina biootpada odloženog na odlagališta tijekom prve kalendarske godine nakon završetka projekta</w:t>
            </w:r>
            <w:r w:rsidR="00F03827" w:rsidRPr="00680383">
              <w:rPr>
                <w:rFonts w:ascii="Gill Sans MT" w:eastAsia="Cambria" w:hAnsi="Gill Sans MT"/>
                <w:bCs/>
                <w:iCs/>
                <w:spacing w:val="-1"/>
                <w:sz w:val="24"/>
                <w:szCs w:val="24"/>
                <w:lang w:val="en-US" w:eastAsia="en-US"/>
              </w:rPr>
              <w:t>.</w:t>
            </w:r>
            <w:r w:rsidRPr="00680383">
              <w:rPr>
                <w:rFonts w:ascii="Gill Sans MT" w:eastAsia="Cambria" w:hAnsi="Gill Sans MT"/>
                <w:bCs/>
                <w:iCs/>
                <w:spacing w:val="-1"/>
                <w:sz w:val="24"/>
                <w:szCs w:val="24"/>
                <w:lang w:val="en-US" w:eastAsia="en-US"/>
              </w:rPr>
              <w:t xml:space="preserve"> </w:t>
            </w:r>
          </w:p>
        </w:tc>
        <w:tc>
          <w:tcPr>
            <w:tcW w:w="1030" w:type="pct"/>
            <w:shd w:val="clear" w:color="auto" w:fill="auto"/>
            <w:vAlign w:val="center"/>
          </w:tcPr>
          <w:p w14:paraId="3E6454B5"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DA / NE</w:t>
            </w:r>
          </w:p>
        </w:tc>
        <w:tc>
          <w:tcPr>
            <w:tcW w:w="1072" w:type="pct"/>
            <w:shd w:val="clear" w:color="auto" w:fill="auto"/>
            <w:vAlign w:val="center"/>
          </w:tcPr>
          <w:p w14:paraId="2E58E641"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p w14:paraId="3691E7B2" w14:textId="77777777" w:rsidR="00977BA2" w:rsidRPr="00680383" w:rsidRDefault="00977BA2" w:rsidP="009072DD">
            <w:pPr>
              <w:spacing w:after="0" w:line="240" w:lineRule="auto"/>
              <w:jc w:val="center"/>
              <w:rPr>
                <w:rFonts w:ascii="Gill Sans MT" w:eastAsia="Times New Roman" w:hAnsi="Gill Sans MT"/>
                <w:sz w:val="24"/>
                <w:szCs w:val="24"/>
                <w:lang w:eastAsia="en-US"/>
              </w:rPr>
            </w:pPr>
          </w:p>
          <w:p w14:paraId="5944979F"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Program smanjenja odlaganja komunalnog otpada u Gradu Zagrebu 2015.-2020.</w:t>
            </w:r>
          </w:p>
        </w:tc>
      </w:tr>
      <w:tr w:rsidR="00977BA2" w:rsidRPr="00680383" w14:paraId="7D88823B" w14:textId="77777777" w:rsidTr="008A5E92">
        <w:tc>
          <w:tcPr>
            <w:tcW w:w="221" w:type="pct"/>
            <w:vMerge/>
          </w:tcPr>
          <w:p w14:paraId="526770CE" w14:textId="77777777" w:rsidR="00977BA2" w:rsidRPr="00680383" w:rsidRDefault="00977BA2"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6208997A" w14:textId="77777777" w:rsidR="000317F7" w:rsidRPr="00680383" w:rsidRDefault="000B7325" w:rsidP="009072DD">
            <w:pPr>
              <w:spacing w:after="0" w:line="240" w:lineRule="auto"/>
              <w:jc w:val="both"/>
              <w:rPr>
                <w:rFonts w:ascii="Gill Sans MT" w:eastAsia="Cambria" w:hAnsi="Gill Sans MT"/>
                <w:b/>
                <w:bCs/>
                <w:iCs/>
                <w:spacing w:val="-1"/>
                <w:sz w:val="24"/>
                <w:szCs w:val="24"/>
                <w:lang w:eastAsia="en-US"/>
              </w:rPr>
            </w:pPr>
            <w:r w:rsidRPr="00680383">
              <w:rPr>
                <w:rFonts w:ascii="Gill Sans MT" w:eastAsia="Cambria" w:hAnsi="Gill Sans MT"/>
                <w:b/>
                <w:bCs/>
                <w:iCs/>
                <w:spacing w:val="-1"/>
                <w:sz w:val="24"/>
                <w:szCs w:val="24"/>
                <w:lang w:val="en-US" w:eastAsia="en-US"/>
              </w:rPr>
              <w:t>6.</w:t>
            </w:r>
            <w:r w:rsidR="00D20E7B" w:rsidRPr="00680383">
              <w:rPr>
                <w:rFonts w:ascii="Gill Sans MT" w:eastAsia="Cambria" w:hAnsi="Gill Sans MT"/>
                <w:b/>
                <w:bCs/>
                <w:iCs/>
                <w:spacing w:val="-1"/>
                <w:sz w:val="24"/>
                <w:szCs w:val="24"/>
                <w:lang w:val="en-US" w:eastAsia="en-US"/>
              </w:rPr>
              <w:t>9</w:t>
            </w:r>
            <w:r w:rsidR="00F675EB" w:rsidRPr="00680383">
              <w:rPr>
                <w:rFonts w:ascii="Gill Sans MT" w:eastAsia="Cambria" w:hAnsi="Gill Sans MT"/>
                <w:b/>
                <w:bCs/>
                <w:iCs/>
                <w:spacing w:val="-1"/>
                <w:sz w:val="24"/>
                <w:szCs w:val="24"/>
                <w:lang w:val="en-US" w:eastAsia="en-US"/>
              </w:rPr>
              <w:t>.</w:t>
            </w:r>
            <w:r w:rsidRPr="00680383">
              <w:rPr>
                <w:rFonts w:ascii="Gill Sans MT" w:eastAsia="Cambria" w:hAnsi="Gill Sans MT"/>
                <w:b/>
                <w:bCs/>
                <w:iCs/>
                <w:spacing w:val="-1"/>
                <w:sz w:val="24"/>
                <w:szCs w:val="24"/>
                <w:lang w:val="en-US" w:eastAsia="en-US"/>
              </w:rPr>
              <w:t xml:space="preserve"> </w:t>
            </w:r>
            <w:r w:rsidR="000317F7" w:rsidRPr="00680383">
              <w:rPr>
                <w:rFonts w:ascii="Gill Sans MT" w:eastAsia="Cambria" w:hAnsi="Gill Sans MT"/>
                <w:b/>
                <w:bCs/>
                <w:iCs/>
                <w:spacing w:val="-1"/>
                <w:sz w:val="24"/>
                <w:szCs w:val="24"/>
                <w:lang w:val="en-US" w:eastAsia="en-US"/>
              </w:rPr>
              <w:t xml:space="preserve">Doprinos povećanju ponovne uporabe proizvoda i pripreme za ponovnu uporabu </w:t>
            </w:r>
          </w:p>
          <w:p w14:paraId="087AB414" w14:textId="77777777" w:rsidR="00977BA2" w:rsidRPr="00680383" w:rsidRDefault="000317F7" w:rsidP="009072DD">
            <w:pPr>
              <w:spacing w:after="0" w:line="240" w:lineRule="auto"/>
              <w:jc w:val="both"/>
              <w:rPr>
                <w:rFonts w:ascii="Gill Sans MT" w:eastAsia="Cambria" w:hAnsi="Gill Sans MT"/>
                <w:bCs/>
                <w:iCs/>
                <w:sz w:val="24"/>
                <w:szCs w:val="24"/>
                <w:lang w:eastAsia="en-US"/>
              </w:rPr>
            </w:pPr>
            <w:r w:rsidRPr="00680383">
              <w:rPr>
                <w:rFonts w:ascii="Gill Sans MT" w:eastAsia="Cambria" w:hAnsi="Gill Sans MT"/>
                <w:bCs/>
                <w:iCs/>
                <w:spacing w:val="-1"/>
                <w:sz w:val="24"/>
                <w:szCs w:val="24"/>
                <w:lang w:val="en-US" w:eastAsia="en-US"/>
              </w:rPr>
              <w:lastRenderedPageBreak/>
              <w:t>Najmanje jedna aktivnost podizanja svijesti javnosti (ref. kriterij odabira 6.3.) promovira ponovnu uporabu i/ili pripremu za ponovnu uporabu.</w:t>
            </w:r>
          </w:p>
        </w:tc>
        <w:tc>
          <w:tcPr>
            <w:tcW w:w="1030" w:type="pct"/>
            <w:shd w:val="clear" w:color="auto" w:fill="auto"/>
            <w:vAlign w:val="center"/>
          </w:tcPr>
          <w:p w14:paraId="3E8BA840" w14:textId="77777777" w:rsidR="00977BA2" w:rsidRPr="00680383" w:rsidRDefault="000B7325"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lastRenderedPageBreak/>
              <w:t>DA/NE</w:t>
            </w:r>
          </w:p>
        </w:tc>
        <w:tc>
          <w:tcPr>
            <w:tcW w:w="1072" w:type="pct"/>
            <w:shd w:val="clear" w:color="auto" w:fill="auto"/>
            <w:vAlign w:val="center"/>
          </w:tcPr>
          <w:p w14:paraId="053AB2B5" w14:textId="77777777" w:rsidR="00977BA2" w:rsidRPr="00680383" w:rsidRDefault="000B7325"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Obrazac 1 - Prijavni obrazac</w:t>
            </w:r>
          </w:p>
        </w:tc>
      </w:tr>
      <w:tr w:rsidR="00977BA2" w:rsidRPr="00680383" w14:paraId="1A8400C5" w14:textId="77777777" w:rsidTr="008A5E92">
        <w:tc>
          <w:tcPr>
            <w:tcW w:w="221" w:type="pct"/>
            <w:vMerge/>
          </w:tcPr>
          <w:p w14:paraId="6E36661F" w14:textId="77777777" w:rsidR="00977BA2" w:rsidRPr="00680383" w:rsidRDefault="00977BA2" w:rsidP="009072DD">
            <w:pPr>
              <w:spacing w:after="0" w:line="240" w:lineRule="auto"/>
              <w:rPr>
                <w:rFonts w:ascii="Gill Sans MT" w:eastAsia="Cambria" w:hAnsi="Gill Sans MT"/>
                <w:b/>
                <w:bCs/>
                <w:iCs/>
                <w:sz w:val="24"/>
                <w:szCs w:val="24"/>
                <w:lang w:eastAsia="en-US"/>
              </w:rPr>
            </w:pPr>
          </w:p>
        </w:tc>
        <w:tc>
          <w:tcPr>
            <w:tcW w:w="2676" w:type="pct"/>
            <w:shd w:val="clear" w:color="auto" w:fill="auto"/>
          </w:tcPr>
          <w:p w14:paraId="0456FC15" w14:textId="77777777" w:rsidR="00977BA2" w:rsidRPr="00680383" w:rsidRDefault="00977BA2" w:rsidP="009072DD">
            <w:pPr>
              <w:spacing w:after="0" w:line="240" w:lineRule="auto"/>
              <w:rPr>
                <w:rFonts w:ascii="Gill Sans MT" w:eastAsia="Cambria" w:hAnsi="Gill Sans MT"/>
                <w:bCs/>
                <w:iCs/>
                <w:sz w:val="24"/>
                <w:szCs w:val="24"/>
                <w:lang w:eastAsia="en-US"/>
              </w:rPr>
            </w:pPr>
            <w:r w:rsidRPr="00680383">
              <w:rPr>
                <w:rFonts w:ascii="Gill Sans MT" w:eastAsia="Cambria" w:hAnsi="Gill Sans MT"/>
                <w:bCs/>
                <w:iCs/>
                <w:sz w:val="24"/>
                <w:szCs w:val="24"/>
                <w:lang w:val="en-US" w:eastAsia="en-US"/>
              </w:rPr>
              <w:t>Obrazloženje:</w:t>
            </w:r>
          </w:p>
        </w:tc>
        <w:tc>
          <w:tcPr>
            <w:tcW w:w="1030" w:type="pct"/>
            <w:shd w:val="clear" w:color="auto" w:fill="auto"/>
          </w:tcPr>
          <w:p w14:paraId="38645DC7" w14:textId="77777777" w:rsidR="00977BA2" w:rsidRPr="00680383" w:rsidRDefault="00977BA2" w:rsidP="009072DD">
            <w:pPr>
              <w:spacing w:after="0" w:line="240" w:lineRule="auto"/>
              <w:rPr>
                <w:rFonts w:ascii="Gill Sans MT" w:eastAsia="Times New Roman" w:hAnsi="Gill Sans MT"/>
                <w:sz w:val="24"/>
                <w:szCs w:val="24"/>
                <w:lang w:eastAsia="en-US"/>
              </w:rPr>
            </w:pPr>
          </w:p>
        </w:tc>
        <w:tc>
          <w:tcPr>
            <w:tcW w:w="1072" w:type="pct"/>
            <w:shd w:val="clear" w:color="auto" w:fill="auto"/>
          </w:tcPr>
          <w:p w14:paraId="135E58C4" w14:textId="77777777" w:rsidR="00977BA2" w:rsidRPr="00680383" w:rsidRDefault="00977BA2" w:rsidP="009072DD">
            <w:pPr>
              <w:spacing w:after="0" w:line="240" w:lineRule="auto"/>
              <w:rPr>
                <w:rFonts w:ascii="Gill Sans MT" w:eastAsia="Times New Roman" w:hAnsi="Gill Sans MT"/>
                <w:sz w:val="24"/>
                <w:szCs w:val="24"/>
                <w:lang w:eastAsia="en-US"/>
              </w:rPr>
            </w:pPr>
          </w:p>
        </w:tc>
      </w:tr>
      <w:tr w:rsidR="00977BA2" w:rsidRPr="00680383" w14:paraId="247B8207" w14:textId="77777777" w:rsidTr="17AF46D5">
        <w:tc>
          <w:tcPr>
            <w:tcW w:w="2898" w:type="pct"/>
            <w:gridSpan w:val="2"/>
            <w:shd w:val="clear" w:color="auto" w:fill="92D050"/>
          </w:tcPr>
          <w:p w14:paraId="3CA16614" w14:textId="77777777" w:rsidR="00977BA2" w:rsidRPr="00680383" w:rsidRDefault="00977BA2" w:rsidP="009072DD">
            <w:pPr>
              <w:spacing w:after="0" w:line="240" w:lineRule="auto"/>
              <w:rPr>
                <w:rFonts w:ascii="Gill Sans MT" w:eastAsia="Cambria" w:hAnsi="Gill Sans MT"/>
                <w:b/>
                <w:bCs/>
                <w:iCs/>
                <w:sz w:val="24"/>
                <w:szCs w:val="24"/>
                <w:lang w:eastAsia="en-US"/>
              </w:rPr>
            </w:pPr>
            <w:r w:rsidRPr="00680383">
              <w:rPr>
                <w:rFonts w:ascii="Gill Sans MT" w:eastAsia="Cambria" w:hAnsi="Gill Sans MT"/>
                <w:b/>
                <w:bCs/>
                <w:iCs/>
                <w:sz w:val="24"/>
                <w:szCs w:val="24"/>
                <w:lang w:val="en-US" w:eastAsia="en-US"/>
              </w:rPr>
              <w:t>Bodovni prag (minimalna ocjena) na razini projekta</w:t>
            </w:r>
          </w:p>
        </w:tc>
        <w:tc>
          <w:tcPr>
            <w:tcW w:w="1030" w:type="pct"/>
            <w:shd w:val="clear" w:color="auto" w:fill="92D050"/>
            <w:vAlign w:val="center"/>
          </w:tcPr>
          <w:p w14:paraId="42E63A33" w14:textId="77777777" w:rsidR="00977BA2" w:rsidRPr="00680383" w:rsidRDefault="00977BA2" w:rsidP="009072DD">
            <w:pPr>
              <w:spacing w:after="0" w:line="240" w:lineRule="auto"/>
              <w:jc w:val="center"/>
              <w:rPr>
                <w:rFonts w:ascii="Gill Sans MT" w:eastAsia="Times New Roman" w:hAnsi="Gill Sans MT"/>
                <w:sz w:val="24"/>
                <w:szCs w:val="24"/>
                <w:lang w:eastAsia="en-US"/>
              </w:rPr>
            </w:pPr>
            <w:r w:rsidRPr="00680383">
              <w:rPr>
                <w:rFonts w:ascii="Gill Sans MT" w:eastAsia="Times New Roman" w:hAnsi="Gill Sans MT"/>
                <w:sz w:val="24"/>
                <w:szCs w:val="24"/>
                <w:lang w:val="en-US" w:eastAsia="en-US"/>
              </w:rPr>
              <w:t>Svi odgovori DA</w:t>
            </w:r>
          </w:p>
        </w:tc>
        <w:tc>
          <w:tcPr>
            <w:tcW w:w="1072" w:type="pct"/>
            <w:shd w:val="clear" w:color="auto" w:fill="92D050"/>
            <w:vAlign w:val="center"/>
          </w:tcPr>
          <w:p w14:paraId="62EBF9A1" w14:textId="77777777" w:rsidR="00977BA2" w:rsidRPr="00680383" w:rsidRDefault="00977BA2" w:rsidP="009072DD">
            <w:pPr>
              <w:spacing w:after="0" w:line="240" w:lineRule="auto"/>
              <w:jc w:val="center"/>
              <w:rPr>
                <w:rFonts w:ascii="Gill Sans MT" w:eastAsia="Times New Roman" w:hAnsi="Gill Sans MT"/>
                <w:sz w:val="24"/>
                <w:szCs w:val="24"/>
                <w:lang w:eastAsia="en-US"/>
              </w:rPr>
            </w:pPr>
          </w:p>
        </w:tc>
      </w:tr>
    </w:tbl>
    <w:p w14:paraId="0C6C2CD5" w14:textId="77777777" w:rsidR="007C505A" w:rsidRPr="00680383" w:rsidRDefault="007C505A" w:rsidP="009072DD">
      <w:pPr>
        <w:spacing w:after="0"/>
        <w:rPr>
          <w:rFonts w:ascii="Gill Sans MT" w:hAnsi="Gill Sans MT"/>
          <w:sz w:val="24"/>
          <w:szCs w:val="24"/>
        </w:rPr>
      </w:pPr>
    </w:p>
    <w:bookmarkEnd w:id="285"/>
    <w:p w14:paraId="4F978A48" w14:textId="77777777" w:rsidR="00C24D73" w:rsidRPr="00680383" w:rsidRDefault="00C24D73"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Projektni prijedlog mora ostvariti ocjenu DA za svaki kriterij odabira i za svako pitanje za kvalitativnu procjenu da bi uspješno prošao fazu provjere prihvatljivosti projekta i aktivnosti te ocjene kvalitete.</w:t>
      </w:r>
    </w:p>
    <w:p w14:paraId="5D36B04D" w14:textId="77777777" w:rsidR="00332D2D" w:rsidRPr="00680383" w:rsidRDefault="00666DE9" w:rsidP="009072DD">
      <w:pPr>
        <w:pStyle w:val="Bezproreda"/>
        <w:spacing w:after="240"/>
        <w:jc w:val="both"/>
        <w:rPr>
          <w:rFonts w:ascii="Gill Sans MT" w:hAnsi="Gill Sans MT"/>
          <w:noProof w:val="0"/>
          <w:sz w:val="24"/>
          <w:szCs w:val="24"/>
        </w:rPr>
      </w:pPr>
      <w:r w:rsidRPr="00680383">
        <w:rPr>
          <w:rFonts w:ascii="Gill Sans MT" w:hAnsi="Gill Sans MT"/>
          <w:noProof w:val="0"/>
          <w:sz w:val="24"/>
          <w:szCs w:val="24"/>
        </w:rPr>
        <w:t>Ukoliko p</w:t>
      </w:r>
      <w:r w:rsidR="007C505A" w:rsidRPr="00680383">
        <w:rPr>
          <w:rFonts w:ascii="Gill Sans MT" w:hAnsi="Gill Sans MT"/>
          <w:noProof w:val="0"/>
          <w:sz w:val="24"/>
          <w:szCs w:val="24"/>
        </w:rPr>
        <w:t>rojektni prijedlog nije uspješno prošao fazu provjere prihvatljivosti projekta i aktivnosti te ocjene kvalitete ne može se uputiti u daljnju fazu postupka dodjele.</w:t>
      </w:r>
      <w:r w:rsidR="005A2318" w:rsidRPr="00680383">
        <w:rPr>
          <w:rFonts w:ascii="Gill Sans MT" w:hAnsi="Gill Sans MT"/>
          <w:noProof w:val="0"/>
          <w:sz w:val="24"/>
          <w:szCs w:val="24"/>
        </w:rPr>
        <w:t xml:space="preserve"> </w:t>
      </w:r>
    </w:p>
    <w:p w14:paraId="61711F2D" w14:textId="77777777" w:rsidR="007C505A" w:rsidRPr="00680383" w:rsidRDefault="00332D2D" w:rsidP="009072DD">
      <w:pPr>
        <w:pStyle w:val="Bezproreda"/>
        <w:spacing w:after="240"/>
        <w:jc w:val="both"/>
        <w:rPr>
          <w:rFonts w:ascii="Gill Sans MT" w:hAnsi="Gill Sans MT"/>
          <w:noProof w:val="0"/>
          <w:sz w:val="24"/>
          <w:szCs w:val="24"/>
        </w:rPr>
      </w:pPr>
      <w:r w:rsidRPr="00680383">
        <w:rPr>
          <w:rFonts w:ascii="Gill Sans MT" w:hAnsi="Gill Sans MT"/>
          <w:noProof w:val="0"/>
          <w:sz w:val="24"/>
          <w:szCs w:val="24"/>
        </w:rPr>
        <w:t>Nakon provedene Faze 2 postupka dodjele, PT1 obavještava Prijavitelja o rezultatima navedene faze.</w:t>
      </w:r>
    </w:p>
    <w:p w14:paraId="74737F5F" w14:textId="77777777" w:rsidR="007C505A" w:rsidRPr="00680383" w:rsidRDefault="007C505A" w:rsidP="009072DD">
      <w:pPr>
        <w:pStyle w:val="Bezproreda"/>
        <w:spacing w:after="120"/>
        <w:ind w:left="993" w:hanging="993"/>
        <w:rPr>
          <w:rFonts w:ascii="Gill Sans MT" w:hAnsi="Gill Sans MT"/>
          <w:b/>
          <w:noProof w:val="0"/>
          <w:sz w:val="24"/>
          <w:szCs w:val="24"/>
        </w:rPr>
      </w:pPr>
      <w:r w:rsidRPr="00680383">
        <w:rPr>
          <w:rFonts w:ascii="Gill Sans MT" w:hAnsi="Gill Sans MT"/>
          <w:b/>
          <w:noProof w:val="0"/>
          <w:sz w:val="24"/>
          <w:szCs w:val="24"/>
        </w:rPr>
        <w:t xml:space="preserve">Faza </w:t>
      </w:r>
      <w:r w:rsidR="00FD0CFE" w:rsidRPr="00680383">
        <w:rPr>
          <w:rFonts w:ascii="Gill Sans MT" w:hAnsi="Gill Sans MT"/>
          <w:b/>
          <w:noProof w:val="0"/>
          <w:sz w:val="24"/>
          <w:szCs w:val="24"/>
        </w:rPr>
        <w:t>3</w:t>
      </w:r>
      <w:r w:rsidRPr="00680383">
        <w:rPr>
          <w:rFonts w:ascii="Gill Sans MT" w:hAnsi="Gill Sans MT"/>
          <w:b/>
          <w:noProof w:val="0"/>
          <w:sz w:val="24"/>
          <w:szCs w:val="24"/>
        </w:rPr>
        <w:t xml:space="preserve"> - Provjera prihvatljivosti izdataka </w:t>
      </w:r>
      <w:r w:rsidR="00AD082E" w:rsidRPr="00680383">
        <w:rPr>
          <w:rFonts w:ascii="Gill Sans MT" w:hAnsi="Gill Sans MT"/>
          <w:b/>
          <w:noProof w:val="0"/>
          <w:sz w:val="24"/>
          <w:szCs w:val="24"/>
        </w:rPr>
        <w:t>(troškova projektnog prijedloga)</w:t>
      </w:r>
    </w:p>
    <w:p w14:paraId="31D0B074" w14:textId="1E79D533"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Cilj predmetne provjere je provjeriti usklađenost projektnih prijedloga s kriterijima prihvatljivosti izdataka (poglavlje 2. ovih Uputa) primjenjujući Prilog </w:t>
      </w:r>
      <w:r w:rsidR="001C06B4" w:rsidRPr="00680383">
        <w:rPr>
          <w:rFonts w:ascii="Gill Sans MT" w:hAnsi="Gill Sans MT"/>
          <w:noProof w:val="0"/>
          <w:sz w:val="24"/>
          <w:szCs w:val="24"/>
        </w:rPr>
        <w:t>2</w:t>
      </w:r>
      <w:r w:rsidR="00F675EB" w:rsidRPr="00680383">
        <w:rPr>
          <w:rFonts w:ascii="Gill Sans MT" w:hAnsi="Gill Sans MT"/>
          <w:noProof w:val="0"/>
          <w:sz w:val="24"/>
          <w:szCs w:val="24"/>
        </w:rPr>
        <w:t>.</w:t>
      </w:r>
      <w:r w:rsidR="000C35E0" w:rsidRPr="00680383">
        <w:rPr>
          <w:rFonts w:ascii="Gill Sans MT" w:hAnsi="Gill Sans MT"/>
          <w:noProof w:val="0"/>
          <w:sz w:val="24"/>
          <w:szCs w:val="24"/>
        </w:rPr>
        <w:t>4</w:t>
      </w:r>
      <w:r w:rsidRPr="00680383">
        <w:rPr>
          <w:rFonts w:ascii="Gill Sans MT" w:hAnsi="Gill Sans MT"/>
          <w:noProof w:val="0"/>
          <w:sz w:val="24"/>
          <w:szCs w:val="24"/>
        </w:rPr>
        <w:t xml:space="preserve"> </w:t>
      </w:r>
      <w:r w:rsidR="00865E18" w:rsidRPr="00680383">
        <w:rPr>
          <w:rFonts w:ascii="Gill Sans MT" w:hAnsi="Gill Sans MT"/>
          <w:noProof w:val="0"/>
          <w:sz w:val="24"/>
          <w:szCs w:val="24"/>
        </w:rPr>
        <w:t xml:space="preserve">Priloga 2 </w:t>
      </w:r>
      <w:r w:rsidRPr="00680383">
        <w:rPr>
          <w:rFonts w:ascii="Gill Sans MT" w:hAnsi="Gill Sans MT"/>
          <w:noProof w:val="0"/>
          <w:sz w:val="24"/>
          <w:szCs w:val="24"/>
        </w:rPr>
        <w:t xml:space="preserve">– Kontrolna lista za provjeru prihvatljivosti izdataka. Provjeru prihvatljivosti izdataka </w:t>
      </w:r>
      <w:r w:rsidR="00AD082E" w:rsidRPr="00680383">
        <w:rPr>
          <w:rFonts w:ascii="Gill Sans MT" w:hAnsi="Gill Sans MT"/>
          <w:noProof w:val="0"/>
          <w:sz w:val="24"/>
          <w:szCs w:val="24"/>
        </w:rPr>
        <w:t xml:space="preserve">(troškova projektnog prijedloga) </w:t>
      </w:r>
      <w:r w:rsidRPr="00680383">
        <w:rPr>
          <w:rFonts w:ascii="Gill Sans MT" w:hAnsi="Gill Sans MT"/>
          <w:noProof w:val="0"/>
          <w:sz w:val="24"/>
          <w:szCs w:val="24"/>
        </w:rPr>
        <w:t>provodi PT2.</w:t>
      </w:r>
    </w:p>
    <w:p w14:paraId="63656F5E" w14:textId="1DDFC51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Tijekom provjere prihvatljivosti izdataka</w:t>
      </w:r>
      <w:r w:rsidR="00AD082E" w:rsidRPr="00680383">
        <w:rPr>
          <w:rFonts w:ascii="Gill Sans MT" w:hAnsi="Gill Sans MT"/>
          <w:noProof w:val="0"/>
          <w:sz w:val="24"/>
          <w:szCs w:val="24"/>
        </w:rPr>
        <w:t xml:space="preserve"> (troškova projektnog prijedloga)</w:t>
      </w:r>
      <w:r w:rsidRPr="00680383">
        <w:rPr>
          <w:rFonts w:ascii="Gill Sans MT" w:hAnsi="Gill Sans MT"/>
          <w:noProof w:val="0"/>
          <w:sz w:val="24"/>
          <w:szCs w:val="24"/>
        </w:rPr>
        <w:t xml:space="preserve"> provjerava se i osigurava da su ispunjeni uvjeti za financiranje pojedinog projektnog prijedloga, određujući najviši iznos prihvatljivih izdataka, koji će biti uključen u prijedlog za donošenje Odluke o financiranju.</w:t>
      </w:r>
      <w:r w:rsidR="00F675EB" w:rsidRPr="00680383">
        <w:rPr>
          <w:rFonts w:ascii="Gill Sans MT" w:hAnsi="Gill Sans MT"/>
          <w:noProof w:val="0"/>
          <w:sz w:val="24"/>
          <w:szCs w:val="24"/>
        </w:rPr>
        <w:t xml:space="preserve"> Projektni prijedlo</w:t>
      </w:r>
      <w:r w:rsidR="00AB6E8A" w:rsidRPr="00680383">
        <w:rPr>
          <w:rFonts w:ascii="Gill Sans MT" w:hAnsi="Gill Sans MT"/>
          <w:noProof w:val="0"/>
          <w:sz w:val="24"/>
          <w:szCs w:val="24"/>
        </w:rPr>
        <w:t>g</w:t>
      </w:r>
      <w:r w:rsidR="00F675EB" w:rsidRPr="00680383">
        <w:rPr>
          <w:rFonts w:ascii="Gill Sans MT" w:hAnsi="Gill Sans MT"/>
          <w:noProof w:val="0"/>
          <w:sz w:val="24"/>
          <w:szCs w:val="24"/>
        </w:rPr>
        <w:t xml:space="preserve"> mora udovoljiti svim kriterijima prihvatljivosti izdataka u svrhu njihova uključivanja u prijedlog Odluke o financiranju.</w:t>
      </w:r>
    </w:p>
    <w:p w14:paraId="471EDE02"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Ako je potrebno, PT2 kao nadležno tijelo ispravlja predloženi proračun projekta, uklanjajući neprihvatljive izdatke</w:t>
      </w:r>
      <w:r w:rsidR="000C35E0" w:rsidRPr="00680383">
        <w:rPr>
          <w:rFonts w:ascii="Gill Sans MT" w:hAnsi="Gill Sans MT"/>
        </w:rPr>
        <w:t xml:space="preserve"> </w:t>
      </w:r>
      <w:r w:rsidR="000C35E0" w:rsidRPr="00680383">
        <w:rPr>
          <w:rFonts w:ascii="Gill Sans MT" w:hAnsi="Gill Sans MT"/>
          <w:noProof w:val="0"/>
          <w:sz w:val="24"/>
          <w:szCs w:val="24"/>
        </w:rPr>
        <w:t>i mijenjajući neprihvatljive stavke u dogovoru s Prijaviteljem</w:t>
      </w:r>
      <w:r w:rsidRPr="00680383">
        <w:rPr>
          <w:rFonts w:ascii="Gill Sans MT" w:hAnsi="Gill Sans MT"/>
          <w:noProof w:val="0"/>
          <w:sz w:val="24"/>
          <w:szCs w:val="24"/>
        </w:rPr>
        <w:t>, pri čemu može:</w:t>
      </w:r>
    </w:p>
    <w:p w14:paraId="2FC245EB"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1. prethodno od </w:t>
      </w:r>
      <w:r w:rsidR="00F675EB" w:rsidRPr="00680383">
        <w:rPr>
          <w:rFonts w:ascii="Gill Sans MT" w:hAnsi="Gill Sans MT"/>
          <w:noProof w:val="0"/>
          <w:sz w:val="24"/>
          <w:szCs w:val="24"/>
        </w:rPr>
        <w:t>P</w:t>
      </w:r>
      <w:r w:rsidRPr="00680383">
        <w:rPr>
          <w:rFonts w:ascii="Gill Sans MT" w:hAnsi="Gill Sans MT"/>
          <w:noProof w:val="0"/>
          <w:sz w:val="24"/>
          <w:szCs w:val="24"/>
        </w:rPr>
        <w:t xml:space="preserve">rijavitelja zatražiti dostavljanje dodatnih podataka kako bi se opravdala prihvatljivost izdataka. Ako </w:t>
      </w:r>
      <w:r w:rsidR="00F675EB" w:rsidRPr="00680383">
        <w:rPr>
          <w:rFonts w:ascii="Gill Sans MT" w:hAnsi="Gill Sans MT"/>
          <w:noProof w:val="0"/>
          <w:sz w:val="24"/>
          <w:szCs w:val="24"/>
        </w:rPr>
        <w:t>P</w:t>
      </w:r>
      <w:r w:rsidRPr="00680383">
        <w:rPr>
          <w:rFonts w:ascii="Gill Sans MT" w:hAnsi="Gill Sans MT"/>
          <w:noProof w:val="0"/>
          <w:sz w:val="24"/>
          <w:szCs w:val="24"/>
        </w:rPr>
        <w:t>rijavitelj ne dostavi zadovoljavajuće podatke, ili ih ne dostavi u za to ostavljenom roku, isti se smatraju neprihvatljivima i uklanjaju iz proračuna; i/ili</w:t>
      </w:r>
    </w:p>
    <w:p w14:paraId="1A4EA3CE"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2. zajedno s </w:t>
      </w:r>
      <w:r w:rsidR="00F675EB" w:rsidRPr="00680383">
        <w:rPr>
          <w:rFonts w:ascii="Gill Sans MT" w:hAnsi="Gill Sans MT"/>
          <w:noProof w:val="0"/>
          <w:sz w:val="24"/>
          <w:szCs w:val="24"/>
        </w:rPr>
        <w:t>P</w:t>
      </w:r>
      <w:r w:rsidRPr="00680383">
        <w:rPr>
          <w:rFonts w:ascii="Gill Sans MT" w:hAnsi="Gill Sans MT"/>
          <w:noProof w:val="0"/>
          <w:sz w:val="24"/>
          <w:szCs w:val="24"/>
        </w:rPr>
        <w:t>rijaviteljem (pisanim putem ili na sastancima) pro</w:t>
      </w:r>
      <w:r w:rsidR="00F675EB" w:rsidRPr="00680383">
        <w:rPr>
          <w:rFonts w:ascii="Gill Sans MT" w:hAnsi="Gill Sans MT"/>
          <w:noProof w:val="0"/>
          <w:sz w:val="24"/>
          <w:szCs w:val="24"/>
        </w:rPr>
        <w:t>vjeriti</w:t>
      </w:r>
      <w:r w:rsidRPr="00680383">
        <w:rPr>
          <w:rFonts w:ascii="Gill Sans MT" w:hAnsi="Gill Sans MT"/>
          <w:noProof w:val="0"/>
          <w:sz w:val="24"/>
          <w:szCs w:val="24"/>
        </w:rPr>
        <w:t xml:space="preserve"> stavke proračuna (predložene iznose uz pojedinu stavku kao i prihvatljivost stavki proračuna). U navedenim slučajevima nadležno tijelo od </w:t>
      </w:r>
      <w:r w:rsidR="00F675EB" w:rsidRPr="00680383">
        <w:rPr>
          <w:rFonts w:ascii="Gill Sans MT" w:hAnsi="Gill Sans MT"/>
          <w:noProof w:val="0"/>
          <w:sz w:val="24"/>
          <w:szCs w:val="24"/>
        </w:rPr>
        <w:t>P</w:t>
      </w:r>
      <w:r w:rsidRPr="00680383">
        <w:rPr>
          <w:rFonts w:ascii="Gill Sans MT" w:hAnsi="Gill Sans MT"/>
          <w:noProof w:val="0"/>
          <w:sz w:val="24"/>
          <w:szCs w:val="24"/>
        </w:rPr>
        <w:t xml:space="preserve">rijavitelja zahtijeva obrazloženja kojima se opravdavaju potreba i novčana vrijednost pojedine stavke, ostavljajući mu za navedeno primjereni rok. Ako </w:t>
      </w:r>
      <w:r w:rsidR="00F675EB" w:rsidRPr="00680383">
        <w:rPr>
          <w:rFonts w:ascii="Gill Sans MT" w:hAnsi="Gill Sans MT"/>
          <w:noProof w:val="0"/>
          <w:sz w:val="24"/>
          <w:szCs w:val="24"/>
        </w:rPr>
        <w:t>P</w:t>
      </w:r>
      <w:r w:rsidRPr="00680383">
        <w:rPr>
          <w:rFonts w:ascii="Gill Sans MT" w:hAnsi="Gill Sans MT"/>
          <w:noProof w:val="0"/>
          <w:sz w:val="24"/>
          <w:szCs w:val="24"/>
        </w:rPr>
        <w:t xml:space="preserve">rijavitelj u navedenom roku, u skladu s uputom nadležnog tijela ne opravda pojedinu stavku, ista se briše iz proračuna. Prijavitelj je obvezan u postupku </w:t>
      </w:r>
      <w:r w:rsidR="00F675EB" w:rsidRPr="00680383">
        <w:rPr>
          <w:rFonts w:ascii="Gill Sans MT" w:hAnsi="Gill Sans MT"/>
          <w:noProof w:val="0"/>
          <w:sz w:val="24"/>
          <w:szCs w:val="24"/>
        </w:rPr>
        <w:t xml:space="preserve">pregleda </w:t>
      </w:r>
      <w:r w:rsidRPr="00680383">
        <w:rPr>
          <w:rFonts w:ascii="Gill Sans MT" w:hAnsi="Gill Sans MT"/>
          <w:noProof w:val="0"/>
          <w:sz w:val="24"/>
          <w:szCs w:val="24"/>
        </w:rPr>
        <w:t xml:space="preserve"> proračuna biti nadležnom tijelu na raspolaganju u svrhu davanja potrebnih obrazloženja.</w:t>
      </w:r>
    </w:p>
    <w:p w14:paraId="3D9A6B83" w14:textId="77777777" w:rsidR="00586510" w:rsidRPr="00680383" w:rsidRDefault="007C505A" w:rsidP="009072DD">
      <w:pPr>
        <w:pStyle w:val="Bezproreda"/>
        <w:spacing w:after="240"/>
        <w:jc w:val="both"/>
        <w:rPr>
          <w:rFonts w:ascii="Gill Sans MT" w:hAnsi="Gill Sans MT"/>
          <w:noProof w:val="0"/>
          <w:sz w:val="24"/>
          <w:szCs w:val="24"/>
        </w:rPr>
      </w:pPr>
      <w:r w:rsidRPr="00680383">
        <w:rPr>
          <w:rFonts w:ascii="Gill Sans MT" w:hAnsi="Gill Sans MT"/>
          <w:noProof w:val="0"/>
          <w:sz w:val="24"/>
          <w:szCs w:val="24"/>
        </w:rPr>
        <w:t xml:space="preserve">Ispravci proračuna poduzimaju se u opsegu u kojemu se ne utječe na rezultate prethodnih faza dodjele odnosno ne mijenja se koncept, opseg intervencije ili ciljevi predloženog projektnog </w:t>
      </w:r>
      <w:r w:rsidRPr="00680383">
        <w:rPr>
          <w:rFonts w:ascii="Gill Sans MT" w:hAnsi="Gill Sans MT"/>
          <w:noProof w:val="0"/>
          <w:sz w:val="24"/>
          <w:szCs w:val="24"/>
        </w:rPr>
        <w:lastRenderedPageBreak/>
        <w:t>prijedloga. Ispravci mogu biti od utjecaja jedino na iznos bespovratnih sredstava koji se dodjeljuje odnosno na intenzitet potpore</w:t>
      </w:r>
      <w:r w:rsidR="00F675EB" w:rsidRPr="00680383">
        <w:rPr>
          <w:rFonts w:ascii="Gill Sans MT" w:hAnsi="Gill Sans MT"/>
          <w:noProof w:val="0"/>
          <w:sz w:val="24"/>
          <w:szCs w:val="24"/>
        </w:rPr>
        <w:t xml:space="preserve"> te ne mogu dovesti do povećanja iznosa sredstava koji se dodjeljuju Prijavitelju u odnosu na ono što je zahtijevano projektnim prijedlogom</w:t>
      </w:r>
      <w:r w:rsidRPr="00680383">
        <w:rPr>
          <w:rFonts w:ascii="Gill Sans MT" w:hAnsi="Gill Sans MT"/>
          <w:noProof w:val="0"/>
          <w:sz w:val="24"/>
          <w:szCs w:val="24"/>
        </w:rPr>
        <w:t xml:space="preserve">. </w:t>
      </w:r>
    </w:p>
    <w:p w14:paraId="56489CC8" w14:textId="77777777" w:rsidR="00586510" w:rsidRPr="00680383" w:rsidRDefault="00586510" w:rsidP="009072DD">
      <w:pPr>
        <w:pStyle w:val="Bezproreda"/>
        <w:spacing w:after="240"/>
        <w:jc w:val="both"/>
        <w:rPr>
          <w:rFonts w:ascii="Gill Sans MT" w:hAnsi="Gill Sans MT"/>
          <w:noProof w:val="0"/>
          <w:sz w:val="24"/>
          <w:szCs w:val="24"/>
        </w:rPr>
      </w:pPr>
      <w:r w:rsidRPr="00680383">
        <w:rPr>
          <w:rFonts w:ascii="Gill Sans MT" w:hAnsi="Gill Sans MT"/>
          <w:noProof w:val="0"/>
          <w:sz w:val="24"/>
          <w:szCs w:val="24"/>
        </w:rPr>
        <w:t>Nakon što je provedena provjera prihvatljivosti izdataka</w:t>
      </w:r>
      <w:r w:rsidR="00F675EB" w:rsidRPr="00680383">
        <w:rPr>
          <w:rFonts w:ascii="Gill Sans MT" w:hAnsi="Gill Sans MT"/>
          <w:noProof w:val="0"/>
          <w:sz w:val="24"/>
          <w:szCs w:val="24"/>
        </w:rPr>
        <w:t xml:space="preserve"> (troškova projektnog prijedloga)</w:t>
      </w:r>
      <w:r w:rsidRPr="00680383">
        <w:rPr>
          <w:rFonts w:ascii="Gill Sans MT" w:hAnsi="Gill Sans MT"/>
          <w:noProof w:val="0"/>
          <w:sz w:val="24"/>
          <w:szCs w:val="24"/>
        </w:rPr>
        <w:t>, FZOEU/PT2 p</w:t>
      </w:r>
      <w:r w:rsidR="00F675EB" w:rsidRPr="00680383">
        <w:rPr>
          <w:rFonts w:ascii="Gill Sans MT" w:hAnsi="Gill Sans MT"/>
          <w:noProof w:val="0"/>
          <w:sz w:val="24"/>
          <w:szCs w:val="24"/>
        </w:rPr>
        <w:t>odnosi PT1</w:t>
      </w:r>
      <w:r w:rsidRPr="00680383">
        <w:rPr>
          <w:rFonts w:ascii="Gill Sans MT" w:hAnsi="Gill Sans MT"/>
          <w:noProof w:val="0"/>
          <w:sz w:val="24"/>
          <w:szCs w:val="24"/>
        </w:rPr>
        <w:t xml:space="preserve"> Izvješće o provjeri prihvatljivosti izdataka za pregledani projektni prijedlog, koje sadrži zaključke i mišljenje o projektnom prijedlogu u odnosu na zadane kriterije prihvatljivosti izdataka, podatak o predloženim ukupnim prihvatljivim izdatcima te iznosu bespovratnih sredstava koji će se dodijeliti</w:t>
      </w:r>
    </w:p>
    <w:p w14:paraId="5FDA3F8E" w14:textId="77777777" w:rsidR="007C505A" w:rsidRPr="00680383" w:rsidRDefault="007C505A" w:rsidP="009072DD">
      <w:pPr>
        <w:pStyle w:val="Bezproreda"/>
        <w:spacing w:after="240"/>
        <w:jc w:val="both"/>
        <w:rPr>
          <w:rFonts w:ascii="Gill Sans MT" w:hAnsi="Gill Sans MT"/>
          <w:noProof w:val="0"/>
          <w:sz w:val="24"/>
          <w:szCs w:val="24"/>
        </w:rPr>
      </w:pPr>
      <w:r w:rsidRPr="00680383">
        <w:rPr>
          <w:rFonts w:ascii="Gill Sans MT" w:hAnsi="Gill Sans MT"/>
          <w:noProof w:val="0"/>
          <w:sz w:val="24"/>
          <w:szCs w:val="24"/>
        </w:rPr>
        <w:t xml:space="preserve">Nakon provedene faze </w:t>
      </w:r>
      <w:r w:rsidR="00F675EB" w:rsidRPr="00680383">
        <w:rPr>
          <w:rFonts w:ascii="Gill Sans MT" w:hAnsi="Gill Sans MT"/>
          <w:noProof w:val="0"/>
          <w:sz w:val="24"/>
          <w:szCs w:val="24"/>
        </w:rPr>
        <w:t xml:space="preserve">3 </w:t>
      </w:r>
      <w:r w:rsidR="00DE4106" w:rsidRPr="00680383">
        <w:rPr>
          <w:rFonts w:ascii="Gill Sans MT" w:hAnsi="Gill Sans MT"/>
          <w:noProof w:val="0"/>
          <w:sz w:val="24"/>
          <w:szCs w:val="24"/>
        </w:rPr>
        <w:t>postupka dodjele</w:t>
      </w:r>
      <w:r w:rsidRPr="00680383">
        <w:rPr>
          <w:rFonts w:ascii="Gill Sans MT" w:hAnsi="Gill Sans MT"/>
          <w:noProof w:val="0"/>
          <w:sz w:val="24"/>
          <w:szCs w:val="24"/>
        </w:rPr>
        <w:t xml:space="preserve">, PT2 obavještava </w:t>
      </w:r>
      <w:r w:rsidR="00DE4106" w:rsidRPr="00680383">
        <w:rPr>
          <w:rFonts w:ascii="Gill Sans MT" w:hAnsi="Gill Sans MT"/>
          <w:noProof w:val="0"/>
          <w:sz w:val="24"/>
          <w:szCs w:val="24"/>
        </w:rPr>
        <w:t>P</w:t>
      </w:r>
      <w:r w:rsidRPr="00680383">
        <w:rPr>
          <w:rFonts w:ascii="Gill Sans MT" w:hAnsi="Gill Sans MT"/>
          <w:noProof w:val="0"/>
          <w:sz w:val="24"/>
          <w:szCs w:val="24"/>
        </w:rPr>
        <w:t>rijavitelja o rezultatima</w:t>
      </w:r>
      <w:r w:rsidR="00DE4106" w:rsidRPr="00680383">
        <w:rPr>
          <w:rFonts w:ascii="Gill Sans MT" w:hAnsi="Gill Sans MT"/>
          <w:noProof w:val="0"/>
          <w:sz w:val="24"/>
          <w:szCs w:val="24"/>
        </w:rPr>
        <w:t xml:space="preserve"> navedene faze</w:t>
      </w:r>
      <w:r w:rsidRPr="00680383">
        <w:rPr>
          <w:rFonts w:ascii="Gill Sans MT" w:hAnsi="Gill Sans MT"/>
          <w:noProof w:val="0"/>
          <w:sz w:val="24"/>
          <w:szCs w:val="24"/>
        </w:rPr>
        <w:t>.</w:t>
      </w:r>
    </w:p>
    <w:p w14:paraId="7AEE2B43" w14:textId="77777777" w:rsidR="007C505A" w:rsidRPr="00680383" w:rsidRDefault="007C505A" w:rsidP="009072DD">
      <w:pPr>
        <w:pStyle w:val="Bezproreda"/>
        <w:spacing w:after="120"/>
        <w:ind w:left="993" w:hanging="993"/>
        <w:rPr>
          <w:rFonts w:ascii="Gill Sans MT" w:hAnsi="Gill Sans MT"/>
          <w:b/>
          <w:noProof w:val="0"/>
          <w:sz w:val="24"/>
          <w:szCs w:val="24"/>
        </w:rPr>
      </w:pPr>
      <w:r w:rsidRPr="00680383">
        <w:rPr>
          <w:rFonts w:ascii="Gill Sans MT" w:hAnsi="Gill Sans MT"/>
          <w:b/>
          <w:noProof w:val="0"/>
          <w:sz w:val="24"/>
          <w:szCs w:val="24"/>
        </w:rPr>
        <w:t xml:space="preserve">Faza </w:t>
      </w:r>
      <w:r w:rsidR="00FD0CFE" w:rsidRPr="00680383">
        <w:rPr>
          <w:rFonts w:ascii="Gill Sans MT" w:hAnsi="Gill Sans MT"/>
          <w:b/>
          <w:noProof w:val="0"/>
          <w:sz w:val="24"/>
          <w:szCs w:val="24"/>
        </w:rPr>
        <w:t>4</w:t>
      </w:r>
      <w:r w:rsidRPr="00680383">
        <w:rPr>
          <w:rFonts w:ascii="Gill Sans MT" w:hAnsi="Gill Sans MT"/>
          <w:b/>
          <w:noProof w:val="0"/>
          <w:sz w:val="24"/>
          <w:szCs w:val="24"/>
        </w:rPr>
        <w:t xml:space="preserve"> - Donošenje Odluke o financiranju</w:t>
      </w:r>
    </w:p>
    <w:p w14:paraId="60B8DF70" w14:textId="715EBF2F"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Odluka o financiranju se donosi za projektn</w:t>
      </w:r>
      <w:r w:rsidR="003C5222" w:rsidRPr="00680383">
        <w:rPr>
          <w:rFonts w:ascii="Gill Sans MT" w:hAnsi="Gill Sans MT"/>
          <w:noProof w:val="0"/>
          <w:sz w:val="24"/>
          <w:szCs w:val="24"/>
        </w:rPr>
        <w:t>i</w:t>
      </w:r>
      <w:r w:rsidRPr="00680383">
        <w:rPr>
          <w:rFonts w:ascii="Gill Sans MT" w:hAnsi="Gill Sans MT"/>
          <w:noProof w:val="0"/>
          <w:sz w:val="24"/>
          <w:szCs w:val="24"/>
        </w:rPr>
        <w:t xml:space="preserve"> prijedlog koji </w:t>
      </w:r>
      <w:r w:rsidR="003C5222" w:rsidRPr="00680383">
        <w:rPr>
          <w:rFonts w:ascii="Gill Sans MT" w:hAnsi="Gill Sans MT"/>
          <w:noProof w:val="0"/>
          <w:sz w:val="24"/>
          <w:szCs w:val="24"/>
        </w:rPr>
        <w:t>je</w:t>
      </w:r>
      <w:r w:rsidRPr="00680383">
        <w:rPr>
          <w:rFonts w:ascii="Gill Sans MT" w:hAnsi="Gill Sans MT"/>
          <w:noProof w:val="0"/>
          <w:sz w:val="24"/>
          <w:szCs w:val="24"/>
        </w:rPr>
        <w:t xml:space="preserve"> udovolj</w:t>
      </w:r>
      <w:r w:rsidR="003C5222" w:rsidRPr="00680383">
        <w:rPr>
          <w:rFonts w:ascii="Gill Sans MT" w:hAnsi="Gill Sans MT"/>
          <w:noProof w:val="0"/>
          <w:sz w:val="24"/>
          <w:szCs w:val="24"/>
        </w:rPr>
        <w:t>io</w:t>
      </w:r>
      <w:r w:rsidRPr="00680383">
        <w:rPr>
          <w:rFonts w:ascii="Gill Sans MT" w:hAnsi="Gill Sans MT"/>
          <w:noProof w:val="0"/>
          <w:sz w:val="24"/>
          <w:szCs w:val="24"/>
        </w:rPr>
        <w:t xml:space="preserve"> svim kriterijima u prethodnim fazama postupka dodjele</w:t>
      </w:r>
      <w:r w:rsidR="00EF7551" w:rsidRPr="00680383">
        <w:rPr>
          <w:rFonts w:ascii="Gill Sans MT" w:hAnsi="Gill Sans MT"/>
          <w:noProof w:val="0"/>
          <w:sz w:val="24"/>
          <w:szCs w:val="24"/>
        </w:rPr>
        <w:t>.</w:t>
      </w:r>
      <w:r w:rsidR="002E102E" w:rsidRPr="00680383">
        <w:rPr>
          <w:rFonts w:ascii="Gill Sans MT" w:hAnsi="Gill Sans MT"/>
        </w:rPr>
        <w:t xml:space="preserve"> </w:t>
      </w:r>
    </w:p>
    <w:p w14:paraId="611572CC" w14:textId="2C98C4FF" w:rsidR="007C505A" w:rsidRPr="00680383" w:rsidRDefault="005C6B9D"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Prije donošenja Odluke o financiranju, </w:t>
      </w:r>
      <w:r w:rsidR="004E28BE" w:rsidRPr="00680383">
        <w:rPr>
          <w:rFonts w:ascii="Gill Sans MT" w:hAnsi="Gill Sans MT"/>
          <w:noProof w:val="0"/>
          <w:sz w:val="24"/>
          <w:szCs w:val="24"/>
        </w:rPr>
        <w:t>MINGOR</w:t>
      </w:r>
      <w:r w:rsidRPr="00680383">
        <w:rPr>
          <w:rFonts w:ascii="Gill Sans MT" w:hAnsi="Gill Sans MT"/>
          <w:noProof w:val="0"/>
          <w:sz w:val="24"/>
          <w:szCs w:val="24"/>
        </w:rPr>
        <w:t>/PT1 provjerava je li došlo do promjena ili okolnosti koje bi možebitno odgodile uvrštavanje projektnog prijedloga u Odluku o financiranju ili utjecale na ispravnost dodjele.</w:t>
      </w:r>
    </w:p>
    <w:p w14:paraId="26020EA9" w14:textId="7BCA229B" w:rsidR="007C505A" w:rsidRPr="00680383" w:rsidRDefault="007C505A" w:rsidP="009072DD">
      <w:pPr>
        <w:pStyle w:val="Bezproreda"/>
        <w:jc w:val="both"/>
        <w:rPr>
          <w:rFonts w:ascii="Gill Sans MT" w:hAnsi="Gill Sans MT"/>
          <w:noProof w:val="0"/>
          <w:sz w:val="24"/>
          <w:szCs w:val="24"/>
        </w:rPr>
      </w:pPr>
      <w:r w:rsidRPr="00680383">
        <w:rPr>
          <w:rFonts w:ascii="Gill Sans MT" w:hAnsi="Gill Sans MT"/>
          <w:noProof w:val="0"/>
          <w:sz w:val="24"/>
          <w:szCs w:val="24"/>
        </w:rPr>
        <w:t xml:space="preserve">Odluka o financiranju </w:t>
      </w:r>
      <w:r w:rsidR="009C3698" w:rsidRPr="00680383">
        <w:rPr>
          <w:rFonts w:ascii="Gill Sans MT" w:hAnsi="Gill Sans MT"/>
          <w:noProof w:val="0"/>
          <w:sz w:val="24"/>
          <w:szCs w:val="24"/>
        </w:rPr>
        <w:t>sadržava</w:t>
      </w:r>
      <w:r w:rsidRPr="00680383">
        <w:rPr>
          <w:rFonts w:ascii="Gill Sans MT" w:hAnsi="Gill Sans MT"/>
          <w:noProof w:val="0"/>
          <w:sz w:val="24"/>
          <w:szCs w:val="24"/>
        </w:rPr>
        <w:t xml:space="preserve"> sljedeće podatke:</w:t>
      </w:r>
    </w:p>
    <w:p w14:paraId="4E4EAA88" w14:textId="77777777" w:rsidR="007C505A" w:rsidRPr="00680383" w:rsidRDefault="007C505A" w:rsidP="00740626">
      <w:pPr>
        <w:pStyle w:val="Bezproreda"/>
        <w:numPr>
          <w:ilvl w:val="0"/>
          <w:numId w:val="6"/>
        </w:numPr>
        <w:jc w:val="both"/>
        <w:rPr>
          <w:rFonts w:ascii="Gill Sans MT" w:hAnsi="Gill Sans MT"/>
          <w:noProof w:val="0"/>
          <w:sz w:val="24"/>
          <w:szCs w:val="24"/>
        </w:rPr>
      </w:pPr>
      <w:r w:rsidRPr="00680383">
        <w:rPr>
          <w:rFonts w:ascii="Gill Sans MT" w:hAnsi="Gill Sans MT"/>
          <w:noProof w:val="0"/>
          <w:sz w:val="24"/>
          <w:szCs w:val="24"/>
        </w:rPr>
        <w:t>pravni temelj za donošenje Odluke;</w:t>
      </w:r>
    </w:p>
    <w:p w14:paraId="7154EC0D" w14:textId="4CC4EE2B" w:rsidR="007C505A" w:rsidRPr="00680383" w:rsidRDefault="007C505A" w:rsidP="00740626">
      <w:pPr>
        <w:pStyle w:val="Bezproreda"/>
        <w:numPr>
          <w:ilvl w:val="0"/>
          <w:numId w:val="6"/>
        </w:numPr>
        <w:jc w:val="both"/>
        <w:rPr>
          <w:rFonts w:ascii="Gill Sans MT" w:hAnsi="Gill Sans MT"/>
          <w:noProof w:val="0"/>
          <w:sz w:val="24"/>
          <w:szCs w:val="24"/>
        </w:rPr>
      </w:pPr>
      <w:r w:rsidRPr="00680383">
        <w:rPr>
          <w:rFonts w:ascii="Gill Sans MT" w:hAnsi="Gill Sans MT"/>
          <w:noProof w:val="0"/>
          <w:sz w:val="24"/>
          <w:szCs w:val="24"/>
        </w:rPr>
        <w:t>naziv, adresu i OIB prijavitelja</w:t>
      </w:r>
      <w:r w:rsidR="00D602A6" w:rsidRPr="00680383">
        <w:rPr>
          <w:rFonts w:ascii="Gill Sans MT" w:hAnsi="Gill Sans MT"/>
          <w:noProof w:val="0"/>
          <w:sz w:val="24"/>
          <w:szCs w:val="24"/>
        </w:rPr>
        <w:t xml:space="preserve"> i partnera</w:t>
      </w:r>
      <w:r w:rsidRPr="00680383">
        <w:rPr>
          <w:rFonts w:ascii="Gill Sans MT" w:hAnsi="Gill Sans MT"/>
          <w:noProof w:val="0"/>
          <w:sz w:val="24"/>
          <w:szCs w:val="24"/>
        </w:rPr>
        <w:t>;</w:t>
      </w:r>
    </w:p>
    <w:p w14:paraId="4777F317" w14:textId="77777777" w:rsidR="007C505A" w:rsidRPr="00680383" w:rsidRDefault="007C505A" w:rsidP="00740626">
      <w:pPr>
        <w:pStyle w:val="Bezproreda"/>
        <w:numPr>
          <w:ilvl w:val="0"/>
          <w:numId w:val="6"/>
        </w:numPr>
        <w:jc w:val="both"/>
        <w:rPr>
          <w:rFonts w:ascii="Gill Sans MT" w:hAnsi="Gill Sans MT"/>
          <w:noProof w:val="0"/>
          <w:sz w:val="24"/>
          <w:szCs w:val="24"/>
        </w:rPr>
      </w:pPr>
      <w:r w:rsidRPr="00680383">
        <w:rPr>
          <w:rFonts w:ascii="Gill Sans MT" w:hAnsi="Gill Sans MT"/>
          <w:noProof w:val="0"/>
          <w:sz w:val="24"/>
          <w:szCs w:val="24"/>
        </w:rPr>
        <w:t>naziv i referentni broj projektnog prijedloga;</w:t>
      </w:r>
    </w:p>
    <w:p w14:paraId="7853B656" w14:textId="149E8873" w:rsidR="007C505A" w:rsidRPr="00680383" w:rsidRDefault="007C505A" w:rsidP="00BE4A32">
      <w:pPr>
        <w:pStyle w:val="Bezproreda"/>
        <w:numPr>
          <w:ilvl w:val="0"/>
          <w:numId w:val="6"/>
        </w:numPr>
        <w:jc w:val="both"/>
        <w:rPr>
          <w:rFonts w:ascii="Gill Sans MT" w:hAnsi="Gill Sans MT"/>
          <w:noProof w:val="0"/>
          <w:sz w:val="24"/>
          <w:szCs w:val="24"/>
        </w:rPr>
      </w:pPr>
      <w:r w:rsidRPr="00680383">
        <w:rPr>
          <w:rFonts w:ascii="Gill Sans MT" w:hAnsi="Gill Sans MT"/>
          <w:noProof w:val="0"/>
          <w:sz w:val="24"/>
          <w:szCs w:val="24"/>
        </w:rPr>
        <w:t>najviši iznos sredstava za financiranje prihvatljivih izdataka projekta</w:t>
      </w:r>
      <w:r w:rsidR="00261BC3" w:rsidRPr="00680383">
        <w:rPr>
          <w:rFonts w:ascii="Gill Sans MT" w:hAnsi="Gill Sans MT"/>
          <w:noProof w:val="0"/>
          <w:sz w:val="24"/>
          <w:szCs w:val="24"/>
        </w:rPr>
        <w:t xml:space="preserve"> </w:t>
      </w:r>
      <w:r w:rsidRPr="00680383">
        <w:rPr>
          <w:rFonts w:ascii="Gill Sans MT" w:hAnsi="Gill Sans MT"/>
          <w:noProof w:val="0"/>
          <w:sz w:val="24"/>
          <w:szCs w:val="24"/>
        </w:rPr>
        <w:t xml:space="preserve">i </w:t>
      </w:r>
      <w:r w:rsidR="00BE4A32" w:rsidRPr="00680383">
        <w:rPr>
          <w:rFonts w:ascii="Gill Sans MT" w:hAnsi="Gill Sans MT"/>
          <w:noProof w:val="0"/>
          <w:sz w:val="24"/>
          <w:szCs w:val="24"/>
        </w:rPr>
        <w:t>iznos prihvatljivih izdataka projekta</w:t>
      </w:r>
      <w:r w:rsidRPr="00680383">
        <w:rPr>
          <w:rFonts w:ascii="Gill Sans MT" w:hAnsi="Gill Sans MT"/>
          <w:noProof w:val="0"/>
          <w:sz w:val="24"/>
          <w:szCs w:val="24"/>
        </w:rPr>
        <w:t>;</w:t>
      </w:r>
    </w:p>
    <w:p w14:paraId="22A27AC4" w14:textId="3ECA608C" w:rsidR="007C505A" w:rsidRPr="00680383" w:rsidRDefault="007C505A" w:rsidP="00740626">
      <w:pPr>
        <w:pStyle w:val="Bezproreda"/>
        <w:numPr>
          <w:ilvl w:val="0"/>
          <w:numId w:val="6"/>
        </w:numPr>
        <w:jc w:val="both"/>
        <w:rPr>
          <w:rFonts w:ascii="Gill Sans MT" w:hAnsi="Gill Sans MT"/>
          <w:noProof w:val="0"/>
          <w:sz w:val="24"/>
          <w:szCs w:val="24"/>
        </w:rPr>
      </w:pPr>
      <w:r w:rsidRPr="00680383">
        <w:rPr>
          <w:rFonts w:ascii="Gill Sans MT" w:hAnsi="Gill Sans MT"/>
          <w:noProof w:val="0"/>
          <w:sz w:val="24"/>
          <w:szCs w:val="24"/>
        </w:rPr>
        <w:t>tehničke podatke o klasifikacijama Državne riznice i kodovima alokacija,</w:t>
      </w:r>
    </w:p>
    <w:p w14:paraId="4E5F0EDA" w14:textId="7B948967" w:rsidR="00BE4A32" w:rsidRPr="00680383" w:rsidRDefault="00BE4A32" w:rsidP="00BE4A32">
      <w:pPr>
        <w:pStyle w:val="Bezproreda"/>
        <w:numPr>
          <w:ilvl w:val="0"/>
          <w:numId w:val="6"/>
        </w:numPr>
        <w:jc w:val="both"/>
        <w:rPr>
          <w:rFonts w:ascii="Gill Sans MT" w:hAnsi="Gill Sans MT"/>
          <w:sz w:val="24"/>
          <w:szCs w:val="24"/>
        </w:rPr>
      </w:pPr>
      <w:r w:rsidRPr="00680383">
        <w:rPr>
          <w:rFonts w:ascii="Gill Sans MT" w:hAnsi="Gill Sans MT"/>
          <w:sz w:val="24"/>
          <w:szCs w:val="24"/>
        </w:rPr>
        <w:t>stopa sufinanciranja</w:t>
      </w:r>
      <w:r w:rsidR="009C3698" w:rsidRPr="00680383">
        <w:rPr>
          <w:rStyle w:val="Referencafusnote"/>
          <w:rFonts w:ascii="Gill Sans MT" w:hAnsi="Gill Sans MT"/>
          <w:sz w:val="24"/>
          <w:szCs w:val="24"/>
        </w:rPr>
        <w:footnoteReference w:id="20"/>
      </w:r>
      <w:r w:rsidRPr="00680383">
        <w:rPr>
          <w:rFonts w:ascii="Gill Sans MT" w:hAnsi="Gill Sans MT"/>
          <w:sz w:val="24"/>
          <w:szCs w:val="24"/>
        </w:rPr>
        <w:t xml:space="preserve"> (intenzitet potpore) na sedam decimala, uz napomenu kako je stopa sufinanciranja informativnog karaktera te kako se iznos za plaćanje po pojedinom zahtjevu za nadoknadom sredstava/završnom zahtjevu za nadoknadom sredstava utvrđuje primjenom točnog omjera između najvišeg iznosa bespovratnih sredstava utvrđenih Ugovorom i ukupnog iznosa prihvatljivih izdataka navedenog u izvorima financiranja proračuna Ugovora, i to, ako je primjenjivo, po pojedinoj financijskoj kategoriji proračuna Ugovora, a u odnosu na iznos provjerenih prihvatljivih izdataka, odobrenih u svakom zahtjevu za nadoknadom sredstava ili završnom zahtjevu za nadoknadom sredstava;</w:t>
      </w:r>
    </w:p>
    <w:p w14:paraId="0C68361F" w14:textId="14807B3E" w:rsidR="00056AD3" w:rsidRPr="00680383" w:rsidRDefault="00056AD3" w:rsidP="00BE4A32">
      <w:pPr>
        <w:pStyle w:val="Bezproreda"/>
        <w:numPr>
          <w:ilvl w:val="0"/>
          <w:numId w:val="6"/>
        </w:numPr>
        <w:jc w:val="both"/>
        <w:rPr>
          <w:rFonts w:ascii="Gill Sans MT" w:hAnsi="Gill Sans MT"/>
          <w:sz w:val="24"/>
          <w:szCs w:val="24"/>
        </w:rPr>
      </w:pPr>
      <w:r w:rsidRPr="00680383">
        <w:rPr>
          <w:rFonts w:ascii="Gill Sans MT" w:hAnsi="Gill Sans MT"/>
          <w:sz w:val="24"/>
          <w:szCs w:val="24"/>
        </w:rPr>
        <w:t>tehničke podatke o klasifikacijama Državne riznice i kodovima alokacija</w:t>
      </w:r>
      <w:r w:rsidR="00C76E43">
        <w:rPr>
          <w:rFonts w:ascii="Gill Sans MT" w:hAnsi="Gill Sans MT"/>
          <w:sz w:val="24"/>
          <w:szCs w:val="24"/>
        </w:rPr>
        <w:t>;</w:t>
      </w:r>
    </w:p>
    <w:p w14:paraId="38BDD4D9" w14:textId="77777777" w:rsidR="007C505A" w:rsidRPr="00680383" w:rsidRDefault="007C505A" w:rsidP="00740626">
      <w:pPr>
        <w:pStyle w:val="Bezproreda"/>
        <w:numPr>
          <w:ilvl w:val="0"/>
          <w:numId w:val="6"/>
        </w:numPr>
        <w:spacing w:after="120"/>
        <w:jc w:val="both"/>
        <w:rPr>
          <w:rFonts w:ascii="Gill Sans MT" w:hAnsi="Gill Sans MT"/>
          <w:noProof w:val="0"/>
          <w:sz w:val="24"/>
          <w:szCs w:val="24"/>
        </w:rPr>
      </w:pPr>
      <w:r w:rsidRPr="00680383">
        <w:rPr>
          <w:rFonts w:ascii="Gill Sans MT" w:hAnsi="Gill Sans MT"/>
          <w:noProof w:val="0"/>
          <w:sz w:val="24"/>
          <w:szCs w:val="24"/>
        </w:rPr>
        <w:t>ako je primjenjivo, druge elemente koji se odnose na financiranje (primjerice u odnosu na državne potpore).</w:t>
      </w:r>
    </w:p>
    <w:p w14:paraId="3C893820" w14:textId="7A19D3B1" w:rsidR="007C505A" w:rsidRPr="00680383" w:rsidRDefault="00EC0F76" w:rsidP="009072DD">
      <w:pPr>
        <w:pStyle w:val="Bezproreda"/>
        <w:jc w:val="both"/>
        <w:rPr>
          <w:rFonts w:ascii="Gill Sans MT" w:hAnsi="Gill Sans MT"/>
          <w:noProof w:val="0"/>
          <w:sz w:val="24"/>
          <w:szCs w:val="24"/>
        </w:rPr>
      </w:pPr>
      <w:r w:rsidRPr="00680383">
        <w:rPr>
          <w:rFonts w:ascii="Gill Sans MT" w:hAnsi="Gill Sans MT"/>
          <w:noProof w:val="0"/>
          <w:sz w:val="24"/>
          <w:szCs w:val="24"/>
        </w:rPr>
        <w:t>Čelnik PT-a 1 (</w:t>
      </w:r>
      <w:r w:rsidR="004E28BE" w:rsidRPr="00680383">
        <w:rPr>
          <w:rFonts w:ascii="Gill Sans MT" w:hAnsi="Gill Sans MT"/>
          <w:noProof w:val="0"/>
          <w:sz w:val="24"/>
          <w:szCs w:val="24"/>
        </w:rPr>
        <w:t>MINGOR</w:t>
      </w:r>
      <w:r w:rsidRPr="00680383">
        <w:rPr>
          <w:rFonts w:ascii="Gill Sans MT" w:hAnsi="Gill Sans MT"/>
          <w:noProof w:val="0"/>
          <w:sz w:val="24"/>
          <w:szCs w:val="24"/>
        </w:rPr>
        <w:t>)</w:t>
      </w:r>
      <w:r w:rsidR="00586510" w:rsidRPr="00680383">
        <w:rPr>
          <w:rFonts w:ascii="Gill Sans MT" w:hAnsi="Gill Sans MT"/>
          <w:noProof w:val="0"/>
          <w:sz w:val="24"/>
          <w:szCs w:val="24"/>
        </w:rPr>
        <w:t xml:space="preserve"> donosi Odluku o financiranju, po isteku roka mirovanja (točka 4.3. </w:t>
      </w:r>
      <w:r w:rsidRPr="00680383">
        <w:rPr>
          <w:rFonts w:ascii="Gill Sans MT" w:hAnsi="Gill Sans MT"/>
          <w:noProof w:val="0"/>
          <w:sz w:val="24"/>
          <w:szCs w:val="24"/>
        </w:rPr>
        <w:t xml:space="preserve">ovih </w:t>
      </w:r>
      <w:r w:rsidR="00586510" w:rsidRPr="00680383">
        <w:rPr>
          <w:rFonts w:ascii="Gill Sans MT" w:hAnsi="Gill Sans MT"/>
          <w:noProof w:val="0"/>
          <w:sz w:val="24"/>
          <w:szCs w:val="24"/>
        </w:rPr>
        <w:t>Uputa) ili po dostavi izjave o odricanju od prava na prigovor</w:t>
      </w:r>
      <w:r w:rsidRPr="00680383">
        <w:rPr>
          <w:rFonts w:ascii="Gill Sans MT" w:hAnsi="Gill Sans MT"/>
          <w:noProof w:val="0"/>
          <w:sz w:val="24"/>
          <w:szCs w:val="24"/>
        </w:rPr>
        <w:t xml:space="preserve"> (</w:t>
      </w:r>
      <w:r w:rsidRPr="00680383">
        <w:rPr>
          <w:rFonts w:ascii="Gill Sans MT" w:hAnsi="Gill Sans MT"/>
          <w:sz w:val="24"/>
          <w:szCs w:val="24"/>
        </w:rPr>
        <w:t>iznimno, navedeni rok se u opravdanim slučajevima može produžiti uz prethodnu suglasnost UT-a</w:t>
      </w:r>
      <w:r w:rsidRPr="00680383">
        <w:rPr>
          <w:rFonts w:ascii="Gill Sans MT" w:hAnsi="Gill Sans MT"/>
          <w:noProof w:val="0"/>
          <w:sz w:val="24"/>
          <w:szCs w:val="24"/>
        </w:rPr>
        <w:t>)</w:t>
      </w:r>
      <w:r w:rsidR="00586510" w:rsidRPr="00680383">
        <w:rPr>
          <w:rFonts w:ascii="Gill Sans MT" w:hAnsi="Gill Sans MT"/>
          <w:noProof w:val="0"/>
          <w:sz w:val="24"/>
          <w:szCs w:val="24"/>
        </w:rPr>
        <w:t xml:space="preserve"> te pisanim putem obavještava Prijavitelja</w:t>
      </w:r>
      <w:r w:rsidR="007C505A" w:rsidRPr="00680383">
        <w:rPr>
          <w:rFonts w:ascii="Gill Sans MT" w:hAnsi="Gill Sans MT"/>
          <w:noProof w:val="0"/>
          <w:sz w:val="24"/>
          <w:szCs w:val="24"/>
        </w:rPr>
        <w:t xml:space="preserve"> da je njegov projektni prijedlog odabran za financiranje, obaviješću koja sadržava Odluku o financiranju i informacije o daljnjem postupanju.</w:t>
      </w:r>
    </w:p>
    <w:p w14:paraId="709E88E4" w14:textId="77777777" w:rsidR="007C505A" w:rsidRPr="00680383" w:rsidRDefault="007C505A" w:rsidP="009072DD">
      <w:pPr>
        <w:widowControl w:val="0"/>
        <w:autoSpaceDE w:val="0"/>
        <w:autoSpaceDN w:val="0"/>
        <w:adjustRightInd w:val="0"/>
        <w:spacing w:after="0"/>
        <w:jc w:val="both"/>
        <w:rPr>
          <w:rFonts w:ascii="Gill Sans MT" w:hAnsi="Gill Sans MT"/>
          <w:color w:val="000000"/>
        </w:rPr>
      </w:pPr>
    </w:p>
    <w:p w14:paraId="6CFA1515" w14:textId="77777777" w:rsidR="00D20E7B" w:rsidRPr="00680383" w:rsidRDefault="00D20E7B" w:rsidP="00D20E7B">
      <w:pPr>
        <w:widowControl w:val="0"/>
        <w:autoSpaceDE w:val="0"/>
        <w:autoSpaceDN w:val="0"/>
        <w:adjustRightInd w:val="0"/>
        <w:spacing w:after="0" w:line="240" w:lineRule="auto"/>
        <w:jc w:val="both"/>
        <w:rPr>
          <w:rFonts w:ascii="Gill Sans MT" w:hAnsi="Gill Sans MT"/>
          <w:sz w:val="24"/>
          <w:szCs w:val="24"/>
        </w:rPr>
      </w:pPr>
      <w:r w:rsidRPr="00680383">
        <w:rPr>
          <w:rFonts w:ascii="Gill Sans MT" w:hAnsi="Gill Sans MT"/>
          <w:sz w:val="24"/>
          <w:szCs w:val="24"/>
        </w:rPr>
        <w:t>PT1 kao nadležno tijelo za donošenje Odluke o financiranju zadržava pravo ne dodijeliti sva raspoloživa financijska sredstva u predmetnom PDP.</w:t>
      </w:r>
    </w:p>
    <w:p w14:paraId="508C98E9" w14:textId="77777777" w:rsidR="00D20E7B" w:rsidRPr="00680383" w:rsidRDefault="00D20E7B" w:rsidP="00D20E7B">
      <w:pPr>
        <w:widowControl w:val="0"/>
        <w:autoSpaceDE w:val="0"/>
        <w:autoSpaceDN w:val="0"/>
        <w:adjustRightInd w:val="0"/>
        <w:spacing w:after="0"/>
        <w:jc w:val="both"/>
        <w:rPr>
          <w:rFonts w:ascii="Gill Sans MT" w:hAnsi="Gill Sans MT"/>
          <w:color w:val="000000"/>
        </w:rPr>
      </w:pPr>
    </w:p>
    <w:p w14:paraId="779F8E76" w14:textId="77777777" w:rsidR="00D20E7B" w:rsidRPr="00680383" w:rsidRDefault="00D20E7B" w:rsidP="009072DD">
      <w:pPr>
        <w:widowControl w:val="0"/>
        <w:autoSpaceDE w:val="0"/>
        <w:autoSpaceDN w:val="0"/>
        <w:adjustRightInd w:val="0"/>
        <w:spacing w:after="0"/>
        <w:jc w:val="both"/>
        <w:rPr>
          <w:rFonts w:ascii="Gill Sans MT" w:hAnsi="Gill Sans MT"/>
          <w:color w:val="000000"/>
        </w:rPr>
      </w:pPr>
    </w:p>
    <w:p w14:paraId="23A5FA31" w14:textId="77777777" w:rsidR="002E102E" w:rsidRPr="00680383" w:rsidRDefault="002E102E" w:rsidP="009072DD">
      <w:pPr>
        <w:rPr>
          <w:rFonts w:ascii="Gill Sans MT" w:hAnsi="Gill Sans MT"/>
          <w:b/>
          <w:bCs/>
          <w:sz w:val="24"/>
          <w:szCs w:val="24"/>
        </w:rPr>
      </w:pPr>
      <w:bookmarkStart w:id="286" w:name="_Toc13834289"/>
      <w:bookmarkStart w:id="287" w:name="_Toc17114194"/>
      <w:bookmarkStart w:id="288" w:name="_Toc19192607"/>
      <w:bookmarkStart w:id="289" w:name="_Toc19192679"/>
      <w:bookmarkStart w:id="290" w:name="_Toc19192734"/>
      <w:bookmarkEnd w:id="286"/>
      <w:bookmarkEnd w:id="287"/>
      <w:bookmarkEnd w:id="288"/>
      <w:bookmarkEnd w:id="289"/>
      <w:bookmarkEnd w:id="290"/>
      <w:r w:rsidRPr="00680383">
        <w:rPr>
          <w:rFonts w:ascii="Gill Sans MT" w:hAnsi="Gill Sans MT"/>
          <w:b/>
          <w:bCs/>
          <w:sz w:val="24"/>
          <w:szCs w:val="24"/>
        </w:rPr>
        <w:t>Odredbe vezane uz dodatna pojašnjenja tijekom postupka dodjele</w:t>
      </w:r>
    </w:p>
    <w:p w14:paraId="7C8E20A2" w14:textId="77777777" w:rsidR="007C505A" w:rsidRPr="00680383" w:rsidRDefault="007C505A" w:rsidP="009072DD">
      <w:pPr>
        <w:pStyle w:val="Bezproreda"/>
        <w:spacing w:after="120"/>
        <w:jc w:val="both"/>
        <w:rPr>
          <w:rFonts w:ascii="Gill Sans MT" w:hAnsi="Gill Sans MT"/>
          <w:b/>
          <w:noProof w:val="0"/>
          <w:sz w:val="24"/>
          <w:szCs w:val="24"/>
        </w:rPr>
      </w:pPr>
      <w:r w:rsidRPr="00680383">
        <w:rPr>
          <w:rFonts w:ascii="Gill Sans MT" w:hAnsi="Gill Sans MT"/>
          <w:b/>
          <w:noProof w:val="0"/>
          <w:sz w:val="24"/>
          <w:szCs w:val="24"/>
        </w:rPr>
        <w:t>Obavještavanje prijavitelja</w:t>
      </w:r>
    </w:p>
    <w:p w14:paraId="40800ED4" w14:textId="324B012A" w:rsidR="007C505A" w:rsidRPr="00680383" w:rsidRDefault="007C505A" w:rsidP="009072DD">
      <w:pPr>
        <w:pStyle w:val="Bezproreda"/>
        <w:jc w:val="both"/>
        <w:rPr>
          <w:rStyle w:val="hps"/>
          <w:rFonts w:ascii="Gill Sans MT" w:hAnsi="Gill Sans MT"/>
          <w:noProof w:val="0"/>
          <w:sz w:val="24"/>
          <w:szCs w:val="24"/>
        </w:rPr>
      </w:pPr>
      <w:r w:rsidRPr="00680383">
        <w:rPr>
          <w:rStyle w:val="hps"/>
          <w:rFonts w:ascii="Gill Sans MT" w:hAnsi="Gill Sans MT"/>
          <w:noProof w:val="0"/>
          <w:sz w:val="24"/>
          <w:szCs w:val="24"/>
        </w:rPr>
        <w:t>Prijavitelj će, u roku od 5 (pet) radnih dana od dana donošenja odluke o statusu</w:t>
      </w:r>
      <w:r w:rsidRPr="00680383">
        <w:rPr>
          <w:rStyle w:val="longtext"/>
          <w:rFonts w:ascii="Gill Sans MT" w:hAnsi="Gill Sans MT"/>
          <w:noProof w:val="0"/>
          <w:sz w:val="24"/>
          <w:szCs w:val="24"/>
        </w:rPr>
        <w:t xml:space="preserve"> </w:t>
      </w:r>
      <w:r w:rsidRPr="00680383">
        <w:rPr>
          <w:rStyle w:val="hps"/>
          <w:rFonts w:ascii="Gill Sans MT" w:hAnsi="Gill Sans MT"/>
          <w:noProof w:val="0"/>
          <w:sz w:val="24"/>
          <w:szCs w:val="24"/>
        </w:rPr>
        <w:t>projektnog prijedloga</w:t>
      </w:r>
      <w:r w:rsidRPr="00680383">
        <w:rPr>
          <w:rStyle w:val="longtext"/>
          <w:rFonts w:ascii="Gill Sans MT" w:hAnsi="Gill Sans MT"/>
          <w:noProof w:val="0"/>
          <w:sz w:val="24"/>
          <w:szCs w:val="24"/>
        </w:rPr>
        <w:t xml:space="preserve"> biti obaviješten </w:t>
      </w:r>
      <w:r w:rsidRPr="00680383">
        <w:rPr>
          <w:rStyle w:val="hps"/>
          <w:rFonts w:ascii="Gill Sans MT" w:hAnsi="Gill Sans MT"/>
          <w:noProof w:val="0"/>
          <w:sz w:val="24"/>
          <w:szCs w:val="24"/>
        </w:rPr>
        <w:t>pisanim putem obaviješću na kraju svake faze postupka dodjele bespovratnih sredstava i to:</w:t>
      </w:r>
    </w:p>
    <w:p w14:paraId="5B2DBF99" w14:textId="56F688B8" w:rsidR="007C505A" w:rsidRPr="00680383" w:rsidRDefault="007C505A" w:rsidP="00740626">
      <w:pPr>
        <w:pStyle w:val="Odlomakpopisa"/>
        <w:numPr>
          <w:ilvl w:val="0"/>
          <w:numId w:val="15"/>
        </w:numPr>
        <w:spacing w:after="120" w:line="240" w:lineRule="auto"/>
        <w:jc w:val="both"/>
        <w:rPr>
          <w:rStyle w:val="hps"/>
          <w:rFonts w:ascii="Gill Sans MT" w:hAnsi="Gill Sans MT"/>
        </w:rPr>
      </w:pPr>
      <w:r w:rsidRPr="00680383">
        <w:rPr>
          <w:rStyle w:val="hps"/>
          <w:rFonts w:ascii="Gill Sans MT" w:hAnsi="Gill Sans MT"/>
          <w:sz w:val="24"/>
          <w:szCs w:val="24"/>
        </w:rPr>
        <w:t xml:space="preserve">ako je riječ o uspješnom </w:t>
      </w:r>
      <w:r w:rsidR="00EC0F76" w:rsidRPr="00680383">
        <w:rPr>
          <w:rStyle w:val="hps"/>
          <w:rFonts w:ascii="Gill Sans MT" w:hAnsi="Gill Sans MT"/>
          <w:sz w:val="24"/>
          <w:szCs w:val="24"/>
        </w:rPr>
        <w:t>P</w:t>
      </w:r>
      <w:r w:rsidRPr="00680383">
        <w:rPr>
          <w:rStyle w:val="hps"/>
          <w:rFonts w:ascii="Gill Sans MT" w:hAnsi="Gill Sans MT"/>
          <w:sz w:val="24"/>
          <w:szCs w:val="24"/>
        </w:rPr>
        <w:t xml:space="preserve">rijavitelju, obavijest će sadržavati informaciju da je projektni </w:t>
      </w:r>
      <w:r w:rsidR="00B123C9" w:rsidRPr="00680383">
        <w:rPr>
          <w:rStyle w:val="hps"/>
          <w:rFonts w:ascii="Gill Sans MT" w:hAnsi="Gill Sans MT"/>
          <w:sz w:val="24"/>
          <w:szCs w:val="24"/>
        </w:rPr>
        <w:t xml:space="preserve">prijedlog odabran za </w:t>
      </w:r>
      <w:r w:rsidRPr="00680383">
        <w:rPr>
          <w:rStyle w:val="hps"/>
          <w:rFonts w:ascii="Gill Sans MT" w:hAnsi="Gill Sans MT"/>
          <w:sz w:val="24"/>
          <w:szCs w:val="24"/>
        </w:rPr>
        <w:t xml:space="preserve">iduću fazu </w:t>
      </w:r>
      <w:r w:rsidRPr="00680383">
        <w:rPr>
          <w:rStyle w:val="longtext"/>
          <w:rFonts w:ascii="Gill Sans MT" w:hAnsi="Gill Sans MT"/>
          <w:sz w:val="24"/>
          <w:szCs w:val="24"/>
        </w:rPr>
        <w:t>dodjele</w:t>
      </w:r>
      <w:r w:rsidR="00EC0F76" w:rsidRPr="00680383">
        <w:rPr>
          <w:rStyle w:val="longtext"/>
          <w:rFonts w:ascii="Gill Sans MT" w:hAnsi="Gill Sans MT"/>
          <w:sz w:val="24"/>
          <w:szCs w:val="24"/>
        </w:rPr>
        <w:t>,</w:t>
      </w:r>
      <w:r w:rsidRPr="00680383">
        <w:rPr>
          <w:rStyle w:val="hps"/>
          <w:rFonts w:ascii="Gill Sans MT" w:hAnsi="Gill Sans MT"/>
          <w:sz w:val="24"/>
          <w:szCs w:val="24"/>
        </w:rPr>
        <w:t xml:space="preserve"> </w:t>
      </w:r>
    </w:p>
    <w:p w14:paraId="287324F0" w14:textId="77777777" w:rsidR="007C505A" w:rsidRPr="00680383" w:rsidRDefault="007C505A" w:rsidP="00740626">
      <w:pPr>
        <w:pStyle w:val="Odlomakpopisa"/>
        <w:numPr>
          <w:ilvl w:val="0"/>
          <w:numId w:val="15"/>
        </w:numPr>
        <w:spacing w:after="0" w:line="240" w:lineRule="auto"/>
        <w:jc w:val="both"/>
        <w:rPr>
          <w:rFonts w:ascii="Gill Sans MT" w:hAnsi="Gill Sans MT"/>
        </w:rPr>
      </w:pPr>
      <w:r w:rsidRPr="00680383">
        <w:rPr>
          <w:rStyle w:val="hps"/>
          <w:rFonts w:ascii="Gill Sans MT" w:hAnsi="Gill Sans MT"/>
          <w:sz w:val="24"/>
          <w:szCs w:val="24"/>
        </w:rPr>
        <w:t xml:space="preserve">ako je riječ o neuspješnom </w:t>
      </w:r>
      <w:r w:rsidR="00EC0F76" w:rsidRPr="00680383">
        <w:rPr>
          <w:rStyle w:val="hps"/>
          <w:rFonts w:ascii="Gill Sans MT" w:hAnsi="Gill Sans MT"/>
          <w:sz w:val="24"/>
          <w:szCs w:val="24"/>
        </w:rPr>
        <w:t>P</w:t>
      </w:r>
      <w:r w:rsidRPr="00680383">
        <w:rPr>
          <w:rStyle w:val="hps"/>
          <w:rFonts w:ascii="Gill Sans MT" w:hAnsi="Gill Sans MT"/>
          <w:sz w:val="24"/>
          <w:szCs w:val="24"/>
        </w:rPr>
        <w:t>rijavitelju obavijest će sadržavati informaciju da projektni prijedlog nije odabran za iduću fazu postupka dodjele s obrazloženjem</w:t>
      </w:r>
      <w:r w:rsidR="00726EDF" w:rsidRPr="00680383">
        <w:rPr>
          <w:rStyle w:val="hps"/>
          <w:rFonts w:ascii="Gill Sans MT" w:hAnsi="Gill Sans MT"/>
          <w:sz w:val="24"/>
          <w:szCs w:val="24"/>
        </w:rPr>
        <w:t>.</w:t>
      </w:r>
      <w:r w:rsidRPr="00680383">
        <w:rPr>
          <w:rFonts w:ascii="Gill Sans MT" w:eastAsia="Calibri" w:hAnsi="Gill Sans MT"/>
        </w:rPr>
        <w:t xml:space="preserve"> </w:t>
      </w:r>
    </w:p>
    <w:p w14:paraId="44F69B9A" w14:textId="77777777" w:rsidR="007C505A" w:rsidRPr="00680383" w:rsidRDefault="007C505A" w:rsidP="009072DD">
      <w:pPr>
        <w:pStyle w:val="Bezproreda"/>
        <w:jc w:val="both"/>
        <w:rPr>
          <w:rFonts w:ascii="Gill Sans MT" w:hAnsi="Gill Sans MT"/>
          <w:i/>
          <w:noProof w:val="0"/>
          <w:sz w:val="24"/>
          <w:szCs w:val="24"/>
        </w:rPr>
      </w:pPr>
    </w:p>
    <w:p w14:paraId="5911497F" w14:textId="77777777" w:rsidR="007C505A" w:rsidRPr="00680383" w:rsidRDefault="007C505A" w:rsidP="009072DD">
      <w:pPr>
        <w:pStyle w:val="Bezproreda"/>
        <w:spacing w:after="120"/>
        <w:jc w:val="both"/>
        <w:rPr>
          <w:rFonts w:ascii="Gill Sans MT" w:hAnsi="Gill Sans MT"/>
          <w:b/>
          <w:noProof w:val="0"/>
          <w:sz w:val="24"/>
          <w:szCs w:val="24"/>
        </w:rPr>
      </w:pPr>
      <w:r w:rsidRPr="00680383">
        <w:rPr>
          <w:rFonts w:ascii="Gill Sans MT" w:hAnsi="Gill Sans MT"/>
          <w:b/>
          <w:noProof w:val="0"/>
          <w:sz w:val="24"/>
          <w:szCs w:val="24"/>
        </w:rPr>
        <w:t>Pojašnjenja tijekom postupka dodjele</w:t>
      </w:r>
    </w:p>
    <w:p w14:paraId="269B30B1" w14:textId="6893B8D0" w:rsidR="00C24D73"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U bilo kojoj fazi tijekom postupka dodjele, PT1 i PT2 mogu od Prijavitelja zahtijevati dodatna pojašnjenja/dokumente/podatke kada dostavljeno nije jasno ili sadrži pogreške sprječavajući na taj način objektivno provođenje postupka dodjele</w:t>
      </w:r>
      <w:r w:rsidR="005A2FF1" w:rsidRPr="00680383">
        <w:rPr>
          <w:rFonts w:ascii="Gill Sans MT" w:hAnsi="Gill Sans MT"/>
          <w:noProof w:val="0"/>
          <w:sz w:val="24"/>
          <w:szCs w:val="24"/>
        </w:rPr>
        <w:t xml:space="preserve"> kroz sustav eFondovi</w:t>
      </w:r>
      <w:r w:rsidRPr="00680383">
        <w:rPr>
          <w:rFonts w:ascii="Gill Sans MT" w:hAnsi="Gill Sans MT"/>
          <w:noProof w:val="0"/>
          <w:sz w:val="24"/>
          <w:szCs w:val="24"/>
        </w:rPr>
        <w:t xml:space="preserve">. </w:t>
      </w:r>
      <w:r w:rsidR="004420A9" w:rsidRPr="00680383">
        <w:rPr>
          <w:rFonts w:ascii="Gill Sans MT" w:hAnsi="Gill Sans MT"/>
          <w:noProof w:val="0"/>
          <w:sz w:val="24"/>
          <w:szCs w:val="24"/>
        </w:rPr>
        <w:t>Također, u pregovaračkom postupku omogućeno je po potrebi i unošenje ispravaka u prijavni obrazac i popratnu dokumentaciju, u cilju postizanja potpune usklađenosti s kriterijima iz dokumentacije Poziva</w:t>
      </w:r>
      <w:r w:rsidR="008D5516" w:rsidRPr="00680383">
        <w:rPr>
          <w:rFonts w:ascii="Gill Sans MT" w:hAnsi="Gill Sans MT"/>
          <w:noProof w:val="0"/>
          <w:sz w:val="24"/>
          <w:szCs w:val="24"/>
        </w:rPr>
        <w:t xml:space="preserve"> odnosno </w:t>
      </w:r>
      <w:r w:rsidR="008D5516" w:rsidRPr="00680383">
        <w:rPr>
          <w:rStyle w:val="longtext"/>
          <w:rFonts w:ascii="Gill Sans MT" w:hAnsi="Gill Sans MT"/>
          <w:sz w:val="24"/>
          <w:szCs w:val="24"/>
        </w:rPr>
        <w:t>dopušteno je projektni prijedlog mijenjati i nadopunjavati podacima i dokumentima</w:t>
      </w:r>
      <w:r w:rsidR="004420A9" w:rsidRPr="00680383">
        <w:rPr>
          <w:rFonts w:ascii="Gill Sans MT" w:hAnsi="Gill Sans MT"/>
          <w:noProof w:val="0"/>
          <w:sz w:val="24"/>
          <w:szCs w:val="24"/>
        </w:rPr>
        <w:t xml:space="preserve">. </w:t>
      </w:r>
      <w:r w:rsidR="00726EDF" w:rsidRPr="00680383">
        <w:rPr>
          <w:rFonts w:ascii="Gill Sans MT" w:hAnsi="Gill Sans MT"/>
          <w:noProof w:val="0"/>
          <w:sz w:val="24"/>
          <w:szCs w:val="24"/>
        </w:rPr>
        <w:t xml:space="preserve">U svezi s pojašnjenjima, Prijavitelj je obvezan postupiti u skladu sa zahtjevom nadležnog tijela, u za to određenom roku; u protivnom se njegov projektni prijedlog može isključiti iz postupka dodjele. Prijavitelju nije dozvoljeno dostavljati ispravke ili dopune projektne dokumentacije na vlastitu inicijativu nakon predaje projektnog prijedloga. </w:t>
      </w:r>
    </w:p>
    <w:p w14:paraId="04D25962" w14:textId="02786D59" w:rsidR="00D20E7B" w:rsidRPr="00680383" w:rsidRDefault="00D20E7B" w:rsidP="00317B93">
      <w:pPr>
        <w:spacing w:after="0" w:line="240" w:lineRule="auto"/>
        <w:jc w:val="both"/>
        <w:rPr>
          <w:rStyle w:val="hps"/>
          <w:rFonts w:ascii="Gill Sans MT" w:eastAsia="Times New Roman" w:hAnsi="Gill Sans MT"/>
          <w:color w:val="1F4D78"/>
          <w:sz w:val="24"/>
          <w:szCs w:val="24"/>
        </w:rPr>
      </w:pPr>
      <w:r w:rsidRPr="00680383">
        <w:rPr>
          <w:rStyle w:val="hps"/>
          <w:rFonts w:ascii="Gill Sans MT" w:hAnsi="Gill Sans MT"/>
          <w:sz w:val="24"/>
          <w:szCs w:val="24"/>
        </w:rPr>
        <w:t>U postupku dodjele u fazi provjere prihvatljivosti projekta i aktivnosti te ocjenjivanja kvalitete,  osim zahtijevanja dodatnih pojašnjenja/dokumenata/podataka, ili ispravaka prijavnog obrasca i popratne dokumentacije PT1može izvršiti provjere na licu mjesta ili pozvati Prijavitelja da na sastanku tijekom faze provjere prihvatljivosti projekta i aktivnosti te ocjenjivanja kvalitete te provjere prihvatljivosti izdataka pruži potrebna dodatna pojašnjenja o podacima navedenima u projektnom prijedlogu. Na sastanku moraju biti prisutna najmanje dva predstavnika PT1, a razgovor se snima, što se konstatira. Također, sastavlja se zapisnik sa sastanka.</w:t>
      </w:r>
    </w:p>
    <w:p w14:paraId="66E20646" w14:textId="77777777" w:rsidR="007C505A" w:rsidRPr="00680383" w:rsidRDefault="007C505A" w:rsidP="009072DD">
      <w:pPr>
        <w:pStyle w:val="Bezproreda"/>
        <w:jc w:val="both"/>
        <w:rPr>
          <w:rStyle w:val="hps"/>
          <w:rFonts w:ascii="Gill Sans MT" w:hAnsi="Gill Sans MT"/>
          <w:noProof w:val="0"/>
          <w:sz w:val="24"/>
          <w:szCs w:val="24"/>
        </w:rPr>
      </w:pPr>
      <w:r w:rsidRPr="00680383">
        <w:rPr>
          <w:rStyle w:val="hps"/>
          <w:rFonts w:ascii="Gill Sans MT" w:hAnsi="Gill Sans MT"/>
          <w:noProof w:val="0"/>
          <w:sz w:val="24"/>
          <w:szCs w:val="24"/>
        </w:rPr>
        <w:t>Zahtjevi za pojašnjenjem Prijavitelju će biti dostavljeni te je na njih obavezan odgovoriti putem sustava eFondovi.</w:t>
      </w:r>
    </w:p>
    <w:p w14:paraId="414FC6D5" w14:textId="77777777" w:rsidR="00B74190" w:rsidRPr="00680383" w:rsidRDefault="00B74190" w:rsidP="009072DD">
      <w:pPr>
        <w:pStyle w:val="Bezproreda"/>
        <w:jc w:val="both"/>
        <w:rPr>
          <w:rStyle w:val="hps"/>
          <w:rFonts w:ascii="Gill Sans MT" w:hAnsi="Gill Sans MT"/>
          <w:noProof w:val="0"/>
          <w:sz w:val="24"/>
        </w:rPr>
      </w:pPr>
      <w:r w:rsidRPr="00680383">
        <w:rPr>
          <w:rStyle w:val="hps"/>
          <w:rFonts w:ascii="Gill Sans MT" w:hAnsi="Gill Sans MT"/>
          <w:noProof w:val="0"/>
          <w:sz w:val="24"/>
        </w:rPr>
        <w:t xml:space="preserve">Ako se tijekom postupka pojašnjavanja utvrdi da je </w:t>
      </w:r>
      <w:r w:rsidR="00241E7D" w:rsidRPr="00680383">
        <w:rPr>
          <w:rStyle w:val="hps"/>
          <w:rFonts w:ascii="Gill Sans MT" w:hAnsi="Gill Sans MT"/>
          <w:noProof w:val="0"/>
          <w:sz w:val="24"/>
        </w:rPr>
        <w:t>P</w:t>
      </w:r>
      <w:r w:rsidRPr="00680383">
        <w:rPr>
          <w:rStyle w:val="hps"/>
          <w:rFonts w:ascii="Gill Sans MT" w:hAnsi="Gill Sans MT"/>
          <w:noProof w:val="0"/>
          <w:sz w:val="24"/>
        </w:rPr>
        <w:t xml:space="preserve">rijavitelj dostavio lažne informacije u projektnom prijedlogu ili da su </w:t>
      </w:r>
      <w:r w:rsidR="00241E7D" w:rsidRPr="00680383">
        <w:rPr>
          <w:rStyle w:val="hps"/>
          <w:rFonts w:ascii="Gill Sans MT" w:hAnsi="Gill Sans MT"/>
          <w:noProof w:val="0"/>
          <w:sz w:val="24"/>
        </w:rPr>
        <w:t>P</w:t>
      </w:r>
      <w:r w:rsidRPr="00680383">
        <w:rPr>
          <w:rStyle w:val="hps"/>
          <w:rFonts w:ascii="Gill Sans MT" w:hAnsi="Gill Sans MT"/>
          <w:noProof w:val="0"/>
          <w:sz w:val="24"/>
        </w:rPr>
        <w:t xml:space="preserve">rijavitelj ili osobe povezane s projektnim prijedlogom dobili povjerljive informacije, pokušali utjecati ili utjecali na ishod postupka dodjele, PT1 </w:t>
      </w:r>
      <w:r w:rsidR="005C6559" w:rsidRPr="00680383">
        <w:rPr>
          <w:rStyle w:val="hps"/>
          <w:rFonts w:ascii="Gill Sans MT" w:hAnsi="Gill Sans MT"/>
          <w:noProof w:val="0"/>
          <w:sz w:val="24"/>
        </w:rPr>
        <w:t xml:space="preserve">ili PT2 </w:t>
      </w:r>
      <w:r w:rsidRPr="00680383">
        <w:rPr>
          <w:rStyle w:val="hps"/>
          <w:rFonts w:ascii="Gill Sans MT" w:hAnsi="Gill Sans MT"/>
          <w:noProof w:val="0"/>
          <w:sz w:val="24"/>
        </w:rPr>
        <w:t>isključuje projektni prijedlog iz postupka dodjele bespovratnih sredstava i po potrebi se obraća nadležnim institucijama (primjerice DORH-u, Poreznoj upravi) i pokreće redovne procedure za prijavu nepravilnosti</w:t>
      </w:r>
      <w:r w:rsidR="00241E7D" w:rsidRPr="00680383">
        <w:rPr>
          <w:rStyle w:val="hps"/>
          <w:rFonts w:ascii="Gill Sans MT" w:hAnsi="Gill Sans MT"/>
          <w:noProof w:val="0"/>
          <w:sz w:val="24"/>
        </w:rPr>
        <w:t>.</w:t>
      </w:r>
    </w:p>
    <w:p w14:paraId="5F07D11E" w14:textId="77777777" w:rsidR="00241E7D" w:rsidRPr="00680383" w:rsidRDefault="00241E7D" w:rsidP="009072DD">
      <w:pPr>
        <w:pStyle w:val="Bezproreda"/>
        <w:jc w:val="both"/>
        <w:rPr>
          <w:rStyle w:val="hps"/>
          <w:rFonts w:ascii="Gill Sans MT" w:hAnsi="Gill Sans MT"/>
          <w:noProof w:val="0"/>
          <w:sz w:val="28"/>
          <w:szCs w:val="24"/>
        </w:rPr>
      </w:pPr>
    </w:p>
    <w:p w14:paraId="574EB133" w14:textId="77777777" w:rsidR="007C505A" w:rsidRPr="00680383" w:rsidRDefault="007C505A" w:rsidP="009072DD">
      <w:pPr>
        <w:pStyle w:val="Bezproreda"/>
        <w:spacing w:after="120"/>
        <w:jc w:val="both"/>
        <w:rPr>
          <w:rFonts w:ascii="Gill Sans MT" w:hAnsi="Gill Sans MT"/>
          <w:b/>
          <w:noProof w:val="0"/>
          <w:sz w:val="24"/>
          <w:szCs w:val="24"/>
        </w:rPr>
      </w:pPr>
      <w:r w:rsidRPr="00680383">
        <w:rPr>
          <w:rFonts w:ascii="Gill Sans MT" w:hAnsi="Gill Sans MT"/>
          <w:b/>
          <w:noProof w:val="0"/>
          <w:sz w:val="24"/>
          <w:szCs w:val="24"/>
        </w:rPr>
        <w:t>Dostupnost informacija</w:t>
      </w:r>
    </w:p>
    <w:p w14:paraId="281B5E36" w14:textId="77777777" w:rsidR="007C505A" w:rsidRPr="00680383" w:rsidRDefault="007C505A" w:rsidP="009072DD">
      <w:pPr>
        <w:spacing w:after="0" w:line="240" w:lineRule="auto"/>
        <w:jc w:val="both"/>
        <w:rPr>
          <w:rFonts w:ascii="Gill Sans MT" w:hAnsi="Gill Sans MT"/>
          <w:sz w:val="24"/>
          <w:szCs w:val="24"/>
        </w:rPr>
      </w:pPr>
      <w:r w:rsidRPr="00680383">
        <w:rPr>
          <w:rFonts w:ascii="Gill Sans MT" w:eastAsia="LucidaSansUnicode" w:hAnsi="Gill Sans MT"/>
          <w:sz w:val="24"/>
          <w:szCs w:val="24"/>
        </w:rPr>
        <w:t xml:space="preserve">Prijavitelj može uputiti zahtjev za dostavom informacija nadležnom tijelu o statusu njegovog projektnog prijedloga u pojedinoj fazi postupka dodjele, na način definiran u </w:t>
      </w:r>
      <w:r w:rsidRPr="00680383">
        <w:rPr>
          <w:rFonts w:ascii="Gill Sans MT" w:hAnsi="Gill Sans MT"/>
          <w:sz w:val="24"/>
          <w:szCs w:val="24"/>
        </w:rPr>
        <w:t>obavijesti nadležnog tijela koja se upućuje Prijavitelju na kraju svake faze postupka dodjele.</w:t>
      </w:r>
      <w:r w:rsidRPr="00680383">
        <w:rPr>
          <w:rFonts w:ascii="Gill Sans MT" w:eastAsia="LucidaSansUnicode" w:hAnsi="Gill Sans MT"/>
          <w:sz w:val="24"/>
          <w:szCs w:val="24"/>
        </w:rPr>
        <w:t xml:space="preserve"> Nadležno tijelo odgovara na zahtjev u roku od 15 (petnaest) dana od dana primitka zahtjeva. Zahtjev Prijavitelja za dostavom informacija ne odgađa početak sljedeće faze postupka dodjele</w:t>
      </w:r>
      <w:r w:rsidRPr="00680383">
        <w:rPr>
          <w:rFonts w:ascii="Gill Sans MT" w:hAnsi="Gill Sans MT"/>
          <w:sz w:val="24"/>
          <w:szCs w:val="24"/>
        </w:rPr>
        <w:t>.</w:t>
      </w:r>
      <w:r w:rsidR="00DE4106" w:rsidRPr="00680383">
        <w:rPr>
          <w:rFonts w:ascii="Gill Sans MT" w:hAnsi="Gill Sans MT"/>
        </w:rPr>
        <w:t xml:space="preserve"> </w:t>
      </w:r>
      <w:r w:rsidRPr="00680383">
        <w:rPr>
          <w:rFonts w:ascii="Gill Sans MT" w:hAnsi="Gill Sans MT"/>
          <w:sz w:val="24"/>
          <w:szCs w:val="24"/>
        </w:rPr>
        <w:t xml:space="preserve"> Zahtjev </w:t>
      </w:r>
      <w:r w:rsidR="00DE4106" w:rsidRPr="00680383">
        <w:rPr>
          <w:rFonts w:ascii="Gill Sans MT" w:hAnsi="Gill Sans MT"/>
          <w:sz w:val="24"/>
          <w:szCs w:val="24"/>
        </w:rPr>
        <w:t>P</w:t>
      </w:r>
      <w:r w:rsidRPr="00680383">
        <w:rPr>
          <w:rFonts w:ascii="Gill Sans MT" w:hAnsi="Gill Sans MT"/>
          <w:sz w:val="24"/>
          <w:szCs w:val="24"/>
        </w:rPr>
        <w:t xml:space="preserve">rijavitelja za dostavom informacijama ne smatra se prigovorom na rezultate postupka </w:t>
      </w:r>
      <w:r w:rsidRPr="00680383">
        <w:rPr>
          <w:rStyle w:val="longtext"/>
          <w:rFonts w:ascii="Gill Sans MT" w:hAnsi="Gill Sans MT"/>
          <w:sz w:val="24"/>
          <w:szCs w:val="24"/>
        </w:rPr>
        <w:t>dodjele</w:t>
      </w:r>
      <w:r w:rsidRPr="00680383">
        <w:rPr>
          <w:rFonts w:ascii="Gill Sans MT" w:hAnsi="Gill Sans MT"/>
          <w:sz w:val="24"/>
          <w:szCs w:val="24"/>
        </w:rPr>
        <w:t xml:space="preserve"> ili bilo koje pojedine faze postupka </w:t>
      </w:r>
      <w:r w:rsidRPr="00680383">
        <w:rPr>
          <w:rStyle w:val="longtext"/>
          <w:rFonts w:ascii="Gill Sans MT" w:hAnsi="Gill Sans MT"/>
          <w:sz w:val="24"/>
          <w:szCs w:val="24"/>
        </w:rPr>
        <w:t>dodjele</w:t>
      </w:r>
      <w:r w:rsidRPr="00680383">
        <w:rPr>
          <w:rFonts w:ascii="Gill Sans MT" w:hAnsi="Gill Sans MT"/>
          <w:sz w:val="24"/>
          <w:szCs w:val="24"/>
        </w:rPr>
        <w:t xml:space="preserve">. </w:t>
      </w:r>
    </w:p>
    <w:p w14:paraId="2EF34CEA" w14:textId="77777777" w:rsidR="00B74190" w:rsidRPr="00680383" w:rsidRDefault="00B74190" w:rsidP="009072DD">
      <w:pPr>
        <w:jc w:val="both"/>
        <w:rPr>
          <w:rFonts w:ascii="Gill Sans MT" w:hAnsi="Gill Sans MT"/>
          <w:sz w:val="24"/>
          <w:szCs w:val="24"/>
        </w:rPr>
      </w:pPr>
      <w:r w:rsidRPr="00680383">
        <w:rPr>
          <w:rFonts w:ascii="Gill Sans MT" w:hAnsi="Gill Sans MT"/>
          <w:sz w:val="24"/>
        </w:rPr>
        <w:lastRenderedPageBreak/>
        <w:t xml:space="preserve">Zahtjev </w:t>
      </w:r>
      <w:r w:rsidR="00DE4106" w:rsidRPr="00680383">
        <w:rPr>
          <w:rFonts w:ascii="Gill Sans MT" w:hAnsi="Gill Sans MT"/>
          <w:sz w:val="24"/>
        </w:rPr>
        <w:t>P</w:t>
      </w:r>
      <w:r w:rsidRPr="00680383">
        <w:rPr>
          <w:rFonts w:ascii="Gill Sans MT" w:hAnsi="Gill Sans MT"/>
          <w:sz w:val="24"/>
        </w:rPr>
        <w:t>rijavitelja za pristup informacijama ne odnosi se niti smije dovoditi u pitanje zahtijevane ispravke prijavnog obrasca i popratne dokumentacije, u cilju postizanja njihove usklađenosti sa zahtjevima primjenjivima na predmetni postupak dodjele.</w:t>
      </w:r>
    </w:p>
    <w:p w14:paraId="1AC9722B" w14:textId="77777777" w:rsidR="00513B3C" w:rsidRPr="00680383" w:rsidRDefault="00513B3C" w:rsidP="009072DD">
      <w:pPr>
        <w:pStyle w:val="Bezproreda"/>
        <w:spacing w:after="120"/>
        <w:jc w:val="both"/>
        <w:rPr>
          <w:rFonts w:ascii="Gill Sans MT" w:hAnsi="Gill Sans MT"/>
          <w:b/>
          <w:noProof w:val="0"/>
          <w:sz w:val="24"/>
          <w:szCs w:val="24"/>
        </w:rPr>
      </w:pPr>
      <w:r w:rsidRPr="00680383">
        <w:rPr>
          <w:rFonts w:ascii="Gill Sans MT" w:hAnsi="Gill Sans MT"/>
          <w:b/>
          <w:noProof w:val="0"/>
          <w:sz w:val="24"/>
          <w:szCs w:val="24"/>
        </w:rPr>
        <w:t>Povlačenje projektnog prijedloga</w:t>
      </w:r>
    </w:p>
    <w:p w14:paraId="15B9D5DF" w14:textId="77777777" w:rsidR="007C505A" w:rsidRPr="00680383" w:rsidRDefault="007C505A" w:rsidP="009072DD">
      <w:pPr>
        <w:pStyle w:val="Bezproreda"/>
        <w:jc w:val="both"/>
        <w:rPr>
          <w:rFonts w:ascii="Gill Sans MT" w:hAnsi="Gill Sans MT"/>
          <w:noProof w:val="0"/>
          <w:sz w:val="24"/>
          <w:szCs w:val="24"/>
        </w:rPr>
      </w:pPr>
      <w:r w:rsidRPr="00680383">
        <w:rPr>
          <w:rFonts w:ascii="Gill Sans MT" w:hAnsi="Gill Sans MT"/>
          <w:noProof w:val="0"/>
          <w:sz w:val="24"/>
          <w:szCs w:val="24"/>
        </w:rPr>
        <w:t xml:space="preserve">Do trenutka potpisivanja Ugovora, u bilo kojoj fazi postupka dodjele, </w:t>
      </w:r>
      <w:r w:rsidR="008D5516" w:rsidRPr="00680383">
        <w:rPr>
          <w:rFonts w:ascii="Gill Sans MT" w:hAnsi="Gill Sans MT"/>
          <w:noProof w:val="0"/>
          <w:sz w:val="24"/>
          <w:szCs w:val="24"/>
        </w:rPr>
        <w:t>P</w:t>
      </w:r>
      <w:r w:rsidRPr="00680383">
        <w:rPr>
          <w:rFonts w:ascii="Gill Sans MT" w:hAnsi="Gill Sans MT"/>
          <w:noProof w:val="0"/>
          <w:sz w:val="24"/>
          <w:szCs w:val="24"/>
        </w:rPr>
        <w:t>rijavitelj kroz sustav eFondovi može povući svoj projektni prijedlog.</w:t>
      </w:r>
    </w:p>
    <w:p w14:paraId="43D6B1D6" w14:textId="77777777" w:rsidR="007C505A" w:rsidRPr="00680383" w:rsidRDefault="007C505A" w:rsidP="009072DD">
      <w:pPr>
        <w:widowControl w:val="0"/>
        <w:autoSpaceDE w:val="0"/>
        <w:autoSpaceDN w:val="0"/>
        <w:adjustRightInd w:val="0"/>
        <w:spacing w:after="0"/>
        <w:jc w:val="both"/>
        <w:rPr>
          <w:rFonts w:ascii="Gill Sans MT" w:hAnsi="Gill Sans MT"/>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9"/>
      </w:tblGrid>
      <w:tr w:rsidR="007C505A" w:rsidRPr="00680383" w14:paraId="59CE0478" w14:textId="77777777" w:rsidTr="00CA2715">
        <w:trPr>
          <w:trHeight w:val="765"/>
        </w:trPr>
        <w:tc>
          <w:tcPr>
            <w:tcW w:w="8879" w:type="dxa"/>
            <w:shd w:val="clear" w:color="auto" w:fill="D6F8D7"/>
          </w:tcPr>
          <w:p w14:paraId="3D6BC0DC" w14:textId="24821670" w:rsidR="007C505A" w:rsidRPr="00680383" w:rsidRDefault="007C505A" w:rsidP="009072DD">
            <w:pPr>
              <w:widowControl w:val="0"/>
              <w:autoSpaceDE w:val="0"/>
              <w:autoSpaceDN w:val="0"/>
              <w:adjustRightInd w:val="0"/>
              <w:spacing w:after="0" w:line="240" w:lineRule="auto"/>
              <w:jc w:val="both"/>
              <w:rPr>
                <w:rFonts w:ascii="Gill Sans MT" w:eastAsia="Times New Roman" w:hAnsi="Gill Sans MT"/>
                <w:i/>
                <w:color w:val="000000"/>
                <w:sz w:val="20"/>
                <w:szCs w:val="20"/>
                <w:lang w:eastAsia="en-US"/>
              </w:rPr>
            </w:pPr>
            <w:r w:rsidRPr="00680383">
              <w:rPr>
                <w:rFonts w:ascii="Gill Sans MT" w:eastAsia="Times New Roman" w:hAnsi="Gill Sans MT"/>
                <w:b/>
                <w:i/>
                <w:color w:val="000000"/>
                <w:sz w:val="20"/>
                <w:szCs w:val="20"/>
                <w:lang w:val="en-US" w:eastAsia="en-US"/>
              </w:rPr>
              <w:t>Napomena:</w:t>
            </w:r>
            <w:r w:rsidRPr="00680383">
              <w:rPr>
                <w:rFonts w:ascii="Gill Sans MT" w:eastAsia="Times New Roman" w:hAnsi="Gill Sans MT"/>
                <w:i/>
                <w:color w:val="000000"/>
                <w:sz w:val="20"/>
                <w:szCs w:val="20"/>
                <w:lang w:val="en-US" w:eastAsia="en-US"/>
              </w:rPr>
              <w:t xml:space="preserve"> Prijavitelj je obvezan o svakoj promjeni odnosno okolnostima, koje bi mogle odgoditi uvrštavanje projektnog prijedloga u Odluku o financiranju ili utjecati na ispravnost dodjele, bez odgode obavijestiti nadležna tijela</w:t>
            </w:r>
            <w:r w:rsidR="00D602A6" w:rsidRPr="00680383">
              <w:rPr>
                <w:rFonts w:ascii="Gill Sans MT" w:eastAsia="Times New Roman" w:hAnsi="Gill Sans MT"/>
                <w:i/>
                <w:color w:val="000000"/>
                <w:sz w:val="20"/>
                <w:szCs w:val="20"/>
                <w:lang w:val="en-US" w:eastAsia="en-US"/>
              </w:rPr>
              <w:t xml:space="preserve"> (PT1 I PT2)</w:t>
            </w:r>
            <w:r w:rsidRPr="00680383">
              <w:rPr>
                <w:rFonts w:ascii="Gill Sans MT" w:eastAsia="Times New Roman" w:hAnsi="Gill Sans MT"/>
                <w:i/>
                <w:color w:val="000000"/>
                <w:sz w:val="20"/>
                <w:szCs w:val="20"/>
                <w:lang w:val="en-US" w:eastAsia="en-US"/>
              </w:rPr>
              <w:t>.</w:t>
            </w:r>
          </w:p>
        </w:tc>
      </w:tr>
    </w:tbl>
    <w:p w14:paraId="17DBC151" w14:textId="77777777" w:rsidR="007C505A" w:rsidRPr="00680383" w:rsidRDefault="007C505A" w:rsidP="009072DD">
      <w:pPr>
        <w:pStyle w:val="Default"/>
        <w:jc w:val="both"/>
        <w:rPr>
          <w:rFonts w:ascii="Gill Sans MT" w:hAnsi="Gill Sans MT"/>
        </w:rPr>
      </w:pPr>
    </w:p>
    <w:p w14:paraId="6F8BD81B" w14:textId="77777777" w:rsidR="00FB769B" w:rsidRPr="00680383" w:rsidRDefault="00FB769B" w:rsidP="009072DD">
      <w:pPr>
        <w:pStyle w:val="Default"/>
        <w:jc w:val="both"/>
        <w:rPr>
          <w:rFonts w:ascii="Gill Sans MT" w:hAnsi="Gill Sans MT"/>
        </w:rPr>
      </w:pPr>
    </w:p>
    <w:p w14:paraId="0FEB86A3" w14:textId="77777777" w:rsidR="007C505A" w:rsidRPr="00680383" w:rsidRDefault="007C505A" w:rsidP="00740626">
      <w:pPr>
        <w:pStyle w:val="Naslov2"/>
        <w:keepNext w:val="0"/>
        <w:keepLines w:val="0"/>
        <w:numPr>
          <w:ilvl w:val="1"/>
          <w:numId w:val="27"/>
        </w:numPr>
        <w:tabs>
          <w:tab w:val="left" w:pos="567"/>
        </w:tabs>
        <w:spacing w:before="0" w:after="120" w:line="240" w:lineRule="auto"/>
        <w:contextualSpacing/>
        <w:jc w:val="both"/>
        <w:rPr>
          <w:rFonts w:ascii="Gill Sans MT" w:hAnsi="Gill Sans MT"/>
          <w:color w:val="B0CB1F"/>
        </w:rPr>
      </w:pPr>
      <w:r w:rsidRPr="00680383">
        <w:rPr>
          <w:rFonts w:ascii="Gill Sans MT" w:hAnsi="Gill Sans MT"/>
          <w:color w:val="B0CB1F"/>
        </w:rPr>
        <w:t xml:space="preserve"> </w:t>
      </w:r>
      <w:bookmarkStart w:id="291" w:name="_Toc63861941"/>
      <w:r w:rsidRPr="00680383">
        <w:rPr>
          <w:rFonts w:ascii="Gill Sans MT" w:hAnsi="Gill Sans MT"/>
          <w:color w:val="B0CB1F"/>
        </w:rPr>
        <w:t>Prigovori</w:t>
      </w:r>
      <w:bookmarkEnd w:id="291"/>
    </w:p>
    <w:p w14:paraId="42CB889A" w14:textId="72382948" w:rsidR="00223E89" w:rsidRPr="00680383" w:rsidRDefault="00223E89" w:rsidP="00223E89">
      <w:pPr>
        <w:pStyle w:val="Bezproreda"/>
        <w:jc w:val="both"/>
        <w:rPr>
          <w:rFonts w:ascii="Gill Sans MT" w:hAnsi="Gill Sans MT"/>
          <w:noProof w:val="0"/>
          <w:sz w:val="24"/>
          <w:szCs w:val="24"/>
        </w:rPr>
      </w:pPr>
      <w:r w:rsidRPr="00680383">
        <w:rPr>
          <w:rFonts w:ascii="Gill Sans MT" w:hAnsi="Gill Sans MT"/>
          <w:noProof w:val="0"/>
          <w:sz w:val="24"/>
          <w:szCs w:val="24"/>
        </w:rPr>
        <w:t xml:space="preserve">Prijavitelji koji smatraju  da su oštećeni zbog nepravilnog postupanja tijekom postupka dodjele imaju pravo izjaviti prigovor čelniku UT-a. Prijavitelj može izjaviti prigovor čelniku UT-a u roku od </w:t>
      </w:r>
      <w:r w:rsidR="00CB7878" w:rsidRPr="00680383">
        <w:rPr>
          <w:rFonts w:ascii="Gill Sans MT" w:hAnsi="Gill Sans MT"/>
          <w:noProof w:val="0"/>
          <w:sz w:val="24"/>
          <w:szCs w:val="24"/>
        </w:rPr>
        <w:t xml:space="preserve">15 radnih </w:t>
      </w:r>
      <w:r w:rsidRPr="00680383">
        <w:rPr>
          <w:rFonts w:ascii="Gill Sans MT" w:hAnsi="Gill Sans MT"/>
          <w:noProof w:val="0"/>
          <w:sz w:val="24"/>
          <w:szCs w:val="24"/>
        </w:rPr>
        <w:t>dana od dana primitka Obavijesti o statusu projektnog prijedloga u pojedinoj fazi postupka dodjele bespovratnih sredstava, u pisanom obliku neposredno, poslati poštom, dostaviti u obliku elektroničke isprave izrađene sukladno zakonu ili usmeno izjaviti na zapisnik, zbog sljedećih razloga:</w:t>
      </w:r>
    </w:p>
    <w:p w14:paraId="1544412F" w14:textId="77777777" w:rsidR="00223E89" w:rsidRPr="00680383" w:rsidRDefault="00223E89" w:rsidP="00223E89">
      <w:pPr>
        <w:pStyle w:val="Bezproreda"/>
        <w:jc w:val="both"/>
        <w:rPr>
          <w:rFonts w:ascii="Gill Sans MT" w:hAnsi="Gill Sans MT"/>
          <w:noProof w:val="0"/>
          <w:sz w:val="24"/>
          <w:szCs w:val="24"/>
        </w:rPr>
      </w:pPr>
    </w:p>
    <w:p w14:paraId="76855541" w14:textId="77777777" w:rsidR="00223E89" w:rsidRPr="00680383" w:rsidRDefault="00223E89" w:rsidP="00E35547">
      <w:pPr>
        <w:pStyle w:val="Bezproreda"/>
        <w:numPr>
          <w:ilvl w:val="0"/>
          <w:numId w:val="65"/>
        </w:numPr>
        <w:jc w:val="both"/>
        <w:rPr>
          <w:rFonts w:ascii="Gill Sans MT" w:hAnsi="Gill Sans MT"/>
          <w:noProof w:val="0"/>
          <w:sz w:val="24"/>
          <w:szCs w:val="24"/>
        </w:rPr>
      </w:pPr>
      <w:r w:rsidRPr="00680383">
        <w:rPr>
          <w:rFonts w:ascii="Gill Sans MT" w:hAnsi="Gill Sans MT"/>
          <w:noProof w:val="0"/>
          <w:sz w:val="24"/>
          <w:szCs w:val="24"/>
        </w:rPr>
        <w:t>povrede postupka opisanog u ovim Uputama i dokumentaciji predmetnog Poziva,</w:t>
      </w:r>
    </w:p>
    <w:p w14:paraId="74248CC1" w14:textId="20E5118D" w:rsidR="00223E89" w:rsidRPr="00680383" w:rsidRDefault="00223E89" w:rsidP="00E35547">
      <w:pPr>
        <w:pStyle w:val="Bezproreda"/>
        <w:numPr>
          <w:ilvl w:val="0"/>
          <w:numId w:val="65"/>
        </w:numPr>
        <w:jc w:val="both"/>
        <w:rPr>
          <w:rFonts w:ascii="Gill Sans MT" w:hAnsi="Gill Sans MT"/>
          <w:noProof w:val="0"/>
          <w:sz w:val="24"/>
          <w:szCs w:val="24"/>
        </w:rPr>
      </w:pPr>
      <w:r w:rsidRPr="00680383">
        <w:rPr>
          <w:rFonts w:ascii="Gill Sans MT" w:hAnsi="Gill Sans MT"/>
          <w:noProof w:val="0"/>
          <w:sz w:val="24"/>
          <w:szCs w:val="24"/>
        </w:rPr>
        <w:t>povrede načela jednakog postupanja, načela zabrane diskriminacije, načela transparentnosti</w:t>
      </w:r>
      <w:r w:rsidR="005A4561" w:rsidRPr="00680383">
        <w:rPr>
          <w:rFonts w:ascii="Gill Sans MT" w:hAnsi="Gill Sans MT"/>
          <w:noProof w:val="0"/>
          <w:sz w:val="24"/>
          <w:szCs w:val="24"/>
        </w:rPr>
        <w:t xml:space="preserve">, </w:t>
      </w:r>
      <w:r w:rsidR="00843328" w:rsidRPr="00680383">
        <w:rPr>
          <w:rFonts w:ascii="Gill Sans MT" w:hAnsi="Gill Sans MT"/>
          <w:noProof w:val="0"/>
          <w:sz w:val="24"/>
          <w:szCs w:val="24"/>
        </w:rPr>
        <w:t>načela zaštite osobnih podataka</w:t>
      </w:r>
      <w:r w:rsidRPr="00680383">
        <w:rPr>
          <w:rFonts w:ascii="Gill Sans MT" w:hAnsi="Gill Sans MT"/>
          <w:noProof w:val="0"/>
          <w:sz w:val="24"/>
          <w:szCs w:val="24"/>
        </w:rPr>
        <w:t>, načela razmjernosti, načela sprječavanja sukoba interesa, načela tajnosti postupka dodjele bespovratnih sredstava.</w:t>
      </w:r>
    </w:p>
    <w:p w14:paraId="3938C8EA" w14:textId="77777777" w:rsidR="00223E89" w:rsidRPr="00680383" w:rsidRDefault="00223E89" w:rsidP="00223E89">
      <w:pPr>
        <w:pStyle w:val="Bezproreda"/>
        <w:jc w:val="both"/>
        <w:rPr>
          <w:rFonts w:ascii="Gill Sans MT" w:hAnsi="Gill Sans MT"/>
          <w:noProof w:val="0"/>
          <w:sz w:val="24"/>
          <w:szCs w:val="24"/>
        </w:rPr>
      </w:pPr>
    </w:p>
    <w:p w14:paraId="52809C23" w14:textId="1AB40E43" w:rsidR="00223E89" w:rsidRPr="00680383" w:rsidRDefault="00223E89" w:rsidP="00E35547">
      <w:pPr>
        <w:pStyle w:val="Bezproreda"/>
        <w:jc w:val="both"/>
        <w:rPr>
          <w:rFonts w:ascii="Gill Sans MT" w:hAnsi="Gill Sans MT"/>
          <w:noProof w:val="0"/>
          <w:sz w:val="24"/>
          <w:szCs w:val="24"/>
        </w:rPr>
      </w:pPr>
      <w:r w:rsidRPr="00680383">
        <w:rPr>
          <w:rFonts w:ascii="Gill Sans MT" w:hAnsi="Gill Sans MT"/>
          <w:noProof w:val="0"/>
          <w:sz w:val="24"/>
          <w:szCs w:val="24"/>
        </w:rPr>
        <w:t xml:space="preserve">O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 rješenja. </w:t>
      </w:r>
    </w:p>
    <w:p w14:paraId="2AF2D078" w14:textId="77777777" w:rsidR="00223E89" w:rsidRPr="00680383" w:rsidRDefault="00223E89" w:rsidP="00223E89">
      <w:pPr>
        <w:pStyle w:val="Bezproreda"/>
        <w:jc w:val="both"/>
        <w:rPr>
          <w:rFonts w:ascii="Gill Sans MT" w:hAnsi="Gill Sans MT"/>
          <w:noProof w:val="0"/>
          <w:sz w:val="24"/>
          <w:szCs w:val="24"/>
        </w:rPr>
      </w:pPr>
    </w:p>
    <w:p w14:paraId="403458B2" w14:textId="50420723" w:rsidR="00223E89" w:rsidRPr="00680383" w:rsidRDefault="00223E89" w:rsidP="00E35547">
      <w:pPr>
        <w:pStyle w:val="Bezproreda"/>
        <w:jc w:val="both"/>
        <w:rPr>
          <w:rFonts w:ascii="Gill Sans MT" w:hAnsi="Gill Sans MT"/>
          <w:noProof w:val="0"/>
          <w:sz w:val="24"/>
          <w:szCs w:val="24"/>
        </w:rPr>
      </w:pPr>
      <w:r w:rsidRPr="00680383">
        <w:rPr>
          <w:rFonts w:ascii="Gill Sans MT" w:hAnsi="Gill Sans MT"/>
          <w:noProof w:val="0"/>
          <w:sz w:val="24"/>
          <w:szCs w:val="24"/>
        </w:rPr>
        <w:t xml:space="preserve">Prigovor mora biti razumljiv i sadržavati sve što je potrebno da bi se po njemu moglo postupiti, osobito naziv tijela kojem se upućuje, naznaku obavijesti na koju se podnosi, naziv/ime i prezime te adresu </w:t>
      </w:r>
      <w:r w:rsidR="008D5516" w:rsidRPr="00680383">
        <w:rPr>
          <w:rFonts w:ascii="Gill Sans MT" w:hAnsi="Gill Sans MT"/>
          <w:noProof w:val="0"/>
          <w:sz w:val="24"/>
          <w:szCs w:val="24"/>
        </w:rPr>
        <w:t>P</w:t>
      </w:r>
      <w:r w:rsidR="007C505A" w:rsidRPr="00680383">
        <w:rPr>
          <w:rFonts w:ascii="Gill Sans MT" w:hAnsi="Gill Sans MT"/>
          <w:noProof w:val="0"/>
          <w:sz w:val="24"/>
          <w:szCs w:val="24"/>
        </w:rPr>
        <w:t>rijavitelja</w:t>
      </w:r>
      <w:r w:rsidRPr="00680383">
        <w:rPr>
          <w:rFonts w:ascii="Gill Sans MT" w:hAnsi="Gill Sans MT"/>
          <w:noProof w:val="0"/>
          <w:sz w:val="24"/>
          <w:szCs w:val="24"/>
        </w:rPr>
        <w:t xml:space="preserve">, ime i prezime te adresu osobe ovlaštene za zastupanje ako je </w:t>
      </w:r>
      <w:r w:rsidR="008D5516" w:rsidRPr="00680383">
        <w:rPr>
          <w:rFonts w:ascii="Gill Sans MT" w:hAnsi="Gill Sans MT"/>
          <w:noProof w:val="0"/>
          <w:sz w:val="24"/>
          <w:szCs w:val="24"/>
        </w:rPr>
        <w:t>P</w:t>
      </w:r>
      <w:r w:rsidR="007C505A" w:rsidRPr="00680383">
        <w:rPr>
          <w:rFonts w:ascii="Gill Sans MT" w:hAnsi="Gill Sans MT"/>
          <w:noProof w:val="0"/>
          <w:sz w:val="24"/>
          <w:szCs w:val="24"/>
        </w:rPr>
        <w:t>rijavitelj</w:t>
      </w:r>
      <w:r w:rsidRPr="00680383">
        <w:rPr>
          <w:rFonts w:ascii="Gill Sans MT" w:hAnsi="Gill Sans MT"/>
          <w:noProof w:val="0"/>
          <w:sz w:val="24"/>
          <w:szCs w:val="24"/>
        </w:rPr>
        <w:t xml:space="preserve"> ima (uključujući punomoć), naziv i referentni broj Poziva, razloge prigovora, potpis </w:t>
      </w:r>
      <w:r w:rsidR="008D5516" w:rsidRPr="00680383">
        <w:rPr>
          <w:rFonts w:ascii="Gill Sans MT" w:hAnsi="Gill Sans MT"/>
          <w:noProof w:val="0"/>
          <w:sz w:val="24"/>
          <w:szCs w:val="24"/>
        </w:rPr>
        <w:t>P</w:t>
      </w:r>
      <w:r w:rsidR="007C505A" w:rsidRPr="00680383">
        <w:rPr>
          <w:rFonts w:ascii="Gill Sans MT" w:hAnsi="Gill Sans MT"/>
          <w:noProof w:val="0"/>
          <w:sz w:val="24"/>
          <w:szCs w:val="24"/>
        </w:rPr>
        <w:t>rijavitelja</w:t>
      </w:r>
      <w:r w:rsidRPr="00680383">
        <w:rPr>
          <w:rFonts w:ascii="Gill Sans MT" w:hAnsi="Gill Sans MT"/>
          <w:noProof w:val="0"/>
          <w:sz w:val="24"/>
          <w:szCs w:val="24"/>
        </w:rPr>
        <w:t xml:space="preserve"> ili osobe ovlaštene za zastupanje, naznaku statusa potpisnika prigovora koji ga ovlašćuje na zastupanje </w:t>
      </w:r>
      <w:r w:rsidR="008D5516" w:rsidRPr="00680383">
        <w:rPr>
          <w:rFonts w:ascii="Gill Sans MT" w:hAnsi="Gill Sans MT"/>
          <w:noProof w:val="0"/>
          <w:sz w:val="24"/>
          <w:szCs w:val="24"/>
        </w:rPr>
        <w:t>P</w:t>
      </w:r>
      <w:r w:rsidR="007C505A" w:rsidRPr="00680383">
        <w:rPr>
          <w:rFonts w:ascii="Gill Sans MT" w:hAnsi="Gill Sans MT"/>
          <w:noProof w:val="0"/>
          <w:sz w:val="24"/>
          <w:szCs w:val="24"/>
        </w:rPr>
        <w:t>rijavitelja</w:t>
      </w:r>
      <w:r w:rsidRPr="00680383">
        <w:rPr>
          <w:rFonts w:ascii="Gill Sans MT" w:hAnsi="Gill Sans MT"/>
          <w:noProof w:val="0"/>
          <w:sz w:val="24"/>
          <w:szCs w:val="24"/>
        </w:rPr>
        <w:t xml:space="preserve"> (direktor, prokurist, član Uprave itd.) pečat trgovačkog društva prijavitelja i dokumentaciju kojom dokazuje navode iznijete u prigovoru. Teret dokazivanja navedenih činjenica je na </w:t>
      </w:r>
      <w:r w:rsidR="00986660" w:rsidRPr="00680383">
        <w:rPr>
          <w:rFonts w:ascii="Gill Sans MT" w:hAnsi="Gill Sans MT"/>
          <w:noProof w:val="0"/>
          <w:sz w:val="24"/>
          <w:szCs w:val="24"/>
        </w:rPr>
        <w:t>P</w:t>
      </w:r>
      <w:r w:rsidR="007C505A" w:rsidRPr="00680383">
        <w:rPr>
          <w:rFonts w:ascii="Gill Sans MT" w:hAnsi="Gill Sans MT"/>
          <w:noProof w:val="0"/>
          <w:sz w:val="24"/>
          <w:szCs w:val="24"/>
        </w:rPr>
        <w:t>rijavitelju</w:t>
      </w:r>
      <w:r w:rsidRPr="00680383">
        <w:rPr>
          <w:rFonts w:ascii="Gill Sans MT" w:hAnsi="Gill Sans MT"/>
          <w:noProof w:val="0"/>
          <w:sz w:val="24"/>
          <w:szCs w:val="24"/>
        </w:rPr>
        <w:t xml:space="preserve">. </w:t>
      </w:r>
    </w:p>
    <w:p w14:paraId="333B7AFC" w14:textId="77777777" w:rsidR="00223E89" w:rsidRPr="00680383" w:rsidRDefault="00223E89" w:rsidP="00223E89">
      <w:pPr>
        <w:pStyle w:val="Bezproreda"/>
        <w:jc w:val="both"/>
        <w:rPr>
          <w:rFonts w:ascii="Gill Sans MT" w:hAnsi="Gill Sans MT"/>
          <w:noProof w:val="0"/>
          <w:sz w:val="24"/>
          <w:szCs w:val="24"/>
        </w:rPr>
      </w:pPr>
    </w:p>
    <w:p w14:paraId="0BE9D29E" w14:textId="4D18BD24" w:rsidR="00223E89" w:rsidRPr="00680383" w:rsidRDefault="00223E89" w:rsidP="00E35547">
      <w:pPr>
        <w:pStyle w:val="Bezproreda"/>
        <w:jc w:val="both"/>
        <w:rPr>
          <w:rFonts w:ascii="Gill Sans MT" w:hAnsi="Gill Sans MT"/>
          <w:noProof w:val="0"/>
          <w:sz w:val="24"/>
          <w:szCs w:val="24"/>
        </w:rPr>
      </w:pPr>
      <w:r w:rsidRPr="00680383">
        <w:rPr>
          <w:rFonts w:ascii="Gill Sans MT" w:hAnsi="Gill Sans MT"/>
          <w:noProof w:val="0"/>
          <w:sz w:val="24"/>
          <w:szCs w:val="24"/>
        </w:rPr>
        <w:t>Prigovor se podnosi na adresu UT-a: Ministarstvo regionalnoga razvoja i fondova Europske unije, Upravljačko tijelo za Operativni program Konkurentnost i kohezija 2014.-2020.,  s naznakom “Prigovor u postupku dodjele bespovratnih sredstava“, Miramarska 22, 10000 Zagreb</w:t>
      </w:r>
      <w:r w:rsidR="00B766A8">
        <w:rPr>
          <w:rStyle w:val="Referencafusnote"/>
          <w:rFonts w:ascii="Gill Sans MT" w:hAnsi="Gill Sans MT"/>
          <w:noProof w:val="0"/>
          <w:sz w:val="24"/>
          <w:szCs w:val="24"/>
        </w:rPr>
        <w:footnoteReference w:id="21"/>
      </w:r>
      <w:r w:rsidR="007C505A" w:rsidRPr="00680383">
        <w:rPr>
          <w:rFonts w:ascii="Gill Sans MT" w:hAnsi="Gill Sans MT"/>
          <w:noProof w:val="0"/>
          <w:sz w:val="24"/>
          <w:szCs w:val="24"/>
        </w:rPr>
        <w:t>.</w:t>
      </w:r>
    </w:p>
    <w:p w14:paraId="2441AC4D" w14:textId="3A09AA6D" w:rsidR="00223E89" w:rsidRPr="00680383" w:rsidRDefault="00223E89" w:rsidP="00223E89">
      <w:pPr>
        <w:pStyle w:val="Bezproreda"/>
        <w:jc w:val="both"/>
        <w:rPr>
          <w:rFonts w:ascii="Gill Sans MT" w:hAnsi="Gill Sans MT"/>
          <w:noProof w:val="0"/>
          <w:sz w:val="24"/>
          <w:szCs w:val="24"/>
        </w:rPr>
      </w:pPr>
      <w:r w:rsidRPr="00680383">
        <w:rPr>
          <w:rFonts w:ascii="Gill Sans MT" w:hAnsi="Gill Sans MT"/>
          <w:noProof w:val="0"/>
          <w:sz w:val="24"/>
          <w:szCs w:val="24"/>
        </w:rPr>
        <w:t xml:space="preserve">Prigovor dostavljen izvan roka, podnesen od neovlaštene osobe (osobe koja nije </w:t>
      </w:r>
      <w:r w:rsidR="008D5516" w:rsidRPr="00680383">
        <w:rPr>
          <w:rFonts w:ascii="Gill Sans MT" w:hAnsi="Gill Sans MT"/>
          <w:noProof w:val="0"/>
          <w:sz w:val="24"/>
          <w:szCs w:val="24"/>
        </w:rPr>
        <w:t>P</w:t>
      </w:r>
      <w:r w:rsidR="007C505A" w:rsidRPr="00680383">
        <w:rPr>
          <w:rFonts w:ascii="Gill Sans MT" w:hAnsi="Gill Sans MT"/>
          <w:noProof w:val="0"/>
          <w:sz w:val="24"/>
          <w:szCs w:val="24"/>
        </w:rPr>
        <w:t>rijavitelj</w:t>
      </w:r>
      <w:r w:rsidRPr="00680383">
        <w:rPr>
          <w:rFonts w:ascii="Gill Sans MT" w:hAnsi="Gill Sans MT"/>
          <w:noProof w:val="0"/>
          <w:sz w:val="24"/>
          <w:szCs w:val="24"/>
        </w:rPr>
        <w:t xml:space="preserve"> ili nije ovlaštena od strane prijavitelja), te nedopušten,</w:t>
      </w:r>
      <w:r w:rsidR="005A4561" w:rsidRPr="00680383">
        <w:rPr>
          <w:rFonts w:ascii="Gill Sans MT" w:hAnsi="Gill Sans MT"/>
          <w:noProof w:val="0"/>
          <w:sz w:val="24"/>
          <w:szCs w:val="24"/>
        </w:rPr>
        <w:t xml:space="preserve"> </w:t>
      </w:r>
      <w:r w:rsidRPr="00680383">
        <w:rPr>
          <w:rFonts w:ascii="Gill Sans MT" w:hAnsi="Gill Sans MT"/>
          <w:noProof w:val="0"/>
          <w:sz w:val="24"/>
          <w:szCs w:val="24"/>
        </w:rPr>
        <w:t xml:space="preserve">odbacuje se rješenjem. </w:t>
      </w:r>
    </w:p>
    <w:p w14:paraId="4F0F2B3D" w14:textId="4E377E1C" w:rsidR="000752C9" w:rsidRPr="00680383" w:rsidRDefault="000752C9" w:rsidP="00223E89">
      <w:pPr>
        <w:pStyle w:val="Bezproreda"/>
        <w:jc w:val="both"/>
        <w:rPr>
          <w:rFonts w:ascii="Gill Sans MT" w:hAnsi="Gill Sans MT"/>
          <w:noProof w:val="0"/>
          <w:sz w:val="24"/>
          <w:szCs w:val="24"/>
        </w:rPr>
      </w:pPr>
    </w:p>
    <w:p w14:paraId="54E4F2AC" w14:textId="77777777" w:rsidR="00223E89" w:rsidRPr="00680383" w:rsidRDefault="00223E89" w:rsidP="00223E89">
      <w:pPr>
        <w:pStyle w:val="Bezproreda"/>
        <w:jc w:val="both"/>
        <w:rPr>
          <w:rFonts w:ascii="Gill Sans MT" w:hAnsi="Gill Sans MT"/>
          <w:noProof w:val="0"/>
          <w:sz w:val="24"/>
          <w:szCs w:val="24"/>
        </w:rPr>
      </w:pPr>
      <w:r w:rsidRPr="00680383">
        <w:rPr>
          <w:rFonts w:ascii="Gill Sans MT" w:hAnsi="Gill Sans MT"/>
          <w:noProof w:val="0"/>
          <w:sz w:val="24"/>
          <w:szCs w:val="24"/>
        </w:rPr>
        <w:t xml:space="preserve">Da bi se o prigovoru moglo odlučiti, isti mora sadržavati najmanje: </w:t>
      </w:r>
    </w:p>
    <w:p w14:paraId="6E3E85D3" w14:textId="77777777" w:rsidR="00223E89" w:rsidRPr="00680383" w:rsidRDefault="00223E89" w:rsidP="00223E89">
      <w:pPr>
        <w:pStyle w:val="Bezproreda"/>
        <w:numPr>
          <w:ilvl w:val="0"/>
          <w:numId w:val="64"/>
        </w:numPr>
        <w:jc w:val="both"/>
        <w:rPr>
          <w:rFonts w:ascii="Gill Sans MT" w:hAnsi="Gill Sans MT"/>
          <w:noProof w:val="0"/>
          <w:sz w:val="24"/>
          <w:szCs w:val="24"/>
        </w:rPr>
      </w:pPr>
      <w:r w:rsidRPr="00680383">
        <w:rPr>
          <w:rFonts w:ascii="Gill Sans MT" w:hAnsi="Gill Sans MT"/>
          <w:noProof w:val="0"/>
          <w:sz w:val="24"/>
          <w:szCs w:val="24"/>
        </w:rPr>
        <w:t xml:space="preserve">podatke o prijavitelju, </w:t>
      </w:r>
    </w:p>
    <w:p w14:paraId="6FA0EB95" w14:textId="77777777" w:rsidR="00223E89" w:rsidRPr="00680383" w:rsidRDefault="00223E89" w:rsidP="00223E89">
      <w:pPr>
        <w:pStyle w:val="Bezproreda"/>
        <w:numPr>
          <w:ilvl w:val="0"/>
          <w:numId w:val="64"/>
        </w:numPr>
        <w:jc w:val="both"/>
        <w:rPr>
          <w:rFonts w:ascii="Gill Sans MT" w:hAnsi="Gill Sans MT"/>
          <w:noProof w:val="0"/>
          <w:sz w:val="24"/>
          <w:szCs w:val="24"/>
        </w:rPr>
      </w:pPr>
      <w:r w:rsidRPr="00680383">
        <w:rPr>
          <w:rFonts w:ascii="Gill Sans MT" w:hAnsi="Gill Sans MT"/>
          <w:noProof w:val="0"/>
          <w:sz w:val="24"/>
          <w:szCs w:val="24"/>
        </w:rPr>
        <w:t xml:space="preserve">naziv i referentnu oznaku Poziva, </w:t>
      </w:r>
    </w:p>
    <w:p w14:paraId="0B7A9DC1" w14:textId="77777777" w:rsidR="00223E89" w:rsidRPr="00680383" w:rsidRDefault="00223E89" w:rsidP="00223E89">
      <w:pPr>
        <w:pStyle w:val="Bezproreda"/>
        <w:numPr>
          <w:ilvl w:val="0"/>
          <w:numId w:val="64"/>
        </w:numPr>
        <w:jc w:val="both"/>
        <w:rPr>
          <w:rFonts w:ascii="Gill Sans MT" w:hAnsi="Gill Sans MT"/>
          <w:noProof w:val="0"/>
          <w:sz w:val="24"/>
          <w:szCs w:val="24"/>
        </w:rPr>
      </w:pPr>
      <w:r w:rsidRPr="00680383">
        <w:rPr>
          <w:rFonts w:ascii="Gill Sans MT" w:hAnsi="Gill Sans MT"/>
          <w:noProof w:val="0"/>
          <w:sz w:val="24"/>
          <w:szCs w:val="24"/>
        </w:rPr>
        <w:t>brojčanu oznaku i datum Obavijesti o statusu projektnog prijedloga</w:t>
      </w:r>
    </w:p>
    <w:p w14:paraId="7A02BADE" w14:textId="77777777" w:rsidR="00223E89" w:rsidRPr="00680383" w:rsidRDefault="00223E89" w:rsidP="00223E89">
      <w:pPr>
        <w:pStyle w:val="Bezproreda"/>
        <w:numPr>
          <w:ilvl w:val="0"/>
          <w:numId w:val="64"/>
        </w:numPr>
        <w:jc w:val="both"/>
        <w:rPr>
          <w:rFonts w:ascii="Gill Sans MT" w:hAnsi="Gill Sans MT"/>
          <w:noProof w:val="0"/>
          <w:sz w:val="24"/>
          <w:szCs w:val="24"/>
        </w:rPr>
      </w:pPr>
      <w:r w:rsidRPr="00680383">
        <w:rPr>
          <w:rFonts w:ascii="Gill Sans MT" w:hAnsi="Gill Sans MT"/>
          <w:noProof w:val="0"/>
          <w:sz w:val="24"/>
          <w:szCs w:val="24"/>
        </w:rPr>
        <w:t xml:space="preserve">razloge prigovora, </w:t>
      </w:r>
    </w:p>
    <w:p w14:paraId="55C7DAF9" w14:textId="77777777" w:rsidR="00223E89" w:rsidRPr="00680383" w:rsidRDefault="00223E89" w:rsidP="00223E89">
      <w:pPr>
        <w:pStyle w:val="Bezproreda"/>
        <w:numPr>
          <w:ilvl w:val="0"/>
          <w:numId w:val="64"/>
        </w:numPr>
        <w:jc w:val="both"/>
        <w:rPr>
          <w:rFonts w:ascii="Gill Sans MT" w:hAnsi="Gill Sans MT"/>
          <w:noProof w:val="0"/>
          <w:sz w:val="24"/>
          <w:szCs w:val="24"/>
        </w:rPr>
      </w:pPr>
      <w:r w:rsidRPr="00680383">
        <w:rPr>
          <w:rFonts w:ascii="Gill Sans MT" w:hAnsi="Gill Sans MT"/>
          <w:noProof w:val="0"/>
          <w:sz w:val="24"/>
          <w:szCs w:val="24"/>
        </w:rPr>
        <w:t xml:space="preserve">potpis prijavitelja ili ovlaštene osobe prijavitelja, </w:t>
      </w:r>
    </w:p>
    <w:p w14:paraId="6F2853E7" w14:textId="77777777" w:rsidR="00223E89" w:rsidRPr="00680383" w:rsidRDefault="00223E89" w:rsidP="00223E89">
      <w:pPr>
        <w:pStyle w:val="Bezproreda"/>
        <w:numPr>
          <w:ilvl w:val="0"/>
          <w:numId w:val="64"/>
        </w:numPr>
        <w:jc w:val="both"/>
        <w:rPr>
          <w:rFonts w:ascii="Gill Sans MT" w:hAnsi="Gill Sans MT"/>
          <w:noProof w:val="0"/>
          <w:sz w:val="24"/>
          <w:szCs w:val="24"/>
        </w:rPr>
      </w:pPr>
      <w:r w:rsidRPr="00680383">
        <w:rPr>
          <w:rFonts w:ascii="Gill Sans MT" w:hAnsi="Gill Sans MT"/>
          <w:noProof w:val="0"/>
          <w:sz w:val="24"/>
          <w:szCs w:val="24"/>
        </w:rPr>
        <w:t>pečat, ako je primjenjivo,</w:t>
      </w:r>
    </w:p>
    <w:p w14:paraId="7927AFC3" w14:textId="77777777" w:rsidR="00223E89" w:rsidRPr="00680383" w:rsidRDefault="00223E89" w:rsidP="00223E89">
      <w:pPr>
        <w:pStyle w:val="Bezproreda"/>
        <w:numPr>
          <w:ilvl w:val="0"/>
          <w:numId w:val="64"/>
        </w:numPr>
        <w:jc w:val="both"/>
        <w:rPr>
          <w:rFonts w:ascii="Gill Sans MT" w:hAnsi="Gill Sans MT"/>
          <w:noProof w:val="0"/>
          <w:sz w:val="24"/>
          <w:szCs w:val="24"/>
        </w:rPr>
      </w:pPr>
      <w:r w:rsidRPr="00680383">
        <w:rPr>
          <w:rFonts w:ascii="Gill Sans MT" w:hAnsi="Gill Sans MT"/>
          <w:noProof w:val="0"/>
          <w:sz w:val="24"/>
          <w:szCs w:val="24"/>
        </w:rPr>
        <w:t>naznaku statusa potpisnika prigovora koji ga ovlašćuje na zastupanje prijavitelja (direktor, prokurist, član Uprave),</w:t>
      </w:r>
    </w:p>
    <w:p w14:paraId="028ECCF2" w14:textId="77777777" w:rsidR="00223E89" w:rsidRPr="00680383" w:rsidRDefault="00223E89" w:rsidP="00223E89">
      <w:pPr>
        <w:pStyle w:val="Bezproreda"/>
        <w:numPr>
          <w:ilvl w:val="0"/>
          <w:numId w:val="64"/>
        </w:numPr>
        <w:jc w:val="both"/>
        <w:rPr>
          <w:rFonts w:ascii="Gill Sans MT" w:hAnsi="Gill Sans MT"/>
          <w:noProof w:val="0"/>
          <w:sz w:val="24"/>
          <w:szCs w:val="24"/>
        </w:rPr>
      </w:pPr>
      <w:r w:rsidRPr="00680383">
        <w:rPr>
          <w:rFonts w:ascii="Gill Sans MT" w:hAnsi="Gill Sans MT"/>
          <w:noProof w:val="0"/>
          <w:sz w:val="24"/>
          <w:szCs w:val="24"/>
        </w:rPr>
        <w:t>punomoć za podnošenje prigovora, ako je primjenjivo.</w:t>
      </w:r>
    </w:p>
    <w:p w14:paraId="3B591231" w14:textId="77777777" w:rsidR="00223E89" w:rsidRPr="00680383" w:rsidRDefault="00223E89" w:rsidP="00223E89">
      <w:pPr>
        <w:pStyle w:val="Bezproreda"/>
        <w:jc w:val="both"/>
        <w:rPr>
          <w:rFonts w:ascii="Gill Sans MT" w:hAnsi="Gill Sans MT"/>
          <w:noProof w:val="0"/>
          <w:sz w:val="24"/>
          <w:szCs w:val="24"/>
        </w:rPr>
      </w:pPr>
    </w:p>
    <w:p w14:paraId="631BB712" w14:textId="2B05F642" w:rsidR="00223E89" w:rsidRPr="00680383" w:rsidRDefault="00223E89" w:rsidP="00223E89">
      <w:pPr>
        <w:pStyle w:val="Bezproreda"/>
        <w:jc w:val="both"/>
        <w:rPr>
          <w:rFonts w:ascii="Gill Sans MT" w:hAnsi="Gill Sans MT"/>
          <w:noProof w:val="0"/>
          <w:sz w:val="24"/>
          <w:szCs w:val="24"/>
        </w:rPr>
      </w:pPr>
      <w:r w:rsidRPr="00680383">
        <w:rPr>
          <w:rFonts w:ascii="Gill Sans MT" w:hAnsi="Gill Sans MT"/>
          <w:noProof w:val="0"/>
          <w:sz w:val="24"/>
          <w:szCs w:val="24"/>
        </w:rPr>
        <w:t>Nadležno tijelo rješava o prigovoru u roku od 30 (trideset) radnih dana od dana njegova zaprimanja od primitka potpune dokumentacije od nadležnog PT-a. Potpunom dokumentacijom smatra se dokumentacija koja je dostatna za donošenje rješenja o prigovoru.</w:t>
      </w:r>
    </w:p>
    <w:p w14:paraId="394B1324" w14:textId="77777777" w:rsidR="00223E89" w:rsidRPr="00680383" w:rsidRDefault="00223E89" w:rsidP="00E35547">
      <w:pPr>
        <w:pStyle w:val="Bezproreda"/>
        <w:jc w:val="both"/>
        <w:rPr>
          <w:rFonts w:ascii="Gill Sans MT" w:hAnsi="Gill Sans MT"/>
          <w:noProof w:val="0"/>
          <w:sz w:val="24"/>
          <w:szCs w:val="24"/>
        </w:rPr>
      </w:pPr>
    </w:p>
    <w:p w14:paraId="102A319C" w14:textId="5235E680" w:rsidR="00223E89" w:rsidRPr="00680383" w:rsidRDefault="00223E89" w:rsidP="00223E89">
      <w:pPr>
        <w:pStyle w:val="Bezproreda"/>
        <w:jc w:val="both"/>
        <w:rPr>
          <w:rFonts w:ascii="Gill Sans MT" w:hAnsi="Gill Sans MT"/>
          <w:noProof w:val="0"/>
          <w:sz w:val="24"/>
          <w:szCs w:val="24"/>
        </w:rPr>
      </w:pPr>
      <w:r w:rsidRPr="00680383">
        <w:rPr>
          <w:rFonts w:ascii="Gill Sans MT" w:hAnsi="Gill Sans MT"/>
          <w:noProof w:val="0"/>
          <w:sz w:val="24"/>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slijedom čega se po istom ne može postupiti, odbacit će se rješenjem. </w:t>
      </w:r>
    </w:p>
    <w:p w14:paraId="3DBDE5DE" w14:textId="77777777" w:rsidR="00223E89" w:rsidRPr="00680383" w:rsidRDefault="00223E89" w:rsidP="00E35547">
      <w:pPr>
        <w:pStyle w:val="Bezproreda"/>
        <w:jc w:val="both"/>
        <w:rPr>
          <w:rFonts w:ascii="Gill Sans MT" w:hAnsi="Gill Sans MT"/>
          <w:noProof w:val="0"/>
          <w:sz w:val="24"/>
          <w:szCs w:val="24"/>
        </w:rPr>
      </w:pPr>
    </w:p>
    <w:p w14:paraId="39285854" w14:textId="6537AA70" w:rsidR="00223E89" w:rsidRPr="00680383" w:rsidRDefault="00223E89" w:rsidP="00E35547">
      <w:pPr>
        <w:pStyle w:val="Bezproreda"/>
        <w:jc w:val="both"/>
        <w:rPr>
          <w:rFonts w:ascii="Gill Sans MT" w:hAnsi="Gill Sans MT"/>
          <w:noProof w:val="0"/>
          <w:sz w:val="24"/>
          <w:szCs w:val="24"/>
        </w:rPr>
      </w:pPr>
      <w:r w:rsidRPr="00680383">
        <w:rPr>
          <w:rFonts w:ascii="Gill Sans MT" w:hAnsi="Gill Sans MT"/>
          <w:noProof w:val="0"/>
          <w:sz w:val="24"/>
          <w:szCs w:val="24"/>
        </w:rPr>
        <w:t xml:space="preserve">Prijavitelj koji ne podnosi prigovor već traži određena pojašnjenja i obavijesti u vezi s postupkom, podnosi zahtjev tijelu nadležnom za pojedinu fazu postupka dodjele koje je dužno u roku 15 (petnaest) dana od podnošenja zahtjeva izdati obavijest u pisanom obliku. </w:t>
      </w:r>
    </w:p>
    <w:p w14:paraId="5BD170D2" w14:textId="77777777" w:rsidR="00223E89" w:rsidRPr="00680383" w:rsidRDefault="00223E89" w:rsidP="00223E89">
      <w:pPr>
        <w:pStyle w:val="Bezproreda"/>
        <w:jc w:val="both"/>
        <w:rPr>
          <w:rFonts w:ascii="Gill Sans MT" w:hAnsi="Gill Sans MT"/>
          <w:noProof w:val="0"/>
          <w:sz w:val="24"/>
          <w:szCs w:val="24"/>
        </w:rPr>
      </w:pPr>
    </w:p>
    <w:p w14:paraId="0CE20E1F" w14:textId="115E3FD3" w:rsidR="00223E89" w:rsidRPr="00680383" w:rsidRDefault="00223E89" w:rsidP="00E35547">
      <w:pPr>
        <w:pStyle w:val="Bezproreda"/>
        <w:jc w:val="both"/>
        <w:rPr>
          <w:rFonts w:ascii="Gill Sans MT" w:hAnsi="Gill Sans MT"/>
          <w:noProof w:val="0"/>
          <w:sz w:val="24"/>
          <w:szCs w:val="24"/>
        </w:rPr>
      </w:pPr>
      <w:r w:rsidRPr="00680383">
        <w:rPr>
          <w:rFonts w:ascii="Gill Sans MT" w:hAnsi="Gill Sans MT"/>
          <w:noProof w:val="0"/>
          <w:sz w:val="24"/>
          <w:szCs w:val="24"/>
        </w:rPr>
        <w:t xml:space="preserve">Ako je </w:t>
      </w:r>
      <w:r w:rsidR="00986660" w:rsidRPr="00680383">
        <w:rPr>
          <w:rFonts w:ascii="Gill Sans MT" w:hAnsi="Gill Sans MT"/>
          <w:noProof w:val="0"/>
          <w:sz w:val="24"/>
          <w:szCs w:val="24"/>
        </w:rPr>
        <w:t>P</w:t>
      </w:r>
      <w:r w:rsidR="007C505A" w:rsidRPr="00680383">
        <w:rPr>
          <w:rFonts w:ascii="Gill Sans MT" w:hAnsi="Gill Sans MT"/>
          <w:noProof w:val="0"/>
          <w:sz w:val="24"/>
          <w:szCs w:val="24"/>
        </w:rPr>
        <w:t>rijavitelj</w:t>
      </w:r>
      <w:r w:rsidRPr="00680383">
        <w:rPr>
          <w:rFonts w:ascii="Gill Sans MT" w:hAnsi="Gill Sans MT"/>
          <w:noProof w:val="0"/>
          <w:sz w:val="24"/>
          <w:szCs w:val="24"/>
        </w:rPr>
        <w:t xml:space="preserve"> uputio pismeno s naznakom da je riječ o prigovoru, a iz njegova sadržaja je razvidno da samo traži pojašnjenja i obavijesti, tada se ne provodi postupak razmatranja prigovora, već UT tijelu nadležnom za određenu fazu postupka dodjele prosljeđuje navedeni podnesak o čemu obavještava podnositelja.</w:t>
      </w:r>
    </w:p>
    <w:p w14:paraId="2613E9C1" w14:textId="77777777" w:rsidR="001008C9" w:rsidRPr="00680383" w:rsidRDefault="001008C9" w:rsidP="009072DD">
      <w:pPr>
        <w:pStyle w:val="Bezproreda"/>
        <w:jc w:val="both"/>
        <w:rPr>
          <w:rFonts w:ascii="Gill Sans MT" w:hAnsi="Gill Sans MT"/>
          <w:noProof w:val="0"/>
          <w:sz w:val="24"/>
          <w:szCs w:val="24"/>
        </w:rPr>
      </w:pPr>
    </w:p>
    <w:p w14:paraId="753DAAE4" w14:textId="77777777" w:rsidR="007C505A" w:rsidRPr="00680383" w:rsidRDefault="007C505A" w:rsidP="009072DD">
      <w:pPr>
        <w:jc w:val="both"/>
        <w:rPr>
          <w:rFonts w:ascii="Gill Sans MT" w:hAnsi="Gill Sans MT"/>
          <w:b/>
          <w:sz w:val="24"/>
          <w:szCs w:val="24"/>
          <w:u w:val="single"/>
        </w:rPr>
      </w:pPr>
      <w:r w:rsidRPr="00680383">
        <w:rPr>
          <w:rFonts w:ascii="Gill Sans MT" w:hAnsi="Gill Sans MT"/>
          <w:b/>
          <w:bCs/>
          <w:sz w:val="24"/>
          <w:szCs w:val="24"/>
          <w:u w:val="single"/>
        </w:rPr>
        <w:t>Rok mirovanja</w:t>
      </w:r>
      <w:r w:rsidR="008663F7" w:rsidRPr="00680383">
        <w:rPr>
          <w:rStyle w:val="Referencafusnote"/>
          <w:rFonts w:ascii="Gill Sans MT" w:hAnsi="Gill Sans MT"/>
          <w:b/>
          <w:bCs/>
          <w:sz w:val="24"/>
          <w:szCs w:val="24"/>
          <w:u w:val="single"/>
        </w:rPr>
        <w:footnoteReference w:id="22"/>
      </w:r>
      <w:r w:rsidRPr="00680383">
        <w:rPr>
          <w:rFonts w:ascii="Gill Sans MT" w:hAnsi="Gill Sans MT"/>
          <w:b/>
          <w:bCs/>
          <w:sz w:val="24"/>
          <w:szCs w:val="24"/>
          <w:u w:val="single"/>
        </w:rPr>
        <w:t xml:space="preserve"> </w:t>
      </w:r>
    </w:p>
    <w:p w14:paraId="55B42E53"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Odluka o financiranju ne može se donijeti prije isteka roka mirovanja. </w:t>
      </w:r>
    </w:p>
    <w:p w14:paraId="30D238CE" w14:textId="5D9A4E85"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lastRenderedPageBreak/>
        <w:t>Rok mirovanja obuhvaća razdoblje unutar kojega se prijavitelju dostavlja pisana obavijest o statusu njegova projektnog prijedloga nakon faze provjere prihvatljivosti izdataka</w:t>
      </w:r>
      <w:r w:rsidR="00AD082E" w:rsidRPr="00680383">
        <w:rPr>
          <w:rFonts w:ascii="Gill Sans MT" w:hAnsi="Gill Sans MT"/>
          <w:noProof w:val="0"/>
          <w:sz w:val="24"/>
          <w:szCs w:val="24"/>
        </w:rPr>
        <w:t xml:space="preserve"> (troškova projektnog prijedloga)</w:t>
      </w:r>
      <w:r w:rsidRPr="00680383">
        <w:rPr>
          <w:rFonts w:ascii="Gill Sans MT" w:hAnsi="Gill Sans MT"/>
          <w:noProof w:val="0"/>
          <w:sz w:val="24"/>
          <w:szCs w:val="24"/>
        </w:rPr>
        <w:t xml:space="preserve"> te rok unutar kojeg prijavitelj može izjaviti prigovor čelniku UT, i ne može biti duži od </w:t>
      </w:r>
      <w:r w:rsidR="00AB6E8A" w:rsidRPr="00680383">
        <w:rPr>
          <w:rFonts w:ascii="Gill Sans MT" w:hAnsi="Gill Sans MT"/>
          <w:noProof w:val="0"/>
          <w:sz w:val="24"/>
          <w:szCs w:val="24"/>
        </w:rPr>
        <w:t>20</w:t>
      </w:r>
      <w:r w:rsidR="00F81361" w:rsidRPr="00680383">
        <w:rPr>
          <w:rFonts w:ascii="Gill Sans MT" w:hAnsi="Gill Sans MT"/>
          <w:noProof w:val="0"/>
          <w:sz w:val="24"/>
          <w:szCs w:val="24"/>
        </w:rPr>
        <w:t xml:space="preserve"> (dvadeset)</w:t>
      </w:r>
      <w:r w:rsidRPr="00680383">
        <w:rPr>
          <w:rFonts w:ascii="Gill Sans MT" w:hAnsi="Gill Sans MT"/>
          <w:noProof w:val="0"/>
          <w:sz w:val="24"/>
          <w:szCs w:val="24"/>
        </w:rPr>
        <w:t xml:space="preserve"> radnih dana. </w:t>
      </w:r>
    </w:p>
    <w:p w14:paraId="397BEF63" w14:textId="4227FAE6" w:rsidR="00611960" w:rsidRPr="00680383" w:rsidRDefault="00611960"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Prijavitelju, kojem će biti dodijeljena bespovratna sredstva može se ponudit potpisivanje Izjave o odricanju od prava na prigovor, uz napomenu da odricanje Prijavitelja od prava na prigovor ne utječe na već donesenu odluku PT1 kojom se projektni prijedlog uključuje u prijedlog za donošenje Odluke o financiranju </w:t>
      </w:r>
      <w:r w:rsidR="00F81361" w:rsidRPr="00680383">
        <w:rPr>
          <w:rFonts w:ascii="Gill Sans MT" w:hAnsi="Gill Sans MT"/>
          <w:noProof w:val="0"/>
          <w:sz w:val="24"/>
          <w:szCs w:val="24"/>
        </w:rPr>
        <w:t>u fazi 4. postupka dodjele</w:t>
      </w:r>
      <w:r w:rsidRPr="00680383">
        <w:rPr>
          <w:rFonts w:ascii="Gill Sans MT" w:hAnsi="Gill Sans MT"/>
          <w:noProof w:val="0"/>
          <w:sz w:val="24"/>
          <w:szCs w:val="24"/>
        </w:rPr>
        <w:t xml:space="preserve">. Odricanje od prava na prigovor je isključivo odluka Prijavitelja, te za cilj ima omogućiti donošenje Odluke o financiranju njegovog projekta u što kraćem roku te posljedično sklapanje Ugovora o dodjeli bespovratnih sredstava. Ako je prigovor podnesen, rok mirovanja obuhvaća i razdoblje unutar kojega je Komisija dužna predložiti odluku čelniku UT, a ne može biti duži od 30 (trideset) radnih dana. Rok mirovanja u svakom slučaju ne može biti duži od </w:t>
      </w:r>
      <w:r w:rsidR="00AB6E8A" w:rsidRPr="00680383">
        <w:rPr>
          <w:rFonts w:ascii="Gill Sans MT" w:hAnsi="Gill Sans MT"/>
          <w:noProof w:val="0"/>
          <w:sz w:val="24"/>
          <w:szCs w:val="24"/>
        </w:rPr>
        <w:t>50</w:t>
      </w:r>
      <w:r w:rsidRPr="00680383">
        <w:rPr>
          <w:rFonts w:ascii="Gill Sans MT" w:hAnsi="Gill Sans MT"/>
          <w:noProof w:val="0"/>
          <w:sz w:val="24"/>
          <w:szCs w:val="24"/>
        </w:rPr>
        <w:t xml:space="preserve"> (</w:t>
      </w:r>
      <w:r w:rsidR="00F81361" w:rsidRPr="00680383">
        <w:rPr>
          <w:rFonts w:ascii="Gill Sans MT" w:hAnsi="Gill Sans MT"/>
          <w:noProof w:val="0"/>
          <w:sz w:val="24"/>
          <w:szCs w:val="24"/>
        </w:rPr>
        <w:t>pedeset</w:t>
      </w:r>
      <w:r w:rsidRPr="00680383">
        <w:rPr>
          <w:rFonts w:ascii="Gill Sans MT" w:hAnsi="Gill Sans MT"/>
          <w:noProof w:val="0"/>
          <w:sz w:val="24"/>
          <w:szCs w:val="24"/>
        </w:rPr>
        <w:t>) radnih dana, računajući od dana kada je Prijavitelju obavljena dostava pisane obavijesti o statusu njegova projektnog prijedloga nakon faze provjere prihvatljivosti izdataka</w:t>
      </w:r>
      <w:r w:rsidR="004A5DE0" w:rsidRPr="00680383">
        <w:rPr>
          <w:rFonts w:ascii="Gill Sans MT" w:hAnsi="Gill Sans MT"/>
          <w:noProof w:val="0"/>
          <w:sz w:val="24"/>
          <w:szCs w:val="24"/>
        </w:rPr>
        <w:t xml:space="preserve"> </w:t>
      </w:r>
      <w:r w:rsidR="004A5DE0" w:rsidRPr="00680383">
        <w:rPr>
          <w:rFonts w:ascii="Gill Sans MT" w:hAnsi="Gill Sans MT"/>
          <w:sz w:val="24"/>
          <w:szCs w:val="24"/>
        </w:rPr>
        <w:t>(troškova projektnog prijedloga)</w:t>
      </w:r>
      <w:r w:rsidRPr="00680383">
        <w:rPr>
          <w:rFonts w:ascii="Gill Sans MT" w:hAnsi="Gill Sans MT"/>
          <w:noProof w:val="0"/>
          <w:sz w:val="24"/>
          <w:szCs w:val="24"/>
        </w:rPr>
        <w:t>.</w:t>
      </w:r>
    </w:p>
    <w:p w14:paraId="3D9E97FA"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U slučaju da Izjavu o odricanju ne potpisuje sam </w:t>
      </w:r>
      <w:r w:rsidR="004A5DE0" w:rsidRPr="00680383">
        <w:rPr>
          <w:rFonts w:ascii="Gill Sans MT" w:hAnsi="Gill Sans MT"/>
          <w:noProof w:val="0"/>
          <w:sz w:val="24"/>
          <w:szCs w:val="24"/>
        </w:rPr>
        <w:t>P</w:t>
      </w:r>
      <w:r w:rsidRPr="00680383">
        <w:rPr>
          <w:rFonts w:ascii="Gill Sans MT" w:hAnsi="Gill Sans MT"/>
          <w:noProof w:val="0"/>
          <w:sz w:val="24"/>
          <w:szCs w:val="24"/>
        </w:rPr>
        <w:t>rijavitelj, već osoba ovlaštena zastupati ga (ne po zakonu, već po punomoći – opunomoćenik) tada za ovlast potpisivanja mora postojati i nadležnom tijelu biti dostavljena pisana punomoć.</w:t>
      </w:r>
    </w:p>
    <w:p w14:paraId="1037B8A3" w14:textId="77777777" w:rsidR="007C505A" w:rsidRPr="00680383" w:rsidRDefault="007C505A" w:rsidP="009072DD">
      <w:pPr>
        <w:pStyle w:val="Bezproreda"/>
        <w:tabs>
          <w:tab w:val="left" w:pos="3525"/>
        </w:tabs>
        <w:jc w:val="both"/>
        <w:rPr>
          <w:rFonts w:ascii="Gill Sans MT" w:hAnsi="Gill Sans MT"/>
          <w:noProof w:val="0"/>
          <w:sz w:val="24"/>
          <w:szCs w:val="24"/>
        </w:rPr>
      </w:pPr>
    </w:p>
    <w:p w14:paraId="687C6DE0" w14:textId="77777777" w:rsidR="00924A53" w:rsidRPr="00680383" w:rsidRDefault="00924A53" w:rsidP="009072DD">
      <w:pPr>
        <w:pStyle w:val="Bezproreda"/>
        <w:jc w:val="both"/>
        <w:rPr>
          <w:rFonts w:ascii="Gill Sans MT" w:hAnsi="Gill Sans MT"/>
          <w:noProof w:val="0"/>
          <w:sz w:val="24"/>
          <w:szCs w:val="24"/>
        </w:rPr>
      </w:pPr>
    </w:p>
    <w:p w14:paraId="5324C1FA" w14:textId="77777777" w:rsidR="007C505A" w:rsidRPr="00680383" w:rsidRDefault="007C505A" w:rsidP="00740626">
      <w:pPr>
        <w:pStyle w:val="Naslov2"/>
        <w:keepNext w:val="0"/>
        <w:keepLines w:val="0"/>
        <w:numPr>
          <w:ilvl w:val="1"/>
          <w:numId w:val="27"/>
        </w:numPr>
        <w:tabs>
          <w:tab w:val="left" w:pos="567"/>
        </w:tabs>
        <w:spacing w:before="0" w:after="120" w:line="240" w:lineRule="auto"/>
        <w:contextualSpacing/>
        <w:jc w:val="both"/>
        <w:rPr>
          <w:rFonts w:ascii="Gill Sans MT" w:hAnsi="Gill Sans MT"/>
          <w:color w:val="B0CB1F"/>
        </w:rPr>
      </w:pPr>
      <w:r w:rsidRPr="00680383">
        <w:rPr>
          <w:rFonts w:ascii="Gill Sans MT" w:hAnsi="Gill Sans MT"/>
          <w:color w:val="B0CB1F"/>
        </w:rPr>
        <w:t xml:space="preserve"> </w:t>
      </w:r>
      <w:bookmarkStart w:id="292" w:name="_Toc63861942"/>
      <w:r w:rsidRPr="00680383">
        <w:rPr>
          <w:rFonts w:ascii="Gill Sans MT" w:hAnsi="Gill Sans MT"/>
          <w:color w:val="B0CB1F"/>
        </w:rPr>
        <w:t>Ugovaranje</w:t>
      </w:r>
      <w:bookmarkEnd w:id="292"/>
      <w:r w:rsidRPr="00680383">
        <w:rPr>
          <w:rFonts w:ascii="Gill Sans MT" w:hAnsi="Gill Sans MT"/>
          <w:color w:val="B0CB1F"/>
        </w:rPr>
        <w:t xml:space="preserve"> </w:t>
      </w:r>
    </w:p>
    <w:p w14:paraId="4EBC1E32"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Po donošenju Odluke o financiranju od strane PT1, PT2 priprema Ugovor s uspješnim </w:t>
      </w:r>
      <w:r w:rsidR="002D198D" w:rsidRPr="00680383">
        <w:rPr>
          <w:rFonts w:ascii="Gill Sans MT" w:hAnsi="Gill Sans MT"/>
          <w:noProof w:val="0"/>
          <w:sz w:val="24"/>
          <w:szCs w:val="24"/>
        </w:rPr>
        <w:t>P</w:t>
      </w:r>
      <w:r w:rsidRPr="00680383">
        <w:rPr>
          <w:rFonts w:ascii="Gill Sans MT" w:hAnsi="Gill Sans MT"/>
          <w:noProof w:val="0"/>
          <w:sz w:val="24"/>
          <w:szCs w:val="24"/>
        </w:rPr>
        <w:t xml:space="preserve">rijaviteljem, budućim </w:t>
      </w:r>
      <w:r w:rsidR="002D198D" w:rsidRPr="00680383">
        <w:rPr>
          <w:rFonts w:ascii="Gill Sans MT" w:hAnsi="Gill Sans MT"/>
          <w:noProof w:val="0"/>
          <w:sz w:val="24"/>
          <w:szCs w:val="24"/>
        </w:rPr>
        <w:t>K</w:t>
      </w:r>
      <w:r w:rsidRPr="00680383">
        <w:rPr>
          <w:rFonts w:ascii="Gill Sans MT" w:hAnsi="Gill Sans MT"/>
          <w:noProof w:val="0"/>
          <w:sz w:val="24"/>
          <w:szCs w:val="24"/>
        </w:rPr>
        <w:t xml:space="preserve">orisnikom, u skladu s Prilogom 1 ovog Poziva. PT2 će obavijestiti </w:t>
      </w:r>
      <w:r w:rsidR="00B81968" w:rsidRPr="00680383">
        <w:rPr>
          <w:rFonts w:ascii="Gill Sans MT" w:hAnsi="Gill Sans MT"/>
          <w:noProof w:val="0"/>
          <w:sz w:val="24"/>
          <w:szCs w:val="24"/>
        </w:rPr>
        <w:t>P</w:t>
      </w:r>
      <w:r w:rsidRPr="00680383">
        <w:rPr>
          <w:rFonts w:ascii="Gill Sans MT" w:hAnsi="Gill Sans MT"/>
          <w:noProof w:val="0"/>
          <w:sz w:val="24"/>
          <w:szCs w:val="24"/>
        </w:rPr>
        <w:t>rijavitelja o dokumentaciji koju je potrebno dostaviti kao preduvjet za potpisivanje Ugovora, te mu za to ostaviti primjeren rok.</w:t>
      </w:r>
    </w:p>
    <w:p w14:paraId="139623A3"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PT2 osigurava da </w:t>
      </w:r>
      <w:r w:rsidR="00B81968" w:rsidRPr="00680383">
        <w:rPr>
          <w:rFonts w:ascii="Gill Sans MT" w:hAnsi="Gill Sans MT"/>
          <w:noProof w:val="0"/>
          <w:sz w:val="24"/>
          <w:szCs w:val="24"/>
        </w:rPr>
        <w:t>P</w:t>
      </w:r>
      <w:r w:rsidRPr="00680383">
        <w:rPr>
          <w:rFonts w:ascii="Gill Sans MT" w:hAnsi="Gill Sans MT"/>
          <w:noProof w:val="0"/>
          <w:sz w:val="24"/>
          <w:szCs w:val="24"/>
        </w:rPr>
        <w:t>rijavitelj prije potpisivanja bude upoznat s odredbama Ugovora.</w:t>
      </w:r>
    </w:p>
    <w:p w14:paraId="3DE4306A"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Nakon što je nacrt Ugovora usklađen, potpisuju ga PT1, PT2 i uspješni Prijavitelj.</w:t>
      </w:r>
      <w:r w:rsidRPr="00680383">
        <w:rPr>
          <w:rFonts w:ascii="Gill Sans MT" w:hAnsi="Gill Sans MT"/>
          <w:noProof w:val="0"/>
        </w:rPr>
        <w:t xml:space="preserve"> </w:t>
      </w:r>
      <w:r w:rsidRPr="00680383">
        <w:rPr>
          <w:rFonts w:ascii="Gill Sans MT" w:hAnsi="Gill Sans MT"/>
          <w:noProof w:val="0"/>
          <w:sz w:val="24"/>
          <w:szCs w:val="24"/>
        </w:rPr>
        <w:t>Rok za pripremu i potpisivanje Ugovora, koji iznosi 45</w:t>
      </w:r>
      <w:r w:rsidR="003216AC" w:rsidRPr="00680383">
        <w:rPr>
          <w:rFonts w:ascii="Gill Sans MT" w:hAnsi="Gill Sans MT"/>
          <w:noProof w:val="0"/>
          <w:sz w:val="24"/>
          <w:szCs w:val="24"/>
        </w:rPr>
        <w:t xml:space="preserve"> (četrdesetpet)</w:t>
      </w:r>
      <w:r w:rsidRPr="00680383">
        <w:rPr>
          <w:rFonts w:ascii="Gill Sans MT" w:hAnsi="Gill Sans MT"/>
          <w:noProof w:val="0"/>
          <w:sz w:val="24"/>
          <w:szCs w:val="24"/>
        </w:rPr>
        <w:t xml:space="preserve"> kalendarskih dana od dana donošenja Odluke o financiranju, može se produžiti, uz prethodnu suglasnost UT-a, u opravdanim slučajevima koji su uzrokovani događajima izvan utjecaja nadležnog tijela i Prijavitelja/Korisnika. </w:t>
      </w:r>
    </w:p>
    <w:p w14:paraId="36F63C61" w14:textId="77777777" w:rsidR="007C505A" w:rsidRPr="00680383" w:rsidRDefault="00E96A60" w:rsidP="009072DD">
      <w:pPr>
        <w:pStyle w:val="Bezproreda"/>
        <w:spacing w:after="120"/>
        <w:jc w:val="both"/>
        <w:rPr>
          <w:rFonts w:ascii="Gill Sans MT" w:hAnsi="Gill Sans MT"/>
          <w:noProof w:val="0"/>
          <w:sz w:val="24"/>
          <w:szCs w:val="24"/>
        </w:rPr>
      </w:pPr>
      <w:r w:rsidRPr="00680383">
        <w:rPr>
          <w:rFonts w:ascii="Gill Sans MT" w:hAnsi="Gill Sans MT"/>
          <w:noProof w:val="0"/>
          <w:sz w:val="24"/>
        </w:rPr>
        <w:t xml:space="preserve">Projektni prijedlog za koji </w:t>
      </w:r>
      <w:r w:rsidR="007C505A" w:rsidRPr="00680383">
        <w:rPr>
          <w:rFonts w:ascii="Gill Sans MT" w:hAnsi="Gill Sans MT"/>
          <w:noProof w:val="0"/>
          <w:sz w:val="24"/>
          <w:szCs w:val="24"/>
        </w:rPr>
        <w:t>se, u roku od 45</w:t>
      </w:r>
      <w:r w:rsidR="009069A6" w:rsidRPr="00680383">
        <w:rPr>
          <w:rFonts w:ascii="Gill Sans MT" w:hAnsi="Gill Sans MT"/>
          <w:noProof w:val="0"/>
          <w:sz w:val="24"/>
          <w:szCs w:val="24"/>
        </w:rPr>
        <w:t xml:space="preserve"> (četrdesetpet)</w:t>
      </w:r>
      <w:r w:rsidR="007C505A" w:rsidRPr="00680383">
        <w:rPr>
          <w:rFonts w:ascii="Gill Sans MT" w:hAnsi="Gill Sans MT"/>
          <w:noProof w:val="0"/>
          <w:sz w:val="24"/>
          <w:szCs w:val="24"/>
        </w:rPr>
        <w:t xml:space="preserve"> kalendarskih dana od dana donošenja Odluke o financiranju ili naknadno produljenom roku, ne sklopi Ugovor, neće biti prihvatljiv za financiranje iz bespovratnih sredstava.</w:t>
      </w:r>
    </w:p>
    <w:p w14:paraId="503645EF" w14:textId="77777777" w:rsidR="00986660" w:rsidRPr="00680383" w:rsidRDefault="00986660"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Ugovor stupa na snagu tek kada ga potpiše zadnja ugovorna strana.</w:t>
      </w:r>
    </w:p>
    <w:p w14:paraId="1346C1CB"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Prijavitelj će potpisati i vratiti Ugovor PT2 najkasnije u roku od 15</w:t>
      </w:r>
      <w:r w:rsidR="00D34BE9" w:rsidRPr="00680383">
        <w:rPr>
          <w:rFonts w:ascii="Gill Sans MT" w:hAnsi="Gill Sans MT"/>
          <w:noProof w:val="0"/>
          <w:sz w:val="24"/>
          <w:szCs w:val="24"/>
        </w:rPr>
        <w:t xml:space="preserve"> (petnaest)</w:t>
      </w:r>
      <w:r w:rsidRPr="00680383">
        <w:rPr>
          <w:rFonts w:ascii="Gill Sans MT" w:hAnsi="Gill Sans MT"/>
          <w:noProof w:val="0"/>
          <w:sz w:val="24"/>
          <w:szCs w:val="24"/>
        </w:rPr>
        <w:t xml:space="preserve"> kalendarskih dana od njegova primitka. U slučaju da Prijavitelj/Korisnik ne </w:t>
      </w:r>
      <w:r w:rsidR="009A766D" w:rsidRPr="00680383">
        <w:rPr>
          <w:rFonts w:ascii="Gill Sans MT" w:hAnsi="Gill Sans MT"/>
          <w:noProof w:val="0"/>
          <w:sz w:val="24"/>
          <w:szCs w:val="24"/>
        </w:rPr>
        <w:t xml:space="preserve">dostavi potpisani </w:t>
      </w:r>
      <w:r w:rsidRPr="00680383">
        <w:rPr>
          <w:rFonts w:ascii="Gill Sans MT" w:hAnsi="Gill Sans MT"/>
          <w:noProof w:val="0"/>
          <w:sz w:val="24"/>
          <w:szCs w:val="24"/>
        </w:rPr>
        <w:t xml:space="preserve">Ugovor u </w:t>
      </w:r>
      <w:r w:rsidR="009A766D" w:rsidRPr="00680383">
        <w:rPr>
          <w:rFonts w:ascii="Gill Sans MT" w:hAnsi="Gill Sans MT"/>
          <w:noProof w:val="0"/>
          <w:sz w:val="24"/>
          <w:szCs w:val="24"/>
        </w:rPr>
        <w:t>prethodno utvrđenom</w:t>
      </w:r>
      <w:r w:rsidRPr="00680383">
        <w:rPr>
          <w:rFonts w:ascii="Gill Sans MT" w:hAnsi="Gill Sans MT"/>
          <w:noProof w:val="0"/>
          <w:sz w:val="24"/>
          <w:szCs w:val="24"/>
        </w:rPr>
        <w:t xml:space="preserve"> vremenskom roku, osim ako to nije opravdano (u slučaju više sile), PT1 će smatrati da je Prijavitelj/Korisnik odustao od svog projektnog prijedloga i poništiti </w:t>
      </w:r>
      <w:r w:rsidR="009A766D" w:rsidRPr="00680383">
        <w:rPr>
          <w:rFonts w:ascii="Gill Sans MT" w:hAnsi="Gill Sans MT"/>
          <w:noProof w:val="0"/>
          <w:sz w:val="24"/>
          <w:szCs w:val="24"/>
        </w:rPr>
        <w:t xml:space="preserve">će </w:t>
      </w:r>
      <w:r w:rsidRPr="00680383">
        <w:rPr>
          <w:rFonts w:ascii="Gill Sans MT" w:hAnsi="Gill Sans MT"/>
          <w:noProof w:val="0"/>
          <w:sz w:val="24"/>
          <w:szCs w:val="24"/>
        </w:rPr>
        <w:t>Odluku o financiranju te će Prijavitelja/Korisnika u roku od 5 (pet) radnih dana od datuma poništavanja obavijestiti o takvoj odluci.</w:t>
      </w:r>
    </w:p>
    <w:p w14:paraId="43227C12" w14:textId="1FDBE29A"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Prije potpisivanja Ugovora, </w:t>
      </w:r>
      <w:r w:rsidR="002D198D" w:rsidRPr="00680383">
        <w:rPr>
          <w:rFonts w:ascii="Gill Sans MT" w:hAnsi="Gill Sans MT"/>
          <w:noProof w:val="0"/>
          <w:sz w:val="24"/>
          <w:szCs w:val="24"/>
        </w:rPr>
        <w:t>P</w:t>
      </w:r>
      <w:r w:rsidRPr="00680383">
        <w:rPr>
          <w:rFonts w:ascii="Gill Sans MT" w:hAnsi="Gill Sans MT"/>
          <w:noProof w:val="0"/>
          <w:sz w:val="24"/>
          <w:szCs w:val="24"/>
        </w:rPr>
        <w:t>rijavitelj/</w:t>
      </w:r>
      <w:r w:rsidR="002D198D" w:rsidRPr="00680383">
        <w:rPr>
          <w:rFonts w:ascii="Gill Sans MT" w:hAnsi="Gill Sans MT"/>
          <w:noProof w:val="0"/>
          <w:sz w:val="24"/>
          <w:szCs w:val="24"/>
        </w:rPr>
        <w:t>K</w:t>
      </w:r>
      <w:r w:rsidRPr="00680383">
        <w:rPr>
          <w:rFonts w:ascii="Gill Sans MT" w:hAnsi="Gill Sans MT"/>
          <w:noProof w:val="0"/>
          <w:sz w:val="24"/>
          <w:szCs w:val="24"/>
        </w:rPr>
        <w:t>orisnik mora dostaviti Izjavu, koj</w:t>
      </w:r>
      <w:r w:rsidR="00D51B7E" w:rsidRPr="00680383">
        <w:rPr>
          <w:rFonts w:ascii="Gill Sans MT" w:hAnsi="Gill Sans MT"/>
          <w:noProof w:val="0"/>
          <w:sz w:val="24"/>
          <w:szCs w:val="24"/>
        </w:rPr>
        <w:t>u</w:t>
      </w:r>
      <w:r w:rsidRPr="00680383">
        <w:rPr>
          <w:rFonts w:ascii="Gill Sans MT" w:hAnsi="Gill Sans MT"/>
          <w:noProof w:val="0"/>
          <w:sz w:val="24"/>
          <w:szCs w:val="24"/>
        </w:rPr>
        <w:t xml:space="preserve"> je potpisao on ili za to ovlaštena osoba, kojom potvrđuje da u odnosu na podatke dostavljene u projektnom prijedlogu, nisu nastupile promjene koje bi utjecale na postupak dodjele bespovratnih sredstava te donošenje Odluke o financiranju u odnosu na njegov projekt, uključujući potvrdu da su </w:t>
      </w:r>
      <w:r w:rsidRPr="00680383">
        <w:rPr>
          <w:rFonts w:ascii="Gill Sans MT" w:hAnsi="Gill Sans MT"/>
          <w:noProof w:val="0"/>
          <w:sz w:val="24"/>
          <w:szCs w:val="24"/>
        </w:rPr>
        <w:lastRenderedPageBreak/>
        <w:t xml:space="preserve">provedbeni kapaciteti prijavitelja nepromijenjeni. </w:t>
      </w:r>
      <w:r w:rsidR="00E91693" w:rsidRPr="00E91693">
        <w:rPr>
          <w:rFonts w:ascii="Gill Sans MT" w:hAnsi="Gill Sans MT"/>
          <w:noProof w:val="0"/>
          <w:sz w:val="24"/>
          <w:szCs w:val="24"/>
        </w:rPr>
        <w:t xml:space="preserve">Također, prije potpisivanja </w:t>
      </w:r>
      <w:r w:rsidR="00E91693">
        <w:rPr>
          <w:rFonts w:ascii="Gill Sans MT" w:hAnsi="Gill Sans MT"/>
          <w:noProof w:val="0"/>
          <w:sz w:val="24"/>
          <w:szCs w:val="24"/>
        </w:rPr>
        <w:t>U</w:t>
      </w:r>
      <w:r w:rsidR="00E91693" w:rsidRPr="00E91693">
        <w:rPr>
          <w:rFonts w:ascii="Gill Sans MT" w:hAnsi="Gill Sans MT"/>
          <w:noProof w:val="0"/>
          <w:sz w:val="24"/>
          <w:szCs w:val="24"/>
        </w:rPr>
        <w:t xml:space="preserve">govora, </w:t>
      </w:r>
      <w:r w:rsidR="00E91693">
        <w:rPr>
          <w:rFonts w:ascii="Gill Sans MT" w:hAnsi="Gill Sans MT"/>
          <w:noProof w:val="0"/>
          <w:sz w:val="24"/>
          <w:szCs w:val="24"/>
        </w:rPr>
        <w:t>Prijavitelj/Korisnik mora dostaviti</w:t>
      </w:r>
      <w:r w:rsidR="00635AA6">
        <w:rPr>
          <w:rFonts w:ascii="Gill Sans MT" w:hAnsi="Gill Sans MT"/>
          <w:noProof w:val="0"/>
          <w:sz w:val="24"/>
          <w:szCs w:val="24"/>
        </w:rPr>
        <w:t xml:space="preserve"> za svakog Partnera pojedinačno</w:t>
      </w:r>
      <w:r w:rsidR="00E91693">
        <w:rPr>
          <w:rFonts w:ascii="Gill Sans MT" w:hAnsi="Gill Sans MT"/>
          <w:noProof w:val="0"/>
          <w:sz w:val="24"/>
          <w:szCs w:val="24"/>
        </w:rPr>
        <w:t xml:space="preserve"> Izjavu </w:t>
      </w:r>
      <w:r w:rsidR="00E91693" w:rsidRPr="00E91693">
        <w:rPr>
          <w:rFonts w:ascii="Gill Sans MT" w:hAnsi="Gill Sans MT"/>
          <w:noProof w:val="0"/>
          <w:sz w:val="24"/>
          <w:szCs w:val="24"/>
        </w:rPr>
        <w:t xml:space="preserve">partnera </w:t>
      </w:r>
      <w:r w:rsidR="00E91693">
        <w:rPr>
          <w:rFonts w:ascii="Gill Sans MT" w:hAnsi="Gill Sans MT"/>
          <w:noProof w:val="0"/>
          <w:sz w:val="24"/>
          <w:szCs w:val="24"/>
        </w:rPr>
        <w:t>K</w:t>
      </w:r>
      <w:r w:rsidR="00E91693" w:rsidRPr="00E91693">
        <w:rPr>
          <w:rFonts w:ascii="Gill Sans MT" w:hAnsi="Gill Sans MT"/>
          <w:noProof w:val="0"/>
          <w:sz w:val="24"/>
          <w:szCs w:val="24"/>
        </w:rPr>
        <w:t>orisnika (</w:t>
      </w:r>
      <w:r w:rsidR="00E91693">
        <w:rPr>
          <w:rFonts w:ascii="Gill Sans MT" w:hAnsi="Gill Sans MT"/>
          <w:noProof w:val="0"/>
          <w:sz w:val="24"/>
          <w:szCs w:val="24"/>
        </w:rPr>
        <w:t>Prilog 1.5.</w:t>
      </w:r>
      <w:r w:rsidR="00E91693" w:rsidRPr="00E91693">
        <w:rPr>
          <w:rFonts w:ascii="Gill Sans MT" w:hAnsi="Gill Sans MT"/>
          <w:noProof w:val="0"/>
          <w:sz w:val="24"/>
          <w:szCs w:val="24"/>
        </w:rPr>
        <w:t>)</w:t>
      </w:r>
      <w:r w:rsidR="00635AA6">
        <w:rPr>
          <w:rFonts w:ascii="Gill Sans MT" w:hAnsi="Gill Sans MT"/>
          <w:noProof w:val="0"/>
          <w:sz w:val="24"/>
          <w:szCs w:val="24"/>
        </w:rPr>
        <w:t>,</w:t>
      </w:r>
      <w:r w:rsidR="00E91693">
        <w:rPr>
          <w:rFonts w:ascii="Gill Sans MT" w:hAnsi="Gill Sans MT"/>
          <w:noProof w:val="0"/>
          <w:sz w:val="24"/>
          <w:szCs w:val="24"/>
        </w:rPr>
        <w:t xml:space="preserve"> koju je potpisao </w:t>
      </w:r>
      <w:r w:rsidR="00635AA6">
        <w:rPr>
          <w:rFonts w:ascii="Gill Sans MT" w:hAnsi="Gill Sans MT"/>
          <w:noProof w:val="0"/>
          <w:sz w:val="24"/>
          <w:szCs w:val="24"/>
        </w:rPr>
        <w:t xml:space="preserve">Partner </w:t>
      </w:r>
      <w:r w:rsidR="00E91693">
        <w:rPr>
          <w:rFonts w:ascii="Gill Sans MT" w:hAnsi="Gill Sans MT"/>
          <w:noProof w:val="0"/>
          <w:sz w:val="24"/>
          <w:szCs w:val="24"/>
        </w:rPr>
        <w:t>ili za to ovlaštena osoba</w:t>
      </w:r>
      <w:r w:rsidR="00635AA6">
        <w:rPr>
          <w:rFonts w:ascii="Gill Sans MT" w:hAnsi="Gill Sans MT"/>
          <w:noProof w:val="0"/>
          <w:sz w:val="24"/>
          <w:szCs w:val="24"/>
        </w:rPr>
        <w:t xml:space="preserve"> te se ista </w:t>
      </w:r>
      <w:r w:rsidR="00E91693">
        <w:rPr>
          <w:rFonts w:ascii="Gill Sans MT" w:hAnsi="Gill Sans MT"/>
          <w:noProof w:val="0"/>
          <w:sz w:val="24"/>
          <w:szCs w:val="24"/>
        </w:rPr>
        <w:t>prilaže uz Ugovor.</w:t>
      </w:r>
    </w:p>
    <w:p w14:paraId="6B57F09B" w14:textId="77777777"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Prije potpisivanja Ugovora, pojašnjenja, prilagodbe ili manje korekcije mogu se unijeti u opis projekta u onoj mjeri u kojoj neće dovesti u pitanje Odluku o financiranju. Pojašnjenja, prilagodbe i manje korekcije se provode u suradnji s </w:t>
      </w:r>
      <w:r w:rsidR="00D828CB" w:rsidRPr="00680383">
        <w:rPr>
          <w:rFonts w:ascii="Gill Sans MT" w:hAnsi="Gill Sans MT"/>
          <w:noProof w:val="0"/>
          <w:sz w:val="24"/>
          <w:szCs w:val="24"/>
        </w:rPr>
        <w:t>P</w:t>
      </w:r>
      <w:r w:rsidRPr="00680383">
        <w:rPr>
          <w:rFonts w:ascii="Gill Sans MT" w:hAnsi="Gill Sans MT"/>
          <w:noProof w:val="0"/>
          <w:sz w:val="24"/>
          <w:szCs w:val="24"/>
        </w:rPr>
        <w:t xml:space="preserve">rijaviteljem. Neće se uzeti u obzir promjene koje su se dogodile od datuma zaprimanja projektnog prijedloga u vezi prihvatljivosti projekta i aktivnosti te ocjene kvalitete. </w:t>
      </w:r>
    </w:p>
    <w:p w14:paraId="6932B5C1" w14:textId="77777777" w:rsidR="007C505A" w:rsidRPr="00680383" w:rsidRDefault="007C505A" w:rsidP="009072DD">
      <w:pPr>
        <w:pStyle w:val="Bezproreda"/>
        <w:jc w:val="both"/>
        <w:rPr>
          <w:rFonts w:ascii="Gill Sans MT" w:hAnsi="Gill Sans MT"/>
          <w:noProof w:val="0"/>
          <w:sz w:val="24"/>
          <w:szCs w:val="24"/>
        </w:rPr>
      </w:pPr>
      <w:r w:rsidRPr="00680383">
        <w:rPr>
          <w:rFonts w:ascii="Gill Sans MT" w:hAnsi="Gill Sans MT"/>
          <w:noProof w:val="0"/>
          <w:sz w:val="24"/>
          <w:szCs w:val="24"/>
        </w:rPr>
        <w:t>Izmjene u projektnom prijedlogu ne smiju ni u kojem slučaju dovesti do povećanja iznosa bespovratnih sredstava ni postotka sufinanciranja (koji se određuje na 7 (sedam) decimala) utvrđenih Odlukom o financiranju.</w:t>
      </w:r>
    </w:p>
    <w:p w14:paraId="5B2F9378" w14:textId="77777777" w:rsidR="007C505A" w:rsidRPr="00680383" w:rsidRDefault="007C505A" w:rsidP="009072DD">
      <w:pPr>
        <w:pStyle w:val="Bezproreda"/>
        <w:jc w:val="both"/>
        <w:rPr>
          <w:rFonts w:ascii="Gill Sans MT" w:hAnsi="Gill Sans MT"/>
          <w:noProof w:val="0"/>
          <w:sz w:val="24"/>
          <w:szCs w:val="24"/>
        </w:rPr>
      </w:pPr>
    </w:p>
    <w:p w14:paraId="58E6DD4E" w14:textId="77777777" w:rsidR="00017A49" w:rsidRPr="00680383" w:rsidRDefault="00017A49" w:rsidP="009072DD">
      <w:pPr>
        <w:pStyle w:val="Bezproreda"/>
        <w:jc w:val="both"/>
        <w:rPr>
          <w:rFonts w:ascii="Gill Sans MT" w:hAnsi="Gill Sans MT"/>
          <w:noProof w:val="0"/>
          <w:sz w:val="24"/>
          <w:szCs w:val="24"/>
        </w:rPr>
      </w:pPr>
    </w:p>
    <w:p w14:paraId="7D3BEE8F" w14:textId="77777777" w:rsidR="00017A49" w:rsidRPr="00680383" w:rsidRDefault="00017A49" w:rsidP="009072DD">
      <w:pPr>
        <w:pStyle w:val="Bezproreda"/>
        <w:jc w:val="both"/>
        <w:rPr>
          <w:rFonts w:ascii="Gill Sans MT" w:hAnsi="Gill Sans MT"/>
          <w:noProof w:val="0"/>
          <w:sz w:val="24"/>
          <w:szCs w:val="24"/>
        </w:rPr>
      </w:pPr>
    </w:p>
    <w:p w14:paraId="6D24289A" w14:textId="77777777" w:rsidR="007C505A" w:rsidRPr="00680383" w:rsidRDefault="007C505A" w:rsidP="00740626">
      <w:pPr>
        <w:pStyle w:val="Naslov1"/>
        <w:numPr>
          <w:ilvl w:val="0"/>
          <w:numId w:val="13"/>
        </w:numPr>
        <w:kinsoku w:val="0"/>
        <w:overflowPunct w:val="0"/>
        <w:spacing w:before="0" w:after="120"/>
        <w:ind w:left="426"/>
        <w:contextualSpacing/>
        <w:jc w:val="both"/>
        <w:rPr>
          <w:rFonts w:ascii="Gill Sans MT" w:hAnsi="Gill Sans MT"/>
          <w:color w:val="B0CB1F"/>
        </w:rPr>
      </w:pPr>
      <w:bookmarkStart w:id="293" w:name="_ODREDBE_KOJE_SE"/>
      <w:bookmarkStart w:id="294" w:name="_Toc413937361"/>
      <w:bookmarkStart w:id="295" w:name="_Toc410305620"/>
      <w:bookmarkStart w:id="296" w:name="_Toc425768220"/>
      <w:bookmarkStart w:id="297" w:name="_Toc63861943"/>
      <w:bookmarkEnd w:id="293"/>
      <w:r w:rsidRPr="00680383">
        <w:rPr>
          <w:rFonts w:ascii="Gill Sans MT" w:hAnsi="Gill Sans MT"/>
          <w:color w:val="B0CB1F"/>
        </w:rPr>
        <w:t>ODREDBE KOJE SE ODNOSE NA PROVEDBU PROJEKTA</w:t>
      </w:r>
      <w:bookmarkEnd w:id="297"/>
      <w:r w:rsidRPr="00680383">
        <w:rPr>
          <w:rFonts w:ascii="Gill Sans MT" w:hAnsi="Gill Sans MT"/>
          <w:color w:val="B0CB1F"/>
        </w:rPr>
        <w:t xml:space="preserve"> </w:t>
      </w:r>
      <w:bookmarkEnd w:id="294"/>
      <w:bookmarkEnd w:id="295"/>
      <w:bookmarkEnd w:id="296"/>
    </w:p>
    <w:p w14:paraId="5F76D534" w14:textId="77777777" w:rsidR="007C505A" w:rsidRPr="00680383" w:rsidRDefault="00322F08" w:rsidP="009072DD">
      <w:pPr>
        <w:pStyle w:val="Naslov2"/>
        <w:keepNext w:val="0"/>
        <w:keepLines w:val="0"/>
        <w:spacing w:before="0" w:after="120" w:line="240" w:lineRule="auto"/>
        <w:ind w:left="180"/>
        <w:contextualSpacing/>
        <w:jc w:val="both"/>
        <w:rPr>
          <w:rFonts w:ascii="Gill Sans MT" w:hAnsi="Gill Sans MT"/>
        </w:rPr>
      </w:pPr>
      <w:bookmarkStart w:id="298" w:name="_Toc519239950"/>
      <w:bookmarkStart w:id="299" w:name="_Toc519240037"/>
      <w:bookmarkStart w:id="300" w:name="_Toc519770430"/>
      <w:bookmarkStart w:id="301" w:name="_Toc519770476"/>
      <w:bookmarkStart w:id="302" w:name="_Toc519770521"/>
      <w:bookmarkStart w:id="303" w:name="_Toc528242060"/>
      <w:bookmarkStart w:id="304" w:name="_Toc528311057"/>
      <w:bookmarkStart w:id="305" w:name="_Toc528315196"/>
      <w:bookmarkStart w:id="306" w:name="_Toc529512452"/>
      <w:bookmarkStart w:id="307" w:name="_Toc529535638"/>
      <w:bookmarkStart w:id="308" w:name="_Toc529784540"/>
      <w:bookmarkStart w:id="309" w:name="_Toc529791097"/>
      <w:bookmarkStart w:id="310" w:name="_Toc529801755"/>
      <w:bookmarkStart w:id="311" w:name="_Toc529946272"/>
      <w:bookmarkStart w:id="312" w:name="_Toc530988392"/>
      <w:bookmarkStart w:id="313" w:name="_Toc63861944"/>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r w:rsidRPr="00680383">
        <w:rPr>
          <w:rFonts w:ascii="Gill Sans MT" w:hAnsi="Gill Sans MT"/>
          <w:color w:val="B0CB1F"/>
        </w:rPr>
        <w:t xml:space="preserve">5.1. </w:t>
      </w:r>
      <w:r w:rsidR="007C505A" w:rsidRPr="00680383">
        <w:rPr>
          <w:rFonts w:ascii="Gill Sans MT" w:hAnsi="Gill Sans MT"/>
          <w:color w:val="B0CB1F"/>
        </w:rPr>
        <w:t>Razdoblje provedbe projekta</w:t>
      </w:r>
      <w:bookmarkEnd w:id="313"/>
    </w:p>
    <w:p w14:paraId="761EA635" w14:textId="77777777" w:rsidR="00875DE0" w:rsidRPr="00680383" w:rsidRDefault="00875DE0"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Pod razdobljem provedbe projekta podrazumijeva se datum početka i predviđenog završetka obavljanja aktivnosti provedbe projekta. Ujedno je riječ o razdoblju u kojem trošak mora nastati</w:t>
      </w:r>
      <w:r w:rsidR="00633613" w:rsidRPr="00680383">
        <w:rPr>
          <w:rFonts w:ascii="Gill Sans MT" w:hAnsi="Gill Sans MT"/>
          <w:noProof w:val="0"/>
          <w:sz w:val="24"/>
          <w:szCs w:val="24"/>
        </w:rPr>
        <w:t xml:space="preserve"> od strane Korisnika ili Partnera</w:t>
      </w:r>
      <w:r w:rsidRPr="00680383">
        <w:rPr>
          <w:rFonts w:ascii="Gill Sans MT" w:hAnsi="Gill Sans MT"/>
          <w:noProof w:val="0"/>
          <w:sz w:val="24"/>
          <w:szCs w:val="24"/>
        </w:rPr>
        <w:t>, da bi bio prihvatljiv za financiranje sukladno Ugovoru</w:t>
      </w:r>
      <w:r w:rsidR="00633613" w:rsidRPr="00680383">
        <w:rPr>
          <w:rFonts w:ascii="Gill Sans MT" w:hAnsi="Gill Sans MT"/>
          <w:noProof w:val="0"/>
          <w:sz w:val="24"/>
          <w:szCs w:val="24"/>
        </w:rPr>
        <w:t xml:space="preserve"> (Prilog 1 ovog Poziva)</w:t>
      </w:r>
      <w:r w:rsidRPr="00680383">
        <w:rPr>
          <w:rFonts w:ascii="Gill Sans MT" w:hAnsi="Gill Sans MT"/>
          <w:noProof w:val="0"/>
          <w:sz w:val="24"/>
          <w:szCs w:val="24"/>
        </w:rPr>
        <w:t>.</w:t>
      </w:r>
    </w:p>
    <w:p w14:paraId="357CD78B" w14:textId="55108D73" w:rsidR="002446EE" w:rsidRPr="00680383" w:rsidRDefault="00E608D7"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Razdoblje provedbe projekta traje od početka obavljanja aktivnosti, a najranije počevši od </w:t>
      </w:r>
      <w:r w:rsidR="00BC115C" w:rsidRPr="00680383">
        <w:rPr>
          <w:rFonts w:ascii="Gill Sans MT" w:hAnsi="Gill Sans MT"/>
          <w:noProof w:val="0"/>
          <w:sz w:val="24"/>
          <w:szCs w:val="24"/>
        </w:rPr>
        <w:t>01</w:t>
      </w:r>
      <w:r w:rsidR="003D733F" w:rsidRPr="00680383">
        <w:rPr>
          <w:rFonts w:ascii="Gill Sans MT" w:hAnsi="Gill Sans MT"/>
          <w:noProof w:val="0"/>
          <w:sz w:val="24"/>
          <w:szCs w:val="24"/>
        </w:rPr>
        <w:t>. siječnja 201</w:t>
      </w:r>
      <w:r w:rsidR="00BC115C" w:rsidRPr="00680383">
        <w:rPr>
          <w:rFonts w:ascii="Gill Sans MT" w:hAnsi="Gill Sans MT"/>
          <w:noProof w:val="0"/>
          <w:sz w:val="24"/>
          <w:szCs w:val="24"/>
        </w:rPr>
        <w:t>5</w:t>
      </w:r>
      <w:r w:rsidR="003D733F" w:rsidRPr="00680383">
        <w:rPr>
          <w:rFonts w:ascii="Gill Sans MT" w:hAnsi="Gill Sans MT"/>
          <w:noProof w:val="0"/>
          <w:sz w:val="24"/>
          <w:szCs w:val="24"/>
        </w:rPr>
        <w:t>.</w:t>
      </w:r>
      <w:r w:rsidRPr="00680383">
        <w:rPr>
          <w:rFonts w:ascii="Gill Sans MT" w:hAnsi="Gill Sans MT"/>
          <w:noProof w:val="0"/>
          <w:sz w:val="24"/>
          <w:szCs w:val="24"/>
        </w:rPr>
        <w:t xml:space="preserve"> do završetka obavljanja predmetnih aktivnosti, a inicijalno pla</w:t>
      </w:r>
      <w:r w:rsidR="00D0139A" w:rsidRPr="00680383">
        <w:rPr>
          <w:rFonts w:ascii="Gill Sans MT" w:hAnsi="Gill Sans MT"/>
          <w:noProof w:val="0"/>
          <w:sz w:val="24"/>
          <w:szCs w:val="24"/>
        </w:rPr>
        <w:t xml:space="preserve">nirano najkasnije </w:t>
      </w:r>
      <w:r w:rsidR="00E5574F" w:rsidRPr="00680383">
        <w:rPr>
          <w:rFonts w:ascii="Gill Sans MT" w:hAnsi="Gill Sans MT"/>
          <w:noProof w:val="0"/>
          <w:sz w:val="24"/>
          <w:szCs w:val="24"/>
        </w:rPr>
        <w:t xml:space="preserve">12 </w:t>
      </w:r>
      <w:r w:rsidR="00D0139A" w:rsidRPr="00680383">
        <w:rPr>
          <w:rFonts w:ascii="Gill Sans MT" w:hAnsi="Gill Sans MT"/>
          <w:noProof w:val="0"/>
          <w:sz w:val="24"/>
          <w:szCs w:val="24"/>
        </w:rPr>
        <w:t>mjesec</w:t>
      </w:r>
      <w:r w:rsidR="00AB6E8A" w:rsidRPr="00680383">
        <w:rPr>
          <w:rFonts w:ascii="Gill Sans MT" w:hAnsi="Gill Sans MT"/>
          <w:noProof w:val="0"/>
          <w:sz w:val="24"/>
          <w:szCs w:val="24"/>
        </w:rPr>
        <w:t>i</w:t>
      </w:r>
      <w:r w:rsidR="00D0139A" w:rsidRPr="00680383">
        <w:rPr>
          <w:rFonts w:ascii="Gill Sans MT" w:hAnsi="Gill Sans MT"/>
          <w:noProof w:val="0"/>
          <w:sz w:val="24"/>
          <w:szCs w:val="24"/>
        </w:rPr>
        <w:t xml:space="preserve"> od </w:t>
      </w:r>
      <w:r w:rsidRPr="00680383">
        <w:rPr>
          <w:rFonts w:ascii="Gill Sans MT" w:hAnsi="Gill Sans MT"/>
          <w:noProof w:val="0"/>
          <w:sz w:val="24"/>
          <w:szCs w:val="24"/>
        </w:rPr>
        <w:t>sklapanja Ugovora o dodjeli bespovratnih sredstava</w:t>
      </w:r>
      <w:r w:rsidR="00611960" w:rsidRPr="00680383">
        <w:rPr>
          <w:rFonts w:ascii="Gill Sans MT" w:hAnsi="Gill Sans MT"/>
          <w:noProof w:val="0"/>
          <w:sz w:val="24"/>
          <w:szCs w:val="24"/>
        </w:rPr>
        <w:t>, a najkasnije do 31.12.202</w:t>
      </w:r>
      <w:r w:rsidR="00C8602E" w:rsidRPr="00680383">
        <w:rPr>
          <w:rFonts w:ascii="Gill Sans MT" w:hAnsi="Gill Sans MT"/>
          <w:noProof w:val="0"/>
          <w:sz w:val="24"/>
          <w:szCs w:val="24"/>
        </w:rPr>
        <w:t>2</w:t>
      </w:r>
      <w:r w:rsidR="00611960" w:rsidRPr="00680383">
        <w:rPr>
          <w:rFonts w:ascii="Gill Sans MT" w:hAnsi="Gill Sans MT"/>
          <w:noProof w:val="0"/>
          <w:sz w:val="24"/>
          <w:szCs w:val="24"/>
        </w:rPr>
        <w:t>.</w:t>
      </w:r>
      <w:r w:rsidRPr="00680383">
        <w:rPr>
          <w:rFonts w:ascii="Gill Sans MT" w:hAnsi="Gill Sans MT"/>
          <w:noProof w:val="0"/>
          <w:sz w:val="24"/>
          <w:szCs w:val="24"/>
        </w:rPr>
        <w:t xml:space="preserve"> Razdoblje provedbe projekta bit će točno definirano u uvjetima Ugovora (Prilog 1 ovog Poziva).</w:t>
      </w:r>
    </w:p>
    <w:p w14:paraId="397E5079" w14:textId="51C70455" w:rsidR="007C505A" w:rsidRPr="00680383" w:rsidRDefault="007C505A" w:rsidP="009072DD">
      <w:pPr>
        <w:pStyle w:val="Bezproreda"/>
        <w:spacing w:after="120"/>
        <w:jc w:val="both"/>
        <w:rPr>
          <w:rFonts w:ascii="Gill Sans MT" w:hAnsi="Gill Sans MT"/>
          <w:noProof w:val="0"/>
          <w:sz w:val="24"/>
          <w:szCs w:val="24"/>
        </w:rPr>
      </w:pPr>
      <w:r w:rsidRPr="00680383">
        <w:rPr>
          <w:rFonts w:ascii="Gill Sans MT" w:hAnsi="Gill Sans MT"/>
          <w:noProof w:val="0"/>
          <w:sz w:val="24"/>
          <w:szCs w:val="24"/>
        </w:rPr>
        <w:t>Prijavitelj mora biti spreman započeti s provedbom aktivnosti projekta, uključujući pokretanje postupaka (javne) nabave relevantn</w:t>
      </w:r>
      <w:r w:rsidR="00E5368E" w:rsidRPr="00680383">
        <w:rPr>
          <w:rFonts w:ascii="Gill Sans MT" w:hAnsi="Gill Sans MT"/>
          <w:noProof w:val="0"/>
          <w:sz w:val="24"/>
          <w:szCs w:val="24"/>
        </w:rPr>
        <w:t>e</w:t>
      </w:r>
      <w:r w:rsidRPr="00680383">
        <w:rPr>
          <w:rFonts w:ascii="Gill Sans MT" w:hAnsi="Gill Sans MT"/>
          <w:noProof w:val="0"/>
          <w:sz w:val="24"/>
          <w:szCs w:val="24"/>
        </w:rPr>
        <w:t xml:space="preserve"> za pravovremenu provedbu aktivnosti</w:t>
      </w:r>
      <w:r w:rsidR="00D602A6" w:rsidRPr="00680383">
        <w:t xml:space="preserve"> </w:t>
      </w:r>
      <w:r w:rsidR="00D602A6" w:rsidRPr="00680383">
        <w:rPr>
          <w:rFonts w:ascii="Gill Sans MT" w:hAnsi="Gill Sans MT"/>
          <w:noProof w:val="0"/>
          <w:sz w:val="24"/>
          <w:szCs w:val="24"/>
        </w:rPr>
        <w:t xml:space="preserve">u skladu s planom aktivnosti u Prijavnom obrascu i ostaloj projektnoj dokumentaciji. </w:t>
      </w:r>
      <w:r w:rsidR="00D40B14" w:rsidRPr="00680383">
        <w:rPr>
          <w:rFonts w:ascii="Gill Sans MT" w:hAnsi="Gill Sans MT"/>
          <w:noProof w:val="0"/>
          <w:sz w:val="24"/>
          <w:szCs w:val="24"/>
        </w:rPr>
        <w:t xml:space="preserve"> </w:t>
      </w:r>
      <w:r w:rsidRPr="00680383">
        <w:rPr>
          <w:rFonts w:ascii="Gill Sans MT" w:hAnsi="Gill Sans MT"/>
          <w:noProof w:val="0"/>
          <w:sz w:val="24"/>
          <w:szCs w:val="24"/>
        </w:rPr>
        <w:t xml:space="preserve"> </w:t>
      </w:r>
    </w:p>
    <w:p w14:paraId="45CFCF8C" w14:textId="77777777" w:rsidR="00CC0A6F" w:rsidRPr="00680383" w:rsidRDefault="00CC0A6F" w:rsidP="009072DD">
      <w:pPr>
        <w:pStyle w:val="Bezproreda"/>
        <w:jc w:val="both"/>
        <w:rPr>
          <w:rFonts w:ascii="Gill Sans MT" w:hAnsi="Gill Sans MT"/>
          <w:noProof w:val="0"/>
          <w:sz w:val="24"/>
          <w:szCs w:val="24"/>
        </w:rPr>
      </w:pPr>
      <w:r w:rsidRPr="00680383">
        <w:rPr>
          <w:rFonts w:ascii="Gill Sans MT" w:hAnsi="Gill Sans MT"/>
          <w:noProof w:val="0"/>
          <w:sz w:val="24"/>
          <w:szCs w:val="24"/>
        </w:rPr>
        <w:t xml:space="preserve">Razdoblje prihvatljivosti izdataka je razdoblje unutar kojeg trošak mora biti plaćen </w:t>
      </w:r>
      <w:r w:rsidR="00633613" w:rsidRPr="00680383">
        <w:rPr>
          <w:rFonts w:ascii="Gill Sans MT" w:hAnsi="Gill Sans MT"/>
          <w:noProof w:val="0"/>
          <w:sz w:val="24"/>
          <w:szCs w:val="24"/>
        </w:rPr>
        <w:t xml:space="preserve">od strane Korisnika ili Partnera </w:t>
      </w:r>
      <w:r w:rsidRPr="00680383">
        <w:rPr>
          <w:rFonts w:ascii="Gill Sans MT" w:hAnsi="Gill Sans MT"/>
          <w:noProof w:val="0"/>
          <w:sz w:val="24"/>
          <w:szCs w:val="24"/>
        </w:rPr>
        <w:t xml:space="preserve">da bi bio prihvatljiv za financiranje u skladu s Ugovorom </w:t>
      </w:r>
      <w:r w:rsidR="00D40B14" w:rsidRPr="00680383">
        <w:rPr>
          <w:rFonts w:ascii="Gill Sans MT" w:hAnsi="Gill Sans MT"/>
          <w:noProof w:val="0"/>
          <w:sz w:val="24"/>
          <w:szCs w:val="24"/>
        </w:rPr>
        <w:t>(Prilog I ovo</w:t>
      </w:r>
      <w:r w:rsidRPr="00680383">
        <w:rPr>
          <w:rFonts w:ascii="Gill Sans MT" w:hAnsi="Gill Sans MT"/>
          <w:noProof w:val="0"/>
          <w:sz w:val="24"/>
          <w:szCs w:val="24"/>
        </w:rPr>
        <w:t xml:space="preserve">g Poziva). </w:t>
      </w:r>
    </w:p>
    <w:p w14:paraId="3B88899E" w14:textId="77777777" w:rsidR="002971D2" w:rsidRPr="00680383" w:rsidRDefault="002971D2" w:rsidP="009072DD">
      <w:pPr>
        <w:pStyle w:val="Bezproreda"/>
        <w:jc w:val="both"/>
        <w:rPr>
          <w:rFonts w:ascii="Gill Sans MT" w:hAnsi="Gill Sans MT"/>
          <w:noProof w:val="0"/>
          <w:sz w:val="24"/>
          <w:szCs w:val="24"/>
        </w:rPr>
      </w:pPr>
    </w:p>
    <w:tbl>
      <w:tblPr>
        <w:tblStyle w:val="TableGrid1"/>
        <w:tblW w:w="9214" w:type="dxa"/>
        <w:tblInd w:w="-5" w:type="dxa"/>
        <w:tblLook w:val="04A0" w:firstRow="1" w:lastRow="0" w:firstColumn="1" w:lastColumn="0" w:noHBand="0" w:noVBand="1"/>
      </w:tblPr>
      <w:tblGrid>
        <w:gridCol w:w="9214"/>
      </w:tblGrid>
      <w:tr w:rsidR="00B81CFD" w:rsidRPr="00680383" w14:paraId="4FB66E6A" w14:textId="77777777" w:rsidTr="00B22595">
        <w:tc>
          <w:tcPr>
            <w:tcW w:w="9214" w:type="dxa"/>
            <w:shd w:val="clear" w:color="auto" w:fill="D6F8D7"/>
          </w:tcPr>
          <w:p w14:paraId="22B332F4" w14:textId="4C33E7CD" w:rsidR="00B81CFD" w:rsidRPr="00680383" w:rsidRDefault="00B81CFD" w:rsidP="00DD007C">
            <w:pPr>
              <w:widowControl w:val="0"/>
              <w:autoSpaceDE w:val="0"/>
              <w:autoSpaceDN w:val="0"/>
              <w:adjustRightInd w:val="0"/>
              <w:jc w:val="both"/>
              <w:rPr>
                <w:rFonts w:ascii="Times New Roman" w:hAnsi="Times New Roman"/>
                <w:i/>
              </w:rPr>
            </w:pPr>
            <w:r w:rsidRPr="00680383">
              <w:rPr>
                <w:rFonts w:ascii="Times New Roman" w:hAnsi="Times New Roman"/>
                <w:b/>
                <w:i/>
              </w:rPr>
              <w:t xml:space="preserve">Napomena: </w:t>
            </w:r>
            <w:r w:rsidRPr="00680383">
              <w:rPr>
                <w:rFonts w:ascii="Times New Roman" w:hAnsi="Times New Roman"/>
                <w:i/>
              </w:rPr>
              <w:t>Odobrenje financiranja aktivnosti projekta koje su započele ili su već dovršene te s njima povezanih troškova moguće je pod uvjetom da se radi o prihvatljivim kategorijama aktivnosti te s njima povezanih troškova, a koji su ostvareni tijekom razdoblja provedbe projekta (najranije od 1. siječnja 201</w:t>
            </w:r>
            <w:r w:rsidR="00B22595" w:rsidRPr="00680383">
              <w:rPr>
                <w:rFonts w:ascii="Times New Roman" w:hAnsi="Times New Roman"/>
                <w:i/>
              </w:rPr>
              <w:t>5</w:t>
            </w:r>
            <w:r w:rsidRPr="00680383">
              <w:rPr>
                <w:rFonts w:ascii="Times New Roman" w:hAnsi="Times New Roman"/>
                <w:i/>
              </w:rPr>
              <w:t>. godine). Predmetno odobrenje uvjetovano je i s poštivanjem (sukladnošću) sa svim ostalim relevantnim kriterijima prihvatljivosti navedenim u ovom Pozivu.</w:t>
            </w:r>
          </w:p>
        </w:tc>
      </w:tr>
    </w:tbl>
    <w:p w14:paraId="69E2BB2B" w14:textId="77777777" w:rsidR="002971D2" w:rsidRPr="00680383" w:rsidRDefault="002971D2" w:rsidP="009072DD">
      <w:pPr>
        <w:pStyle w:val="Default"/>
        <w:jc w:val="both"/>
        <w:rPr>
          <w:rFonts w:ascii="Gill Sans MT" w:hAnsi="Gill Sans MT"/>
          <w:b/>
          <w:sz w:val="22"/>
          <w:szCs w:val="22"/>
        </w:rPr>
      </w:pPr>
    </w:p>
    <w:p w14:paraId="1989500D" w14:textId="77777777" w:rsidR="007C505A" w:rsidRPr="00680383" w:rsidRDefault="00322F08" w:rsidP="009072DD">
      <w:pPr>
        <w:pStyle w:val="Naslov2"/>
        <w:keepNext w:val="0"/>
        <w:keepLines w:val="0"/>
        <w:spacing w:before="0" w:after="120" w:line="240" w:lineRule="auto"/>
        <w:ind w:left="180"/>
        <w:contextualSpacing/>
        <w:jc w:val="both"/>
        <w:rPr>
          <w:rFonts w:ascii="Gill Sans MT" w:hAnsi="Gill Sans MT"/>
          <w:color w:val="B0CB1F"/>
        </w:rPr>
      </w:pPr>
      <w:bookmarkStart w:id="314" w:name="_Toc63861945"/>
      <w:r w:rsidRPr="00680383">
        <w:rPr>
          <w:rFonts w:ascii="Gill Sans MT" w:hAnsi="Gill Sans MT"/>
          <w:color w:val="B0CB1F"/>
        </w:rPr>
        <w:t>5.2.</w:t>
      </w:r>
      <w:r w:rsidR="007C505A" w:rsidRPr="00680383">
        <w:rPr>
          <w:rFonts w:ascii="Gill Sans MT" w:hAnsi="Gill Sans MT"/>
          <w:color w:val="B0CB1F"/>
        </w:rPr>
        <w:t xml:space="preserve"> Nabava</w:t>
      </w:r>
      <w:bookmarkEnd w:id="314"/>
      <w:r w:rsidR="007C505A" w:rsidRPr="00680383">
        <w:rPr>
          <w:rFonts w:ascii="Gill Sans MT" w:hAnsi="Gill Sans MT"/>
          <w:color w:val="B0CB1F"/>
        </w:rPr>
        <w:t xml:space="preserve"> </w:t>
      </w:r>
    </w:p>
    <w:p w14:paraId="3D6BCC5A" w14:textId="3E3738FB" w:rsidR="007C505A" w:rsidRPr="00680383" w:rsidRDefault="007C505A" w:rsidP="007F4E55">
      <w:pPr>
        <w:pStyle w:val="Bezproreda"/>
        <w:spacing w:after="120"/>
        <w:jc w:val="both"/>
        <w:rPr>
          <w:rFonts w:ascii="Gill Sans MT" w:hAnsi="Gill Sans MT"/>
          <w:i/>
          <w:noProof w:val="0"/>
          <w:sz w:val="24"/>
          <w:szCs w:val="24"/>
        </w:rPr>
      </w:pPr>
      <w:r w:rsidRPr="00680383">
        <w:rPr>
          <w:rFonts w:ascii="Gill Sans MT" w:hAnsi="Gill Sans MT"/>
          <w:noProof w:val="0"/>
          <w:sz w:val="24"/>
          <w:szCs w:val="24"/>
        </w:rPr>
        <w:t xml:space="preserve">Tijekom provedbe projekta </w:t>
      </w:r>
      <w:r w:rsidR="002D198D" w:rsidRPr="00680383">
        <w:rPr>
          <w:rFonts w:ascii="Gill Sans MT" w:hAnsi="Gill Sans MT"/>
          <w:noProof w:val="0"/>
          <w:sz w:val="24"/>
          <w:szCs w:val="24"/>
        </w:rPr>
        <w:t>P</w:t>
      </w:r>
      <w:r w:rsidRPr="00680383">
        <w:rPr>
          <w:rFonts w:ascii="Gill Sans MT" w:hAnsi="Gill Sans MT"/>
          <w:noProof w:val="0"/>
          <w:sz w:val="24"/>
          <w:szCs w:val="24"/>
        </w:rPr>
        <w:t>rijavitelj/</w:t>
      </w:r>
      <w:r w:rsidR="002D198D" w:rsidRPr="00680383">
        <w:rPr>
          <w:rFonts w:ascii="Gill Sans MT" w:hAnsi="Gill Sans MT"/>
          <w:noProof w:val="0"/>
          <w:sz w:val="24"/>
          <w:szCs w:val="24"/>
        </w:rPr>
        <w:t>K</w:t>
      </w:r>
      <w:r w:rsidRPr="00680383">
        <w:rPr>
          <w:rFonts w:ascii="Gill Sans MT" w:hAnsi="Gill Sans MT"/>
          <w:noProof w:val="0"/>
          <w:sz w:val="24"/>
          <w:szCs w:val="24"/>
        </w:rPr>
        <w:t>orisnik</w:t>
      </w:r>
      <w:r w:rsidR="00F65C82" w:rsidRPr="00680383">
        <w:rPr>
          <w:rFonts w:ascii="Gill Sans MT" w:hAnsi="Gill Sans MT"/>
          <w:noProof w:val="0"/>
          <w:sz w:val="24"/>
          <w:szCs w:val="24"/>
        </w:rPr>
        <w:t xml:space="preserve"> i </w:t>
      </w:r>
      <w:r w:rsidR="004F7C21" w:rsidRPr="00680383">
        <w:rPr>
          <w:rFonts w:ascii="Gill Sans MT" w:hAnsi="Gill Sans MT"/>
          <w:noProof w:val="0"/>
          <w:sz w:val="24"/>
          <w:szCs w:val="24"/>
        </w:rPr>
        <w:t>Partner</w:t>
      </w:r>
      <w:r w:rsidR="00F65C82" w:rsidRPr="00680383">
        <w:rPr>
          <w:rFonts w:ascii="Gill Sans MT" w:hAnsi="Gill Sans MT"/>
          <w:noProof w:val="0"/>
          <w:sz w:val="24"/>
          <w:szCs w:val="24"/>
        </w:rPr>
        <w:t>i</w:t>
      </w:r>
      <w:r w:rsidRPr="00680383">
        <w:rPr>
          <w:rFonts w:ascii="Gill Sans MT" w:hAnsi="Gill Sans MT"/>
          <w:noProof w:val="0"/>
          <w:sz w:val="24"/>
          <w:szCs w:val="24"/>
        </w:rPr>
        <w:t xml:space="preserve"> se mora</w:t>
      </w:r>
      <w:r w:rsidR="00F65C82" w:rsidRPr="00680383">
        <w:rPr>
          <w:rFonts w:ascii="Gill Sans MT" w:hAnsi="Gill Sans MT"/>
          <w:noProof w:val="0"/>
          <w:sz w:val="24"/>
          <w:szCs w:val="24"/>
        </w:rPr>
        <w:t>ju</w:t>
      </w:r>
      <w:r w:rsidRPr="00680383">
        <w:rPr>
          <w:rFonts w:ascii="Gill Sans MT" w:hAnsi="Gill Sans MT"/>
          <w:noProof w:val="0"/>
          <w:sz w:val="24"/>
          <w:szCs w:val="24"/>
        </w:rPr>
        <w:t xml:space="preserve"> pridržavati</w:t>
      </w:r>
      <w:r w:rsidR="00E5712E" w:rsidRPr="00680383">
        <w:rPr>
          <w:rFonts w:ascii="Gill Sans MT" w:hAnsi="Gill Sans MT"/>
          <w:noProof w:val="0"/>
          <w:sz w:val="24"/>
          <w:szCs w:val="24"/>
        </w:rPr>
        <w:t xml:space="preserve"> načela</w:t>
      </w:r>
      <w:r w:rsidRPr="00680383">
        <w:rPr>
          <w:rFonts w:ascii="Gill Sans MT" w:hAnsi="Gill Sans MT"/>
          <w:noProof w:val="0"/>
          <w:sz w:val="24"/>
          <w:szCs w:val="24"/>
        </w:rPr>
        <w:t xml:space="preserve"> postupaka nabave utvrđenih u dokumentaciji Poziva te </w:t>
      </w:r>
      <w:r w:rsidRPr="00680383">
        <w:rPr>
          <w:rFonts w:ascii="Gill Sans MT" w:hAnsi="Gill Sans MT"/>
          <w:iCs/>
          <w:noProof w:val="0"/>
          <w:sz w:val="24"/>
          <w:szCs w:val="24"/>
        </w:rPr>
        <w:t>Ugovor</w:t>
      </w:r>
      <w:r w:rsidR="00D40B14" w:rsidRPr="00680383">
        <w:rPr>
          <w:rFonts w:ascii="Gill Sans MT" w:hAnsi="Gill Sans MT"/>
          <w:iCs/>
          <w:noProof w:val="0"/>
          <w:sz w:val="24"/>
          <w:szCs w:val="24"/>
        </w:rPr>
        <w:t>u</w:t>
      </w:r>
      <w:r w:rsidRPr="00680383">
        <w:rPr>
          <w:rFonts w:ascii="Gill Sans MT" w:hAnsi="Gill Sans MT"/>
          <w:iCs/>
          <w:noProof w:val="0"/>
          <w:sz w:val="24"/>
          <w:szCs w:val="24"/>
        </w:rPr>
        <w:t xml:space="preserve"> (Prilog </w:t>
      </w:r>
      <w:r w:rsidR="00A11889" w:rsidRPr="00680383">
        <w:rPr>
          <w:rFonts w:ascii="Gill Sans MT" w:hAnsi="Gill Sans MT"/>
          <w:iCs/>
          <w:noProof w:val="0"/>
          <w:sz w:val="24"/>
          <w:szCs w:val="24"/>
        </w:rPr>
        <w:t>1</w:t>
      </w:r>
      <w:r w:rsidR="004903EA" w:rsidRPr="00680383">
        <w:rPr>
          <w:rFonts w:ascii="Gill Sans MT" w:hAnsi="Gill Sans MT"/>
          <w:iCs/>
          <w:noProof w:val="0"/>
          <w:sz w:val="24"/>
          <w:szCs w:val="24"/>
        </w:rPr>
        <w:t xml:space="preserve"> ovog Poziva</w:t>
      </w:r>
      <w:r w:rsidRPr="00680383">
        <w:rPr>
          <w:rFonts w:ascii="Gill Sans MT" w:hAnsi="Gill Sans MT"/>
          <w:iCs/>
          <w:noProof w:val="0"/>
          <w:sz w:val="24"/>
          <w:szCs w:val="24"/>
        </w:rPr>
        <w:t>).</w:t>
      </w:r>
    </w:p>
    <w:p w14:paraId="578186DF" w14:textId="77777777" w:rsidR="003625B3" w:rsidRPr="00680383" w:rsidRDefault="003625B3" w:rsidP="007F4E55">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Korisnik </w:t>
      </w:r>
      <w:r w:rsidR="006E3C81" w:rsidRPr="00680383">
        <w:rPr>
          <w:rFonts w:ascii="Gill Sans MT" w:hAnsi="Gill Sans MT"/>
          <w:noProof w:val="0"/>
          <w:sz w:val="24"/>
          <w:szCs w:val="24"/>
        </w:rPr>
        <w:t xml:space="preserve">i Partner, </w:t>
      </w:r>
      <w:r w:rsidRPr="00680383">
        <w:rPr>
          <w:rFonts w:ascii="Gill Sans MT" w:hAnsi="Gill Sans MT"/>
          <w:noProof w:val="0"/>
          <w:sz w:val="24"/>
          <w:szCs w:val="24"/>
        </w:rPr>
        <w:t>obvezni</w:t>
      </w:r>
      <w:r w:rsidR="006E3C81" w:rsidRPr="00680383">
        <w:rPr>
          <w:rFonts w:ascii="Gill Sans MT" w:hAnsi="Gill Sans MT"/>
          <w:noProof w:val="0"/>
          <w:sz w:val="24"/>
          <w:szCs w:val="24"/>
        </w:rPr>
        <w:t>ci</w:t>
      </w:r>
      <w:r w:rsidRPr="00680383">
        <w:rPr>
          <w:rFonts w:ascii="Gill Sans MT" w:hAnsi="Gill Sans MT"/>
          <w:noProof w:val="0"/>
          <w:sz w:val="24"/>
          <w:szCs w:val="24"/>
        </w:rPr>
        <w:t xml:space="preserve"> Zakona o javnoj nabavi, primjenjuj</w:t>
      </w:r>
      <w:r w:rsidR="006E3C81" w:rsidRPr="00680383">
        <w:rPr>
          <w:rFonts w:ascii="Gill Sans MT" w:hAnsi="Gill Sans MT"/>
          <w:noProof w:val="0"/>
          <w:sz w:val="24"/>
          <w:szCs w:val="24"/>
        </w:rPr>
        <w:t>u</w:t>
      </w:r>
      <w:r w:rsidRPr="00680383">
        <w:rPr>
          <w:rFonts w:ascii="Gill Sans MT" w:hAnsi="Gill Sans MT"/>
          <w:noProof w:val="0"/>
          <w:sz w:val="24"/>
          <w:szCs w:val="24"/>
        </w:rPr>
        <w:t xml:space="preserve"> Zakon o javnoj nabavi (N</w:t>
      </w:r>
      <w:r w:rsidR="006C329E" w:rsidRPr="00680383">
        <w:rPr>
          <w:rFonts w:ascii="Gill Sans MT" w:hAnsi="Gill Sans MT"/>
          <w:noProof w:val="0"/>
          <w:sz w:val="24"/>
          <w:szCs w:val="24"/>
        </w:rPr>
        <w:t>N</w:t>
      </w:r>
      <w:r w:rsidRPr="00680383">
        <w:rPr>
          <w:rFonts w:ascii="Gill Sans MT" w:hAnsi="Gill Sans MT"/>
          <w:noProof w:val="0"/>
          <w:sz w:val="24"/>
          <w:szCs w:val="24"/>
        </w:rPr>
        <w:t>, br. 120/16)</w:t>
      </w:r>
      <w:r w:rsidR="00875DE0" w:rsidRPr="00680383">
        <w:rPr>
          <w:rFonts w:ascii="Gill Sans MT" w:hAnsi="Gill Sans MT"/>
          <w:noProof w:val="0"/>
          <w:sz w:val="24"/>
          <w:szCs w:val="24"/>
        </w:rPr>
        <w:t xml:space="preserve"> (dalje u tekstu: ZJN)</w:t>
      </w:r>
      <w:r w:rsidRPr="00680383">
        <w:rPr>
          <w:rFonts w:ascii="Gill Sans MT" w:hAnsi="Gill Sans MT"/>
          <w:noProof w:val="0"/>
          <w:sz w:val="24"/>
          <w:szCs w:val="24"/>
        </w:rPr>
        <w:t xml:space="preserve"> na postupke nabave u okviru projekta. </w:t>
      </w:r>
    </w:p>
    <w:p w14:paraId="57C0D796" w14:textId="5C5C21AF" w:rsidR="000D1C5D" w:rsidRPr="00680383" w:rsidRDefault="003625B3" w:rsidP="007F4E55">
      <w:pPr>
        <w:pStyle w:val="Bezproreda"/>
        <w:spacing w:after="120"/>
        <w:jc w:val="both"/>
        <w:rPr>
          <w:rFonts w:ascii="Gill Sans MT" w:hAnsi="Gill Sans MT"/>
          <w:noProof w:val="0"/>
          <w:sz w:val="24"/>
          <w:szCs w:val="24"/>
        </w:rPr>
      </w:pPr>
      <w:r w:rsidRPr="00680383">
        <w:rPr>
          <w:rFonts w:ascii="Gill Sans MT" w:hAnsi="Gill Sans MT"/>
          <w:noProof w:val="0"/>
          <w:sz w:val="24"/>
          <w:szCs w:val="24"/>
        </w:rPr>
        <w:lastRenderedPageBreak/>
        <w:t>Troškovi koji uključuju nabavu bit će prihvatljivi samo pod uvjetom da je nabava provedena u skladu sa Z</w:t>
      </w:r>
      <w:r w:rsidR="00875DE0" w:rsidRPr="00680383">
        <w:rPr>
          <w:rFonts w:ascii="Gill Sans MT" w:hAnsi="Gill Sans MT"/>
          <w:noProof w:val="0"/>
          <w:sz w:val="24"/>
          <w:szCs w:val="24"/>
        </w:rPr>
        <w:t>JN-om</w:t>
      </w:r>
      <w:r w:rsidR="003B1D02" w:rsidRPr="00680383">
        <w:rPr>
          <w:rFonts w:ascii="Gill Sans MT" w:hAnsi="Gill Sans MT"/>
          <w:noProof w:val="0"/>
          <w:sz w:val="24"/>
          <w:szCs w:val="24"/>
        </w:rPr>
        <w:t>.</w:t>
      </w:r>
    </w:p>
    <w:p w14:paraId="228A6465" w14:textId="77777777" w:rsidR="003625B3" w:rsidRPr="00680383" w:rsidRDefault="000D1C5D" w:rsidP="007F4E55">
      <w:pPr>
        <w:pStyle w:val="Bezproreda"/>
        <w:spacing w:after="120"/>
        <w:jc w:val="both"/>
        <w:rPr>
          <w:rFonts w:ascii="Gill Sans MT" w:hAnsi="Gill Sans MT"/>
          <w:noProof w:val="0"/>
          <w:sz w:val="24"/>
          <w:szCs w:val="24"/>
        </w:rPr>
      </w:pPr>
      <w:r w:rsidRPr="00680383">
        <w:rPr>
          <w:rFonts w:ascii="Gill Sans MT" w:hAnsi="Gill Sans MT"/>
          <w:noProof w:val="0"/>
          <w:sz w:val="24"/>
          <w:szCs w:val="24"/>
        </w:rPr>
        <w:t>Također, javni i sektorski naručitelji u smislu Zakona o javnoj nabavi dužni su držati se obveza o prethodnoj (ex-ante) provjeri dokumentacije o nabavi iz članka II. Odluke o obvezi provedbe prethodne (ex-ante) kontrole javnih nabava u okviru projekata koji se namjeravaju sufinancirati i sufinanciraju iz europskih strukturnih i investicijskih fondova u financijskom razdoblju 2014.-2020. (NN</w:t>
      </w:r>
      <w:r w:rsidR="006C329E" w:rsidRPr="00680383">
        <w:rPr>
          <w:rFonts w:ascii="Gill Sans MT" w:hAnsi="Gill Sans MT"/>
          <w:noProof w:val="0"/>
          <w:sz w:val="24"/>
          <w:szCs w:val="24"/>
        </w:rPr>
        <w:t>, br.</w:t>
      </w:r>
      <w:r w:rsidRPr="00680383">
        <w:rPr>
          <w:rFonts w:ascii="Gill Sans MT" w:hAnsi="Gill Sans MT"/>
          <w:noProof w:val="0"/>
          <w:sz w:val="24"/>
          <w:szCs w:val="24"/>
        </w:rPr>
        <w:t xml:space="preserve"> 87/18).</w:t>
      </w:r>
    </w:p>
    <w:p w14:paraId="42C9056D" w14:textId="77777777" w:rsidR="00611960" w:rsidRPr="00680383" w:rsidRDefault="00611960" w:rsidP="007F4E55">
      <w:pPr>
        <w:pStyle w:val="Bezproreda"/>
        <w:spacing w:after="120"/>
        <w:jc w:val="both"/>
        <w:rPr>
          <w:rFonts w:ascii="Gill Sans MT" w:hAnsi="Gill Sans MT"/>
          <w:noProof w:val="0"/>
          <w:sz w:val="24"/>
          <w:szCs w:val="24"/>
        </w:rPr>
      </w:pPr>
      <w:r w:rsidRPr="00680383">
        <w:rPr>
          <w:rFonts w:ascii="Gill Sans MT" w:hAnsi="Gill Sans MT"/>
          <w:noProof w:val="0"/>
          <w:sz w:val="24"/>
          <w:szCs w:val="24"/>
        </w:rPr>
        <w:t xml:space="preserve">Svi postupci nabave provedeni u okviru prijavljenog projekta, a prije datuma stupanja Ugovora o dodjeli bespovratnih sredstva na snagu, također moraju biti provedeni sukladno svim načelima i pravilima ZJN-a kako bi se mogli smatrati prihvatljivim. </w:t>
      </w:r>
    </w:p>
    <w:p w14:paraId="42801995" w14:textId="1C382F5F" w:rsidR="003B1D02" w:rsidRPr="00680383" w:rsidRDefault="003B1D02" w:rsidP="007F4E55">
      <w:pPr>
        <w:spacing w:after="120" w:line="240" w:lineRule="auto"/>
        <w:jc w:val="both"/>
        <w:rPr>
          <w:rFonts w:ascii="Gill Sans MT" w:hAnsi="Gill Sans MT"/>
          <w:sz w:val="24"/>
          <w:szCs w:val="24"/>
        </w:rPr>
      </w:pPr>
      <w:r w:rsidRPr="00680383">
        <w:rPr>
          <w:rFonts w:ascii="Gill Sans MT" w:hAnsi="Gill Sans MT"/>
          <w:sz w:val="24"/>
          <w:szCs w:val="24"/>
        </w:rPr>
        <w:t>Za provedbu postupaka javne nabave vrijedit će i primjenjivat će se i svi drugi važeći propisi, koji su na snazi u vrijeme provedbe aktivnosti. Ukoliko dođe do promjene ranije navedenih propisa, isto će se uzeti u obzir u odnosu na njihovo stupanje na snagu i na provedbu aktivnosti.</w:t>
      </w:r>
    </w:p>
    <w:p w14:paraId="13A302B4" w14:textId="6EDEACA4" w:rsidR="003B1D02" w:rsidRPr="00680383" w:rsidRDefault="003B1D02" w:rsidP="007F4E55">
      <w:pPr>
        <w:spacing w:after="120" w:line="240" w:lineRule="auto"/>
        <w:jc w:val="both"/>
        <w:rPr>
          <w:rFonts w:ascii="Gill Sans MT" w:hAnsi="Gill Sans MT"/>
          <w:sz w:val="24"/>
          <w:szCs w:val="24"/>
        </w:rPr>
      </w:pPr>
      <w:r w:rsidRPr="00680383">
        <w:rPr>
          <w:rFonts w:ascii="Gill Sans MT" w:hAnsi="Gill Sans MT"/>
          <w:sz w:val="24"/>
          <w:szCs w:val="24"/>
        </w:rPr>
        <w:t>Nepridržavanje ovih postupaka odrazit će se na prihvatljivost izdataka, a PT2 prilikom provjere zahtjeva za nadoknadom sredstava koje tijekom provedbe projekta podnosi korisnik, može proglasiti vezane troškove neprihvatljivima</w:t>
      </w:r>
      <w:r w:rsidR="00F65C82" w:rsidRPr="00680383">
        <w:rPr>
          <w:rFonts w:ascii="Gill Sans MT" w:hAnsi="Gill Sans MT"/>
          <w:sz w:val="24"/>
          <w:szCs w:val="24"/>
        </w:rPr>
        <w:t>. T</w:t>
      </w:r>
      <w:r w:rsidRPr="00680383">
        <w:rPr>
          <w:rFonts w:ascii="Gill Sans MT" w:hAnsi="Gill Sans MT"/>
          <w:sz w:val="24"/>
          <w:szCs w:val="24"/>
        </w:rPr>
        <w:t xml:space="preserve">akođer nepridržavanje ovih postupaka, a koje se utvrđuje ex-ante (prethodnom) i ex-post (naknadnom) kontrolom postupaka javne nabave, može dovesti do financijskih korekcija  (Prilog </w:t>
      </w:r>
      <w:r w:rsidR="00865E18" w:rsidRPr="00680383">
        <w:rPr>
          <w:rFonts w:ascii="Gill Sans MT" w:hAnsi="Gill Sans MT"/>
          <w:sz w:val="24"/>
          <w:szCs w:val="24"/>
        </w:rPr>
        <w:t>1.3</w:t>
      </w:r>
      <w:r w:rsidRPr="00680383">
        <w:rPr>
          <w:rFonts w:ascii="Gill Sans MT" w:hAnsi="Gill Sans MT"/>
          <w:sz w:val="24"/>
          <w:szCs w:val="24"/>
        </w:rPr>
        <w:t>) i time utjecati na prihvatljivost izdataka.</w:t>
      </w:r>
    </w:p>
    <w:p w14:paraId="4475AD14" w14:textId="77777777" w:rsidR="003B1D02" w:rsidRPr="00680383" w:rsidRDefault="003B1D02" w:rsidP="009072DD">
      <w:pPr>
        <w:pStyle w:val="Bezproreda"/>
        <w:jc w:val="both"/>
        <w:rPr>
          <w:rFonts w:ascii="Gill Sans MT" w:hAnsi="Gill Sans MT"/>
          <w:noProof w:val="0"/>
          <w:sz w:val="24"/>
          <w:szCs w:val="24"/>
        </w:rPr>
      </w:pPr>
    </w:p>
    <w:p w14:paraId="120C4E94" w14:textId="77777777" w:rsidR="000D1C5D" w:rsidRPr="00680383" w:rsidRDefault="000D1C5D" w:rsidP="009072DD">
      <w:pPr>
        <w:pStyle w:val="Naslov2"/>
        <w:keepNext w:val="0"/>
        <w:keepLines w:val="0"/>
        <w:spacing w:before="0" w:after="120" w:line="240" w:lineRule="auto"/>
        <w:ind w:left="180"/>
        <w:contextualSpacing/>
        <w:jc w:val="both"/>
        <w:rPr>
          <w:rFonts w:ascii="Gill Sans MT" w:hAnsi="Gill Sans MT"/>
          <w:sz w:val="24"/>
          <w:szCs w:val="24"/>
        </w:rPr>
      </w:pPr>
    </w:p>
    <w:p w14:paraId="7949484C" w14:textId="77777777" w:rsidR="007C505A" w:rsidRPr="00680383" w:rsidRDefault="00322F08" w:rsidP="009072DD">
      <w:pPr>
        <w:pStyle w:val="Naslov2"/>
        <w:keepNext w:val="0"/>
        <w:keepLines w:val="0"/>
        <w:spacing w:before="0" w:after="120" w:line="240" w:lineRule="auto"/>
        <w:ind w:left="180"/>
        <w:contextualSpacing/>
        <w:jc w:val="both"/>
        <w:rPr>
          <w:rFonts w:ascii="Gill Sans MT" w:hAnsi="Gill Sans MT"/>
          <w:color w:val="B0CB1F"/>
        </w:rPr>
      </w:pPr>
      <w:bookmarkStart w:id="315" w:name="_Toc413937364"/>
      <w:bookmarkStart w:id="316" w:name="_Toc410305623"/>
      <w:bookmarkStart w:id="317" w:name="_Toc425768223"/>
      <w:bookmarkStart w:id="318" w:name="_Toc63861946"/>
      <w:r w:rsidRPr="00680383">
        <w:rPr>
          <w:rFonts w:ascii="Gill Sans MT" w:hAnsi="Gill Sans MT"/>
          <w:color w:val="B0CB1F"/>
        </w:rPr>
        <w:t>5.3.</w:t>
      </w:r>
      <w:r w:rsidR="007C505A" w:rsidRPr="00680383">
        <w:rPr>
          <w:rFonts w:ascii="Gill Sans MT" w:hAnsi="Gill Sans MT"/>
          <w:color w:val="B0CB1F"/>
        </w:rPr>
        <w:t xml:space="preserve"> Provjere upravljanja projektom</w:t>
      </w:r>
      <w:bookmarkEnd w:id="315"/>
      <w:bookmarkEnd w:id="316"/>
      <w:bookmarkEnd w:id="317"/>
      <w:bookmarkEnd w:id="318"/>
    </w:p>
    <w:p w14:paraId="2C100609" w14:textId="77777777" w:rsidR="003B1D02" w:rsidRPr="00680383" w:rsidRDefault="007C505A" w:rsidP="007F4E55">
      <w:pPr>
        <w:spacing w:after="120" w:line="240" w:lineRule="auto"/>
        <w:jc w:val="both"/>
        <w:rPr>
          <w:rFonts w:ascii="Gill Sans MT" w:hAnsi="Gill Sans MT"/>
          <w:sz w:val="24"/>
          <w:szCs w:val="24"/>
        </w:rPr>
      </w:pPr>
      <w:r w:rsidRPr="00680383">
        <w:rPr>
          <w:rFonts w:ascii="Gill Sans MT" w:eastAsia="Calibri" w:hAnsi="Gill Sans MT"/>
          <w:sz w:val="24"/>
          <w:szCs w:val="24"/>
        </w:rPr>
        <w:t>Nakon potpisivanja Ugovora, PT1 prati postiže li projekt utvrđene ciljeve i rezultate, dok je PT2 odgovoran provjeravati provodi li se projekt u skladu s Ugovorom.</w:t>
      </w:r>
      <w:r w:rsidR="003B1D02" w:rsidRPr="00680383">
        <w:rPr>
          <w:rFonts w:ascii="Gill Sans MT" w:eastAsia="Calibri" w:hAnsi="Gill Sans MT"/>
          <w:sz w:val="24"/>
          <w:szCs w:val="24"/>
        </w:rPr>
        <w:t xml:space="preserve"> </w:t>
      </w:r>
      <w:r w:rsidR="003B1D02" w:rsidRPr="00680383">
        <w:rPr>
          <w:rFonts w:ascii="Gill Sans MT" w:hAnsi="Gill Sans MT"/>
          <w:sz w:val="24"/>
          <w:szCs w:val="24"/>
        </w:rPr>
        <w:t>Korisnici će biti upoznati s postupcima provjere upravljanja projektom nakon potpisivanja Ugovora o dodjeli bespovratnih sredstava.</w:t>
      </w:r>
    </w:p>
    <w:p w14:paraId="789783FA" w14:textId="77777777" w:rsidR="003B1D02" w:rsidRPr="00680383" w:rsidRDefault="003B1D02" w:rsidP="007F4E55">
      <w:pPr>
        <w:spacing w:after="120" w:line="240" w:lineRule="auto"/>
        <w:jc w:val="both"/>
        <w:rPr>
          <w:rFonts w:ascii="Gill Sans MT" w:hAnsi="Gill Sans MT"/>
          <w:sz w:val="24"/>
          <w:szCs w:val="24"/>
        </w:rPr>
      </w:pPr>
      <w:r w:rsidRPr="00680383">
        <w:rPr>
          <w:rFonts w:ascii="Gill Sans MT" w:hAnsi="Gill Sans MT"/>
          <w:sz w:val="24"/>
          <w:szCs w:val="24"/>
        </w:rPr>
        <w:t>Korisnici su dužni pridržavati se zahtjeva povezanih s provjerom upravljanja projektom te surađivati s FZOEU prilikom provjere. Nepridržavanje navedenih zahtjeva može se smatrati kršenjem odredbi Ugovora o dodjeli bespovratnih sredstava nakon čega mogu uslijediti pravne i financijske posljedice.</w:t>
      </w:r>
    </w:p>
    <w:p w14:paraId="48D9BAC0" w14:textId="77777777" w:rsidR="007C505A" w:rsidRPr="00680383" w:rsidRDefault="007C505A" w:rsidP="009072DD">
      <w:pPr>
        <w:pStyle w:val="Bezproreda"/>
        <w:spacing w:after="120"/>
        <w:jc w:val="both"/>
        <w:rPr>
          <w:rFonts w:ascii="Gill Sans MT" w:eastAsia="Calibri" w:hAnsi="Gill Sans MT"/>
          <w:noProof w:val="0"/>
          <w:sz w:val="24"/>
          <w:szCs w:val="24"/>
        </w:rPr>
      </w:pPr>
      <w:r w:rsidRPr="00680383">
        <w:rPr>
          <w:rFonts w:ascii="Gill Sans MT" w:eastAsia="Calibri" w:hAnsi="Gill Sans MT"/>
          <w:noProof w:val="0"/>
          <w:sz w:val="24"/>
          <w:szCs w:val="24"/>
        </w:rPr>
        <w:t>Provjere upravljanja projektom uključuju:</w:t>
      </w:r>
    </w:p>
    <w:p w14:paraId="3B260ADE" w14:textId="77777777" w:rsidR="007C505A" w:rsidRPr="00680383" w:rsidRDefault="007C505A" w:rsidP="00740626">
      <w:pPr>
        <w:pStyle w:val="Bezproreda"/>
        <w:numPr>
          <w:ilvl w:val="0"/>
          <w:numId w:val="9"/>
        </w:numPr>
        <w:ind w:left="426" w:hanging="284"/>
        <w:jc w:val="both"/>
        <w:rPr>
          <w:rFonts w:ascii="Gill Sans MT" w:eastAsia="Calibri" w:hAnsi="Gill Sans MT"/>
          <w:noProof w:val="0"/>
          <w:sz w:val="24"/>
          <w:szCs w:val="24"/>
        </w:rPr>
      </w:pPr>
      <w:r w:rsidRPr="00680383">
        <w:rPr>
          <w:rFonts w:ascii="Gill Sans MT" w:eastAsia="Calibri" w:hAnsi="Gill Sans MT"/>
          <w:noProof w:val="0"/>
          <w:sz w:val="24"/>
          <w:szCs w:val="24"/>
        </w:rPr>
        <w:t>pregled plana nabave;</w:t>
      </w:r>
    </w:p>
    <w:p w14:paraId="2E7E8C5F" w14:textId="77777777" w:rsidR="007C505A" w:rsidRPr="00680383" w:rsidRDefault="007C505A" w:rsidP="007C01AC">
      <w:pPr>
        <w:pStyle w:val="Bezproreda"/>
        <w:numPr>
          <w:ilvl w:val="0"/>
          <w:numId w:val="9"/>
        </w:numPr>
        <w:ind w:left="426" w:hanging="284"/>
        <w:jc w:val="both"/>
        <w:rPr>
          <w:rFonts w:ascii="Gill Sans MT" w:eastAsia="Calibri" w:hAnsi="Gill Sans MT"/>
          <w:noProof w:val="0"/>
          <w:sz w:val="24"/>
          <w:szCs w:val="24"/>
        </w:rPr>
      </w:pPr>
      <w:r w:rsidRPr="00680383">
        <w:rPr>
          <w:rFonts w:ascii="Gill Sans MT" w:eastAsia="Calibri" w:hAnsi="Gill Sans MT"/>
          <w:noProof w:val="0"/>
          <w:sz w:val="24"/>
          <w:szCs w:val="24"/>
        </w:rPr>
        <w:t xml:space="preserve">provjere ispravnosti Zahtjeva za nadoknadom sredstava (ispravnost iznosa i stope  </w:t>
      </w:r>
    </w:p>
    <w:p w14:paraId="4CAA34CD" w14:textId="77777777" w:rsidR="007C505A" w:rsidRPr="00680383" w:rsidRDefault="007C505A" w:rsidP="009072DD">
      <w:pPr>
        <w:pStyle w:val="Bezproreda"/>
        <w:ind w:left="720" w:hanging="294"/>
        <w:jc w:val="both"/>
        <w:rPr>
          <w:rFonts w:ascii="Gill Sans MT" w:eastAsia="Calibri" w:hAnsi="Gill Sans MT"/>
          <w:noProof w:val="0"/>
          <w:sz w:val="24"/>
          <w:szCs w:val="24"/>
        </w:rPr>
      </w:pPr>
      <w:r w:rsidRPr="00680383">
        <w:rPr>
          <w:rFonts w:ascii="Gill Sans MT" w:eastAsia="Calibri" w:hAnsi="Gill Sans MT"/>
          <w:noProof w:val="0"/>
          <w:sz w:val="24"/>
          <w:szCs w:val="24"/>
        </w:rPr>
        <w:t>financiranja), uključujući:</w:t>
      </w:r>
    </w:p>
    <w:p w14:paraId="3AF9F0B1" w14:textId="77777777" w:rsidR="007C505A" w:rsidRPr="00680383" w:rsidRDefault="007C505A" w:rsidP="00740626">
      <w:pPr>
        <w:pStyle w:val="Bezproreda"/>
        <w:numPr>
          <w:ilvl w:val="1"/>
          <w:numId w:val="10"/>
        </w:numPr>
        <w:ind w:left="851" w:hanging="284"/>
        <w:jc w:val="both"/>
        <w:rPr>
          <w:rFonts w:ascii="Gill Sans MT" w:eastAsia="Calibri" w:hAnsi="Gill Sans MT"/>
          <w:noProof w:val="0"/>
          <w:sz w:val="24"/>
          <w:szCs w:val="24"/>
        </w:rPr>
      </w:pPr>
      <w:r w:rsidRPr="00680383">
        <w:rPr>
          <w:rFonts w:ascii="Gill Sans MT" w:eastAsia="Calibri" w:hAnsi="Gill Sans MT"/>
          <w:noProof w:val="0"/>
          <w:sz w:val="24"/>
          <w:szCs w:val="24"/>
        </w:rPr>
        <w:t xml:space="preserve">provjere prihvatljivosti troškova (usklađenost s nacionalnim pravilima prihvatljivosti i pravilima prihvatljivosti Unije); </w:t>
      </w:r>
    </w:p>
    <w:p w14:paraId="22D504AE" w14:textId="77777777" w:rsidR="007C505A" w:rsidRPr="00680383" w:rsidRDefault="007C505A" w:rsidP="00740626">
      <w:pPr>
        <w:pStyle w:val="Bezproreda"/>
        <w:numPr>
          <w:ilvl w:val="1"/>
          <w:numId w:val="10"/>
        </w:numPr>
        <w:ind w:left="851" w:hanging="284"/>
        <w:jc w:val="both"/>
        <w:rPr>
          <w:rFonts w:ascii="Gill Sans MT" w:eastAsia="Calibri" w:hAnsi="Gill Sans MT"/>
          <w:noProof w:val="0"/>
          <w:sz w:val="24"/>
          <w:szCs w:val="24"/>
        </w:rPr>
      </w:pPr>
      <w:r w:rsidRPr="00680383">
        <w:rPr>
          <w:rFonts w:ascii="Gill Sans MT" w:eastAsia="Calibri" w:hAnsi="Gill Sans MT"/>
          <w:noProof w:val="0"/>
          <w:sz w:val="24"/>
          <w:szCs w:val="24"/>
        </w:rPr>
        <w:t xml:space="preserve">provjere da je trošak stvarno nastao kod </w:t>
      </w:r>
      <w:r w:rsidR="002D198D" w:rsidRPr="00680383">
        <w:rPr>
          <w:rFonts w:ascii="Gill Sans MT" w:eastAsia="Calibri" w:hAnsi="Gill Sans MT"/>
          <w:noProof w:val="0"/>
          <w:sz w:val="24"/>
          <w:szCs w:val="24"/>
        </w:rPr>
        <w:t>K</w:t>
      </w:r>
      <w:r w:rsidRPr="00680383">
        <w:rPr>
          <w:rFonts w:ascii="Gill Sans MT" w:eastAsia="Calibri" w:hAnsi="Gill Sans MT"/>
          <w:noProof w:val="0"/>
          <w:sz w:val="24"/>
          <w:szCs w:val="24"/>
        </w:rPr>
        <w:t>orisnika</w:t>
      </w:r>
      <w:r w:rsidR="004903EA" w:rsidRPr="00680383">
        <w:rPr>
          <w:rFonts w:ascii="Gill Sans MT" w:eastAsia="Calibri" w:hAnsi="Gill Sans MT"/>
          <w:noProof w:val="0"/>
          <w:sz w:val="24"/>
          <w:szCs w:val="24"/>
        </w:rPr>
        <w:t xml:space="preserve"> ili Partnera</w:t>
      </w:r>
      <w:r w:rsidRPr="00680383">
        <w:rPr>
          <w:rFonts w:ascii="Gill Sans MT" w:eastAsia="Calibri" w:hAnsi="Gill Sans MT"/>
          <w:noProof w:val="0"/>
          <w:sz w:val="24"/>
          <w:szCs w:val="24"/>
        </w:rPr>
        <w:t xml:space="preserve"> i da je plaćen (ako je primjenjivo) i ispravnosti Zahtjeva za nadoknadom sredstava;</w:t>
      </w:r>
    </w:p>
    <w:p w14:paraId="7A797DB0" w14:textId="77777777" w:rsidR="007C505A" w:rsidRPr="00680383" w:rsidRDefault="007C505A" w:rsidP="00740626">
      <w:pPr>
        <w:pStyle w:val="Bezproreda"/>
        <w:numPr>
          <w:ilvl w:val="1"/>
          <w:numId w:val="10"/>
        </w:numPr>
        <w:ind w:left="851" w:hanging="284"/>
        <w:jc w:val="both"/>
        <w:rPr>
          <w:rFonts w:ascii="Gill Sans MT" w:eastAsia="Calibri" w:hAnsi="Gill Sans MT"/>
          <w:noProof w:val="0"/>
          <w:sz w:val="24"/>
          <w:szCs w:val="24"/>
        </w:rPr>
      </w:pPr>
      <w:r w:rsidRPr="00680383">
        <w:rPr>
          <w:rFonts w:ascii="Gill Sans MT" w:eastAsia="Calibri" w:hAnsi="Gill Sans MT"/>
          <w:noProof w:val="0"/>
          <w:sz w:val="24"/>
          <w:szCs w:val="24"/>
        </w:rPr>
        <w:t xml:space="preserve">provjere usklađenosti postupaka nabave u okviru projekta s primjenjivim pravilima javne nabave; </w:t>
      </w:r>
    </w:p>
    <w:p w14:paraId="69954B08" w14:textId="77777777" w:rsidR="007C505A" w:rsidRPr="00680383" w:rsidRDefault="007C505A" w:rsidP="00740626">
      <w:pPr>
        <w:pStyle w:val="Bezproreda"/>
        <w:numPr>
          <w:ilvl w:val="0"/>
          <w:numId w:val="9"/>
        </w:numPr>
        <w:ind w:left="426" w:hanging="284"/>
        <w:rPr>
          <w:rFonts w:ascii="Gill Sans MT" w:eastAsia="Calibri" w:hAnsi="Gill Sans MT"/>
          <w:noProof w:val="0"/>
          <w:sz w:val="24"/>
          <w:szCs w:val="24"/>
        </w:rPr>
      </w:pPr>
      <w:r w:rsidRPr="00680383">
        <w:rPr>
          <w:rFonts w:ascii="Gill Sans MT" w:eastAsia="Calibri" w:hAnsi="Gill Sans MT"/>
          <w:noProof w:val="0"/>
          <w:sz w:val="24"/>
          <w:szCs w:val="24"/>
        </w:rPr>
        <w:t>provjere dokaza o izvršenim plaćanjima i odgovarajućeg revizijskog traga;</w:t>
      </w:r>
    </w:p>
    <w:p w14:paraId="4C3AE562" w14:textId="77777777" w:rsidR="007C505A" w:rsidRPr="00680383" w:rsidRDefault="007C505A" w:rsidP="00740626">
      <w:pPr>
        <w:pStyle w:val="Bezproreda"/>
        <w:numPr>
          <w:ilvl w:val="0"/>
          <w:numId w:val="9"/>
        </w:numPr>
        <w:ind w:left="426" w:hanging="284"/>
        <w:rPr>
          <w:rFonts w:ascii="Gill Sans MT" w:eastAsia="Calibri" w:hAnsi="Gill Sans MT"/>
          <w:noProof w:val="0"/>
          <w:sz w:val="24"/>
          <w:szCs w:val="24"/>
        </w:rPr>
      </w:pPr>
      <w:r w:rsidRPr="00680383">
        <w:rPr>
          <w:rFonts w:ascii="Gill Sans MT" w:eastAsia="Calibri" w:hAnsi="Gill Sans MT"/>
          <w:noProof w:val="0"/>
          <w:sz w:val="24"/>
          <w:szCs w:val="24"/>
        </w:rPr>
        <w:t>provjere statusa provedbe projekta;</w:t>
      </w:r>
    </w:p>
    <w:p w14:paraId="63BE45DF" w14:textId="77777777" w:rsidR="007C505A" w:rsidRPr="00680383" w:rsidRDefault="007C505A" w:rsidP="00740626">
      <w:pPr>
        <w:pStyle w:val="Bezproreda"/>
        <w:numPr>
          <w:ilvl w:val="0"/>
          <w:numId w:val="9"/>
        </w:numPr>
        <w:ind w:left="426" w:hanging="284"/>
        <w:rPr>
          <w:rFonts w:ascii="Gill Sans MT" w:eastAsia="Calibri" w:hAnsi="Gill Sans MT"/>
          <w:noProof w:val="0"/>
          <w:sz w:val="24"/>
          <w:szCs w:val="24"/>
        </w:rPr>
      </w:pPr>
      <w:r w:rsidRPr="00680383">
        <w:rPr>
          <w:rFonts w:ascii="Gill Sans MT" w:eastAsia="Calibri" w:hAnsi="Gill Sans MT"/>
          <w:noProof w:val="0"/>
          <w:sz w:val="24"/>
          <w:szCs w:val="24"/>
        </w:rPr>
        <w:t xml:space="preserve">provjere usklađenosti s pravilima o održivom razvoju, i zahtjevima koji se odnose na jednake mogućnosti i nediskriminaciju; </w:t>
      </w:r>
    </w:p>
    <w:p w14:paraId="247DCB7E" w14:textId="77777777" w:rsidR="007C505A" w:rsidRPr="00680383" w:rsidRDefault="007C505A" w:rsidP="00740626">
      <w:pPr>
        <w:pStyle w:val="Bezproreda"/>
        <w:numPr>
          <w:ilvl w:val="0"/>
          <w:numId w:val="9"/>
        </w:numPr>
        <w:ind w:left="426" w:hanging="284"/>
        <w:rPr>
          <w:rFonts w:ascii="Gill Sans MT" w:eastAsia="Calibri" w:hAnsi="Gill Sans MT"/>
          <w:noProof w:val="0"/>
          <w:sz w:val="24"/>
          <w:szCs w:val="24"/>
        </w:rPr>
      </w:pPr>
      <w:r w:rsidRPr="00680383">
        <w:rPr>
          <w:rFonts w:ascii="Gill Sans MT" w:eastAsia="Calibri" w:hAnsi="Gill Sans MT"/>
          <w:noProof w:val="0"/>
          <w:sz w:val="24"/>
          <w:szCs w:val="24"/>
        </w:rPr>
        <w:t>provjere poštivanja pravila EK-a i nacionalnih pravila o informiranju i vidljivosti (promidžbi);</w:t>
      </w:r>
    </w:p>
    <w:p w14:paraId="65BC337D" w14:textId="77777777" w:rsidR="007C505A" w:rsidRPr="00680383" w:rsidRDefault="007C505A" w:rsidP="00740626">
      <w:pPr>
        <w:pStyle w:val="Bezproreda"/>
        <w:numPr>
          <w:ilvl w:val="0"/>
          <w:numId w:val="9"/>
        </w:numPr>
        <w:ind w:left="426" w:hanging="284"/>
        <w:rPr>
          <w:rFonts w:ascii="Gill Sans MT" w:eastAsia="Calibri" w:hAnsi="Gill Sans MT"/>
          <w:noProof w:val="0"/>
          <w:sz w:val="24"/>
          <w:szCs w:val="24"/>
        </w:rPr>
      </w:pPr>
      <w:r w:rsidRPr="00680383">
        <w:rPr>
          <w:rFonts w:ascii="Gill Sans MT" w:eastAsia="Calibri" w:hAnsi="Gill Sans MT"/>
          <w:noProof w:val="0"/>
          <w:sz w:val="24"/>
          <w:szCs w:val="24"/>
        </w:rPr>
        <w:lastRenderedPageBreak/>
        <w:t>provjere na licu mjesta;</w:t>
      </w:r>
    </w:p>
    <w:p w14:paraId="52A2972B" w14:textId="77777777" w:rsidR="007C505A" w:rsidRPr="00680383" w:rsidRDefault="007C505A" w:rsidP="00740626">
      <w:pPr>
        <w:pStyle w:val="Bezproreda"/>
        <w:numPr>
          <w:ilvl w:val="0"/>
          <w:numId w:val="9"/>
        </w:numPr>
        <w:ind w:left="426" w:hanging="284"/>
        <w:rPr>
          <w:rFonts w:ascii="Gill Sans MT" w:eastAsia="Calibri" w:hAnsi="Gill Sans MT"/>
          <w:noProof w:val="0"/>
          <w:sz w:val="24"/>
          <w:szCs w:val="24"/>
        </w:rPr>
      </w:pPr>
      <w:r w:rsidRPr="00680383">
        <w:rPr>
          <w:rFonts w:ascii="Gill Sans MT" w:eastAsia="Calibri" w:hAnsi="Gill Sans MT"/>
          <w:noProof w:val="0"/>
          <w:sz w:val="24"/>
          <w:szCs w:val="24"/>
        </w:rPr>
        <w:t>financijsko zaključenje projekta i</w:t>
      </w:r>
    </w:p>
    <w:p w14:paraId="38AF04C0" w14:textId="77777777" w:rsidR="007C505A" w:rsidRPr="00680383" w:rsidRDefault="007C505A" w:rsidP="00740626">
      <w:pPr>
        <w:pStyle w:val="Bezproreda"/>
        <w:numPr>
          <w:ilvl w:val="0"/>
          <w:numId w:val="9"/>
        </w:numPr>
        <w:spacing w:after="120"/>
        <w:ind w:left="426" w:hanging="284"/>
        <w:rPr>
          <w:rFonts w:ascii="Gill Sans MT" w:eastAsia="Calibri" w:hAnsi="Gill Sans MT"/>
          <w:noProof w:val="0"/>
          <w:sz w:val="24"/>
          <w:szCs w:val="24"/>
        </w:rPr>
      </w:pPr>
      <w:r w:rsidRPr="00680383">
        <w:rPr>
          <w:rFonts w:ascii="Gill Sans MT" w:eastAsia="Calibri" w:hAnsi="Gill Sans MT"/>
          <w:noProof w:val="0"/>
          <w:sz w:val="24"/>
          <w:szCs w:val="24"/>
        </w:rPr>
        <w:t>provjere projekta nakon dovršetka njegove provedbe (provjere trajnosti projekta, neto prihoda i pokazatelja).</w:t>
      </w:r>
    </w:p>
    <w:p w14:paraId="73FC964B" w14:textId="77777777" w:rsidR="007C505A" w:rsidRPr="00680383" w:rsidRDefault="007C505A" w:rsidP="009072DD">
      <w:pPr>
        <w:pStyle w:val="Bezproreda"/>
        <w:spacing w:after="120"/>
        <w:jc w:val="both"/>
        <w:rPr>
          <w:rFonts w:ascii="Gill Sans MT" w:eastAsia="Calibri" w:hAnsi="Gill Sans MT"/>
          <w:noProof w:val="0"/>
          <w:sz w:val="24"/>
          <w:szCs w:val="24"/>
        </w:rPr>
      </w:pPr>
      <w:r w:rsidRPr="00680383">
        <w:rPr>
          <w:rFonts w:ascii="Gill Sans MT" w:eastAsia="Calibri" w:hAnsi="Gill Sans MT"/>
          <w:noProof w:val="0"/>
          <w:sz w:val="24"/>
          <w:szCs w:val="24"/>
        </w:rPr>
        <w:t xml:space="preserve">PT1 i PT2 mogu, u svrhu praćenja napretka provedbe projekata, od </w:t>
      </w:r>
      <w:r w:rsidR="002D198D" w:rsidRPr="00680383">
        <w:rPr>
          <w:rFonts w:ascii="Gill Sans MT" w:eastAsia="Calibri" w:hAnsi="Gill Sans MT"/>
          <w:noProof w:val="0"/>
          <w:sz w:val="24"/>
          <w:szCs w:val="24"/>
        </w:rPr>
        <w:t>K</w:t>
      </w:r>
      <w:r w:rsidRPr="00680383">
        <w:rPr>
          <w:rFonts w:ascii="Gill Sans MT" w:eastAsia="Calibri" w:hAnsi="Gill Sans MT"/>
          <w:noProof w:val="0"/>
          <w:sz w:val="24"/>
          <w:szCs w:val="24"/>
        </w:rPr>
        <w:t xml:space="preserve">orisnika zahtijevati dostavu redovnih ili </w:t>
      </w:r>
      <w:r w:rsidRPr="00680383">
        <w:rPr>
          <w:rFonts w:ascii="Gill Sans MT" w:eastAsia="Calibri" w:hAnsi="Gill Sans MT"/>
          <w:i/>
          <w:iCs/>
          <w:noProof w:val="0"/>
          <w:sz w:val="24"/>
          <w:szCs w:val="24"/>
        </w:rPr>
        <w:t xml:space="preserve">ad hoc </w:t>
      </w:r>
      <w:r w:rsidRPr="00680383">
        <w:rPr>
          <w:rFonts w:ascii="Gill Sans MT" w:eastAsia="Calibri" w:hAnsi="Gill Sans MT"/>
          <w:noProof w:val="0"/>
          <w:sz w:val="24"/>
          <w:szCs w:val="24"/>
        </w:rPr>
        <w:t xml:space="preserve">izvješća o provedbi projekata, ostvarivanju pokazatelja, primjeni horizontalnih načela ili drugim informacijama potrebnima za izvještavanje ili provedbu i vrednovanje OPKK-a. </w:t>
      </w:r>
    </w:p>
    <w:p w14:paraId="2F8EB672" w14:textId="77777777" w:rsidR="007C505A" w:rsidRPr="00680383" w:rsidRDefault="007C505A" w:rsidP="009072DD">
      <w:pPr>
        <w:pStyle w:val="Bezproreda"/>
        <w:spacing w:after="120"/>
        <w:jc w:val="both"/>
        <w:rPr>
          <w:rFonts w:ascii="Gill Sans MT" w:eastAsia="Calibri" w:hAnsi="Gill Sans MT"/>
          <w:noProof w:val="0"/>
          <w:sz w:val="24"/>
          <w:szCs w:val="24"/>
        </w:rPr>
      </w:pPr>
      <w:r w:rsidRPr="00680383">
        <w:rPr>
          <w:rFonts w:ascii="Gill Sans MT" w:eastAsia="Calibri" w:hAnsi="Gill Sans MT"/>
          <w:noProof w:val="0"/>
          <w:sz w:val="24"/>
          <w:szCs w:val="24"/>
        </w:rPr>
        <w:t xml:space="preserve">PT1, PT2 i/ili UT, kao i bilo koji vanjski revizor ovlašten od strane navedenih tijela, kada ocijene potrebnim, mogu obaviti nenajavljenu provjeru na licu mjesta, neovisno jedan o drugom. O namjeri nisu dužni obavijestiti </w:t>
      </w:r>
      <w:r w:rsidR="002D198D" w:rsidRPr="00680383">
        <w:rPr>
          <w:rFonts w:ascii="Gill Sans MT" w:eastAsia="Calibri" w:hAnsi="Gill Sans MT"/>
          <w:noProof w:val="0"/>
          <w:sz w:val="24"/>
          <w:szCs w:val="24"/>
        </w:rPr>
        <w:t>K</w:t>
      </w:r>
      <w:r w:rsidRPr="00680383">
        <w:rPr>
          <w:rFonts w:ascii="Gill Sans MT" w:eastAsia="Calibri" w:hAnsi="Gill Sans MT"/>
          <w:noProof w:val="0"/>
          <w:sz w:val="24"/>
          <w:szCs w:val="24"/>
        </w:rPr>
        <w:t xml:space="preserve">orisnika. </w:t>
      </w:r>
    </w:p>
    <w:p w14:paraId="09E38F6F" w14:textId="0849F134" w:rsidR="00011EB0" w:rsidRPr="00680383" w:rsidRDefault="007C505A" w:rsidP="007F4E55">
      <w:pPr>
        <w:pStyle w:val="Bezproreda"/>
        <w:spacing w:after="120"/>
        <w:jc w:val="both"/>
        <w:rPr>
          <w:rFonts w:ascii="Gill Sans MT" w:eastAsia="Calibri" w:hAnsi="Gill Sans MT"/>
          <w:noProof w:val="0"/>
          <w:color w:val="000000"/>
          <w:sz w:val="24"/>
          <w:szCs w:val="24"/>
        </w:rPr>
      </w:pPr>
      <w:r w:rsidRPr="00680383">
        <w:rPr>
          <w:rFonts w:ascii="Gill Sans MT" w:eastAsia="Calibri" w:hAnsi="Gill Sans MT"/>
          <w:noProof w:val="0"/>
          <w:color w:val="000000"/>
          <w:sz w:val="24"/>
          <w:szCs w:val="24"/>
        </w:rPr>
        <w:t xml:space="preserve">U razdoblju od </w:t>
      </w:r>
      <w:r w:rsidRPr="00680383">
        <w:rPr>
          <w:rFonts w:ascii="Gill Sans MT" w:hAnsi="Gill Sans MT"/>
          <w:noProof w:val="0"/>
          <w:sz w:val="24"/>
          <w:szCs w:val="24"/>
        </w:rPr>
        <w:t xml:space="preserve">5 </w:t>
      </w:r>
      <w:r w:rsidRPr="00680383">
        <w:rPr>
          <w:rFonts w:ascii="Gill Sans MT" w:eastAsia="Calibri" w:hAnsi="Gill Sans MT"/>
          <w:noProof w:val="0"/>
          <w:color w:val="000000"/>
          <w:sz w:val="24"/>
          <w:szCs w:val="24"/>
        </w:rPr>
        <w:t xml:space="preserve">godina nakon završnog plaćanja </w:t>
      </w:r>
      <w:r w:rsidR="002D198D" w:rsidRPr="00680383">
        <w:rPr>
          <w:rFonts w:ascii="Gill Sans MT" w:eastAsia="Calibri" w:hAnsi="Gill Sans MT"/>
          <w:noProof w:val="0"/>
          <w:color w:val="000000"/>
          <w:sz w:val="24"/>
          <w:szCs w:val="24"/>
        </w:rPr>
        <w:t>K</w:t>
      </w:r>
      <w:r w:rsidRPr="00680383">
        <w:rPr>
          <w:rFonts w:ascii="Gill Sans MT" w:eastAsia="Calibri" w:hAnsi="Gill Sans MT"/>
          <w:noProof w:val="0"/>
          <w:color w:val="000000"/>
          <w:sz w:val="24"/>
          <w:szCs w:val="24"/>
        </w:rPr>
        <w:t>orisniku</w:t>
      </w:r>
      <w:r w:rsidR="00815EA9" w:rsidRPr="00680383">
        <w:rPr>
          <w:rFonts w:ascii="Gill Sans MT" w:eastAsia="Calibri" w:hAnsi="Gill Sans MT"/>
          <w:noProof w:val="0"/>
          <w:color w:val="000000"/>
          <w:sz w:val="24"/>
          <w:szCs w:val="24"/>
        </w:rPr>
        <w:t xml:space="preserve"> po Ugovoru</w:t>
      </w:r>
      <w:r w:rsidRPr="00680383">
        <w:rPr>
          <w:rFonts w:ascii="Gill Sans MT" w:eastAsia="Calibri" w:hAnsi="Gill Sans MT"/>
          <w:noProof w:val="0"/>
          <w:color w:val="000000"/>
          <w:sz w:val="24"/>
          <w:szCs w:val="24"/>
        </w:rPr>
        <w:t>, PT2 ima pravo provjeravati trajnost operacija, postizanje učinka, pokazatelje rezultata, sprečavanje prekomjernog financiranja, korištenje imovine u skladu s Ugovorom, usklađenost operacije s horizontalnim politikama EU-a, itd.</w:t>
      </w:r>
    </w:p>
    <w:p w14:paraId="17B6FDBB" w14:textId="77777777" w:rsidR="007F4E55" w:rsidRPr="00680383" w:rsidRDefault="007F4E55" w:rsidP="007F4E55">
      <w:pPr>
        <w:pStyle w:val="Bezproreda"/>
        <w:spacing w:after="120"/>
        <w:jc w:val="both"/>
        <w:rPr>
          <w:rFonts w:ascii="Gill Sans MT" w:eastAsia="Calibri" w:hAnsi="Gill Sans MT"/>
          <w:noProof w:val="0"/>
          <w:color w:val="000000"/>
          <w:sz w:val="24"/>
          <w:szCs w:val="24"/>
        </w:rPr>
      </w:pPr>
    </w:p>
    <w:p w14:paraId="26BA32E9" w14:textId="5413A6C1" w:rsidR="007C505A" w:rsidRPr="00680383" w:rsidRDefault="00322F08" w:rsidP="009072DD">
      <w:pPr>
        <w:pStyle w:val="Naslov2"/>
        <w:keepNext w:val="0"/>
        <w:keepLines w:val="0"/>
        <w:tabs>
          <w:tab w:val="left" w:pos="567"/>
        </w:tabs>
        <w:spacing w:before="0" w:after="120" w:line="240" w:lineRule="auto"/>
        <w:ind w:left="180"/>
        <w:contextualSpacing/>
        <w:jc w:val="both"/>
        <w:rPr>
          <w:rFonts w:ascii="Gill Sans MT" w:hAnsi="Gill Sans MT"/>
        </w:rPr>
      </w:pPr>
      <w:bookmarkStart w:id="319" w:name="_Toc413937365"/>
      <w:bookmarkStart w:id="320" w:name="_Toc410305624"/>
      <w:bookmarkStart w:id="321" w:name="_Toc425768224"/>
      <w:bookmarkStart w:id="322" w:name="_Toc63861947"/>
      <w:r w:rsidRPr="00680383">
        <w:rPr>
          <w:rFonts w:ascii="Gill Sans MT" w:hAnsi="Gill Sans MT"/>
          <w:color w:val="B0CB1F"/>
        </w:rPr>
        <w:t>5.4.</w:t>
      </w:r>
      <w:r w:rsidR="007C505A" w:rsidRPr="00680383">
        <w:rPr>
          <w:rFonts w:ascii="Gill Sans MT" w:hAnsi="Gill Sans MT"/>
          <w:color w:val="B0CB1F"/>
        </w:rPr>
        <w:t xml:space="preserve"> Podnošenje zahtjeva za</w:t>
      </w:r>
      <w:r w:rsidR="003A5B7B" w:rsidRPr="00680383" w:rsidDel="003A5B7B">
        <w:rPr>
          <w:rFonts w:ascii="Gill Sans MT" w:hAnsi="Gill Sans MT"/>
          <w:color w:val="B0CB1F"/>
        </w:rPr>
        <w:t xml:space="preserve"> </w:t>
      </w:r>
      <w:r w:rsidR="007C505A" w:rsidRPr="00680383">
        <w:rPr>
          <w:rFonts w:ascii="Gill Sans MT" w:hAnsi="Gill Sans MT"/>
          <w:color w:val="B0CB1F"/>
        </w:rPr>
        <w:t xml:space="preserve">nadoknadom </w:t>
      </w:r>
      <w:bookmarkEnd w:id="319"/>
      <w:bookmarkEnd w:id="320"/>
      <w:bookmarkEnd w:id="321"/>
      <w:r w:rsidR="007C505A" w:rsidRPr="00680383">
        <w:rPr>
          <w:rFonts w:ascii="Gill Sans MT" w:hAnsi="Gill Sans MT"/>
          <w:color w:val="B0CB1F"/>
        </w:rPr>
        <w:t>sredstava</w:t>
      </w:r>
      <w:bookmarkEnd w:id="322"/>
    </w:p>
    <w:p w14:paraId="7A93CB18" w14:textId="32AE6A61" w:rsidR="003A5B7B" w:rsidRPr="00680383" w:rsidRDefault="008160A4" w:rsidP="007F4E55">
      <w:pPr>
        <w:pStyle w:val="Bezproreda"/>
        <w:spacing w:after="120"/>
        <w:jc w:val="both"/>
        <w:rPr>
          <w:rFonts w:ascii="Gill Sans MT" w:eastAsia="Calibri" w:hAnsi="Gill Sans MT"/>
          <w:noProof w:val="0"/>
          <w:sz w:val="24"/>
          <w:szCs w:val="24"/>
        </w:rPr>
      </w:pPr>
      <w:r w:rsidRPr="00680383">
        <w:rPr>
          <w:rFonts w:ascii="Gill Sans MT" w:eastAsia="Calibri" w:hAnsi="Gill Sans MT"/>
          <w:noProof w:val="0"/>
          <w:sz w:val="24"/>
          <w:szCs w:val="24"/>
        </w:rPr>
        <w:t xml:space="preserve">Ovim Pozivom nije predviđena isplata projektnog predujma. </w:t>
      </w:r>
    </w:p>
    <w:p w14:paraId="1D0D5C77" w14:textId="0C0D88BD" w:rsidR="00611CC0" w:rsidRPr="00680383" w:rsidRDefault="00611CC0" w:rsidP="007F4E55">
      <w:pPr>
        <w:spacing w:after="120" w:line="240" w:lineRule="auto"/>
        <w:jc w:val="both"/>
        <w:rPr>
          <w:rFonts w:ascii="Gill Sans MT" w:eastAsia="Calibri" w:hAnsi="Gill Sans MT"/>
          <w:sz w:val="24"/>
          <w:szCs w:val="24"/>
          <w:lang w:eastAsia="en-US"/>
        </w:rPr>
      </w:pPr>
      <w:r w:rsidRPr="00680383">
        <w:rPr>
          <w:rFonts w:ascii="Gill Sans MT" w:eastAsia="Calibri" w:hAnsi="Gill Sans MT"/>
          <w:sz w:val="24"/>
          <w:szCs w:val="24"/>
          <w:lang w:eastAsia="en-US"/>
        </w:rPr>
        <w:t xml:space="preserve">Mogućnosti i uvjeti za podnošenje Zahtjeva za nadoknadom sredstava </w:t>
      </w:r>
      <w:r w:rsidR="00AB6E8A" w:rsidRPr="00680383">
        <w:rPr>
          <w:rFonts w:ascii="Gill Sans MT" w:eastAsia="Calibri" w:hAnsi="Gill Sans MT"/>
          <w:sz w:val="24"/>
          <w:szCs w:val="24"/>
          <w:lang w:eastAsia="en-US"/>
        </w:rPr>
        <w:t xml:space="preserve">(dalje u tekstu: ZNS) </w:t>
      </w:r>
      <w:r w:rsidRPr="00680383">
        <w:rPr>
          <w:rFonts w:ascii="Gill Sans MT" w:eastAsia="Calibri" w:hAnsi="Gill Sans MT"/>
          <w:sz w:val="24"/>
          <w:szCs w:val="24"/>
          <w:lang w:eastAsia="en-US"/>
        </w:rPr>
        <w:t>određeni su uvjetima Ugovora (Prilog 1 ovog Poziva). Isplata prihvatljivih izdataka iz bespovratnih sredstava Korisniku vršit će se „metodom plaćanja“ i„ metodom nadoknade“ .</w:t>
      </w:r>
    </w:p>
    <w:p w14:paraId="24A10BB6" w14:textId="77777777" w:rsidR="00611CC0" w:rsidRPr="00680383" w:rsidRDefault="00611CC0" w:rsidP="007F4E55">
      <w:pPr>
        <w:widowControl w:val="0"/>
        <w:autoSpaceDE w:val="0"/>
        <w:autoSpaceDN w:val="0"/>
        <w:adjustRightInd w:val="0"/>
        <w:spacing w:after="120" w:line="240" w:lineRule="auto"/>
        <w:jc w:val="both"/>
        <w:rPr>
          <w:rFonts w:ascii="Gill Sans MT" w:eastAsia="Times New Roman" w:hAnsi="Gill Sans MT"/>
          <w:sz w:val="24"/>
          <w:szCs w:val="24"/>
          <w:lang w:eastAsia="en-US"/>
        </w:rPr>
      </w:pPr>
      <w:r w:rsidRPr="00680383">
        <w:rPr>
          <w:rFonts w:ascii="Gill Sans MT" w:eastAsia="Times New Roman" w:hAnsi="Gill Sans MT"/>
          <w:b/>
          <w:sz w:val="24"/>
          <w:szCs w:val="24"/>
          <w:lang w:eastAsia="en-US"/>
        </w:rPr>
        <w:t>„Metoda plaćanja“</w:t>
      </w:r>
      <w:r w:rsidRPr="00680383">
        <w:rPr>
          <w:rFonts w:ascii="Gill Sans MT" w:eastAsia="Times New Roman" w:hAnsi="Gill Sans MT"/>
          <w:sz w:val="24"/>
          <w:szCs w:val="24"/>
          <w:lang w:eastAsia="en-US"/>
        </w:rPr>
        <w:t xml:space="preserve"> odnosno postupak potraživanja neplaćenih izdataka podrazumijeva da Korisnik podnosi zahtjev za nadoknadom nastalih, ali neplaćenih troškova te po plaćanju istih u cijelosti podnosi dokaz o izvršenoj uplati. </w:t>
      </w:r>
    </w:p>
    <w:p w14:paraId="514B0DB9" w14:textId="77777777" w:rsidR="00611CC0" w:rsidRPr="00680383" w:rsidRDefault="00611CC0" w:rsidP="007F4E55">
      <w:pPr>
        <w:widowControl w:val="0"/>
        <w:autoSpaceDE w:val="0"/>
        <w:autoSpaceDN w:val="0"/>
        <w:adjustRightInd w:val="0"/>
        <w:spacing w:after="120" w:line="240" w:lineRule="auto"/>
        <w:jc w:val="both"/>
        <w:rPr>
          <w:rFonts w:ascii="Gill Sans MT" w:eastAsia="Times New Roman" w:hAnsi="Gill Sans MT"/>
          <w:sz w:val="24"/>
          <w:szCs w:val="24"/>
          <w:lang w:eastAsia="en-US"/>
        </w:rPr>
      </w:pPr>
      <w:r w:rsidRPr="00680383">
        <w:rPr>
          <w:rFonts w:ascii="Gill Sans MT" w:eastAsia="Times New Roman" w:hAnsi="Gill Sans MT"/>
          <w:b/>
          <w:sz w:val="24"/>
          <w:szCs w:val="24"/>
          <w:lang w:eastAsia="en-US"/>
        </w:rPr>
        <w:t>„Metoda nadoknade“</w:t>
      </w:r>
      <w:r w:rsidRPr="00680383">
        <w:rPr>
          <w:rFonts w:ascii="Gill Sans MT" w:eastAsia="Times New Roman" w:hAnsi="Gill Sans MT"/>
          <w:sz w:val="24"/>
          <w:szCs w:val="24"/>
          <w:lang w:eastAsia="en-US"/>
        </w:rPr>
        <w:t xml:space="preserve"> odnosno postupak potraživanja plaćenih troškova podrazumijeva da Korisnik na temelju dokaza o izvršenoj uplati podnosi zahtjev za nadoknadom nastalih i u cijelosti plaćenih prihvatljivih troškova. </w:t>
      </w:r>
    </w:p>
    <w:p w14:paraId="475A4C6C" w14:textId="188C1D94" w:rsidR="00611CC0" w:rsidRPr="00680383" w:rsidRDefault="00611CC0" w:rsidP="007F4E55">
      <w:pPr>
        <w:widowControl w:val="0"/>
        <w:autoSpaceDE w:val="0"/>
        <w:autoSpaceDN w:val="0"/>
        <w:adjustRightInd w:val="0"/>
        <w:spacing w:after="120" w:line="240" w:lineRule="auto"/>
        <w:jc w:val="both"/>
        <w:rPr>
          <w:rFonts w:ascii="Gill Sans MT" w:eastAsia="Times New Roman" w:hAnsi="Gill Sans MT"/>
          <w:sz w:val="24"/>
          <w:szCs w:val="24"/>
          <w:lang w:eastAsia="en-US"/>
        </w:rPr>
      </w:pPr>
      <w:r w:rsidRPr="00680383">
        <w:rPr>
          <w:rFonts w:ascii="Gill Sans MT" w:eastAsia="Times New Roman" w:hAnsi="Gill Sans MT"/>
          <w:sz w:val="24"/>
          <w:szCs w:val="24"/>
          <w:lang w:eastAsia="en-US"/>
        </w:rPr>
        <w:t xml:space="preserve">Korisnik ima pravo izabrati hoće li Zahtjevom za nadoknadom sredstava potraživati troškove po metodi nadoknade, metodi plaćanja ili kombinacijom navedenih metoda. </w:t>
      </w:r>
    </w:p>
    <w:p w14:paraId="4D09E2FB" w14:textId="519100F7" w:rsidR="003B1D02" w:rsidRPr="00680383" w:rsidRDefault="00BA46F8" w:rsidP="007F4E55">
      <w:pPr>
        <w:pStyle w:val="Bezproreda"/>
        <w:spacing w:after="120"/>
        <w:jc w:val="both"/>
        <w:rPr>
          <w:rFonts w:ascii="Gill Sans MT" w:hAnsi="Gill Sans MT"/>
          <w:sz w:val="24"/>
          <w:szCs w:val="24"/>
        </w:rPr>
      </w:pPr>
      <w:r w:rsidRPr="00680383">
        <w:rPr>
          <w:rFonts w:ascii="Gill Sans MT" w:eastAsia="Calibri" w:hAnsi="Gill Sans MT"/>
          <w:noProof w:val="0"/>
          <w:sz w:val="24"/>
          <w:szCs w:val="24"/>
        </w:rPr>
        <w:t>Korisnik</w:t>
      </w:r>
      <w:r w:rsidRPr="00680383">
        <w:rPr>
          <w:rFonts w:ascii="Gill Sans MT" w:hAnsi="Gill Sans MT"/>
          <w:noProof w:val="0"/>
          <w:sz w:val="24"/>
          <w:szCs w:val="24"/>
        </w:rPr>
        <w:t xml:space="preserve"> podnosi Z</w:t>
      </w:r>
      <w:r w:rsidR="00BE2F99" w:rsidRPr="00680383">
        <w:rPr>
          <w:rFonts w:ascii="Gill Sans MT" w:hAnsi="Gill Sans MT"/>
          <w:noProof w:val="0"/>
          <w:sz w:val="24"/>
          <w:szCs w:val="24"/>
        </w:rPr>
        <w:t>NS</w:t>
      </w:r>
      <w:r w:rsidRPr="00680383">
        <w:rPr>
          <w:rFonts w:ascii="Gill Sans MT" w:hAnsi="Gill Sans MT"/>
          <w:noProof w:val="0"/>
          <w:sz w:val="24"/>
          <w:szCs w:val="24"/>
        </w:rPr>
        <w:t xml:space="preserve">, koji uključuje Izvješće o napretku provedbe projekta u roku od 15 (petnaest) dana od isteka svaka 3 (tri) mjeseca od sklapanja Ugovora. </w:t>
      </w:r>
      <w:r w:rsidR="003B1D02" w:rsidRPr="00680383">
        <w:rPr>
          <w:rFonts w:ascii="Gill Sans MT" w:hAnsi="Gill Sans MT"/>
          <w:sz w:val="24"/>
          <w:szCs w:val="24"/>
        </w:rPr>
        <w:t>Korisnik može podnijeti ZNS i češće od navedenog ako se za tim ukaže potreba, ali ne češće od svakih 30 (trideset) dana</w:t>
      </w:r>
      <w:r w:rsidR="00D602A6" w:rsidRPr="00680383">
        <w:rPr>
          <w:rFonts w:ascii="Gill Sans MT" w:hAnsi="Gill Sans MT"/>
          <w:sz w:val="24"/>
          <w:szCs w:val="24"/>
        </w:rPr>
        <w:t xml:space="preserve"> te ukoliko iznos</w:t>
      </w:r>
      <w:r w:rsidR="003B1D02" w:rsidRPr="00680383">
        <w:rPr>
          <w:rFonts w:ascii="Gill Sans MT" w:hAnsi="Gill Sans MT"/>
          <w:sz w:val="24"/>
          <w:szCs w:val="24"/>
        </w:rPr>
        <w:t xml:space="preserve"> iznos kojeg korisnik potraž</w:t>
      </w:r>
      <w:r w:rsidR="00646737" w:rsidRPr="00680383">
        <w:rPr>
          <w:rFonts w:ascii="Gill Sans MT" w:hAnsi="Gill Sans MT"/>
          <w:sz w:val="24"/>
          <w:szCs w:val="24"/>
        </w:rPr>
        <w:t>uje</w:t>
      </w:r>
      <w:r w:rsidR="003B1D02" w:rsidRPr="00680383">
        <w:rPr>
          <w:rFonts w:ascii="Gill Sans MT" w:hAnsi="Gill Sans MT"/>
          <w:sz w:val="24"/>
          <w:szCs w:val="24"/>
        </w:rPr>
        <w:t xml:space="preserve"> u Zahtjevu za nadoknadom sredstava </w:t>
      </w:r>
      <w:r w:rsidR="00646737" w:rsidRPr="00680383">
        <w:rPr>
          <w:rFonts w:ascii="Gill Sans MT" w:hAnsi="Gill Sans MT"/>
          <w:sz w:val="24"/>
          <w:szCs w:val="24"/>
        </w:rPr>
        <w:t xml:space="preserve"> iznosi minimalno</w:t>
      </w:r>
      <w:r w:rsidR="003B1D02" w:rsidRPr="00680383">
        <w:rPr>
          <w:rFonts w:ascii="Gill Sans MT" w:hAnsi="Gill Sans MT"/>
          <w:sz w:val="24"/>
          <w:szCs w:val="24"/>
        </w:rPr>
        <w:t xml:space="preserve"> 100.000,00 kuna. Navedeno ograničenje se ne primjenjuje pri podnošenju Završnog </w:t>
      </w:r>
      <w:r w:rsidR="00BE2F99" w:rsidRPr="00680383">
        <w:rPr>
          <w:rFonts w:ascii="Gill Sans MT" w:hAnsi="Gill Sans MT"/>
          <w:sz w:val="24"/>
          <w:szCs w:val="24"/>
        </w:rPr>
        <w:t>ZNS</w:t>
      </w:r>
      <w:r w:rsidR="00F66E60" w:rsidRPr="00680383">
        <w:rPr>
          <w:rFonts w:ascii="Gill Sans MT" w:hAnsi="Gill Sans MT"/>
          <w:sz w:val="24"/>
          <w:szCs w:val="24"/>
        </w:rPr>
        <w:t>-a</w:t>
      </w:r>
      <w:r w:rsidR="003B1D02" w:rsidRPr="00680383">
        <w:rPr>
          <w:rFonts w:ascii="Gill Sans MT" w:hAnsi="Gill Sans MT"/>
          <w:sz w:val="24"/>
          <w:szCs w:val="24"/>
        </w:rPr>
        <w:t>.</w:t>
      </w:r>
    </w:p>
    <w:p w14:paraId="5205DF68" w14:textId="77777777" w:rsidR="00611960" w:rsidRPr="00680383" w:rsidRDefault="00611960" w:rsidP="007F4E55">
      <w:pPr>
        <w:pStyle w:val="Tekstkomentara"/>
        <w:spacing w:after="120"/>
        <w:jc w:val="both"/>
        <w:rPr>
          <w:rFonts w:ascii="Gill Sans MT" w:hAnsi="Gill Sans MT"/>
          <w:sz w:val="24"/>
          <w:szCs w:val="24"/>
        </w:rPr>
      </w:pPr>
      <w:r w:rsidRPr="00680383">
        <w:rPr>
          <w:rFonts w:ascii="Gill Sans MT" w:hAnsi="Gill Sans MT"/>
          <w:sz w:val="24"/>
          <w:szCs w:val="24"/>
        </w:rPr>
        <w:t xml:space="preserve">Ako se sredstva potražuju retroaktivno (ograničeno za aktivnosti koje su započele prije stupanja na snagu Ugovora o dodjeli bespovratnih sredstava ako razdoblje provedbe </w:t>
      </w:r>
      <w:r w:rsidR="0076496E" w:rsidRPr="00680383">
        <w:rPr>
          <w:rFonts w:ascii="Gill Sans MT" w:hAnsi="Gill Sans MT"/>
          <w:sz w:val="24"/>
          <w:szCs w:val="24"/>
        </w:rPr>
        <w:t xml:space="preserve">projekta </w:t>
      </w:r>
      <w:r w:rsidRPr="00680383">
        <w:rPr>
          <w:rFonts w:ascii="Gill Sans MT" w:hAnsi="Gill Sans MT"/>
          <w:sz w:val="24"/>
          <w:szCs w:val="24"/>
        </w:rPr>
        <w:t xml:space="preserve">i razdoblje prihvatljivosti </w:t>
      </w:r>
      <w:r w:rsidR="0076496E" w:rsidRPr="00680383">
        <w:rPr>
          <w:rFonts w:ascii="Gill Sans MT" w:hAnsi="Gill Sans MT"/>
          <w:sz w:val="24"/>
          <w:szCs w:val="24"/>
        </w:rPr>
        <w:t xml:space="preserve">izdataka </w:t>
      </w:r>
      <w:r w:rsidRPr="00680383">
        <w:rPr>
          <w:rFonts w:ascii="Gill Sans MT" w:hAnsi="Gill Sans MT"/>
          <w:sz w:val="24"/>
          <w:szCs w:val="24"/>
        </w:rPr>
        <w:t>počinje prije stupanja na snagu Ugovora o dodjeli bespovratnih sredstava), ona moraju biti uključena u prvi ZNS koji podnosi Korisnik. Korisnik može dostaviti prvi ZNS danom stupanja Ugovora na snagu, a najkasnije u roku od 15 (petnaest) dana od isteka prva tri mjeseca od datuma potpisivanja Ugovora o dodjeli bespovratnih sredstava.</w:t>
      </w:r>
    </w:p>
    <w:p w14:paraId="5E15B261" w14:textId="77777777" w:rsidR="00611960" w:rsidRPr="00680383" w:rsidRDefault="00611960" w:rsidP="007F4E55">
      <w:pPr>
        <w:spacing w:after="120" w:line="240" w:lineRule="auto"/>
        <w:jc w:val="both"/>
        <w:rPr>
          <w:rFonts w:ascii="Gill Sans MT" w:hAnsi="Gill Sans MT"/>
          <w:sz w:val="24"/>
          <w:szCs w:val="24"/>
        </w:rPr>
      </w:pPr>
      <w:r w:rsidRPr="00680383">
        <w:rPr>
          <w:rFonts w:ascii="Gill Sans MT" w:hAnsi="Gill Sans MT"/>
          <w:sz w:val="24"/>
          <w:szCs w:val="24"/>
        </w:rPr>
        <w:t>Korisnik podnosi Završni ZNS FZOEU/PT2 u roku od 30 (trideset) dana od isteka razdoblja provedbe projekta.</w:t>
      </w:r>
    </w:p>
    <w:p w14:paraId="1B22F303" w14:textId="77777777" w:rsidR="00611960" w:rsidRPr="00680383" w:rsidRDefault="00611960" w:rsidP="007F4E55">
      <w:pPr>
        <w:spacing w:after="120" w:line="240" w:lineRule="auto"/>
        <w:jc w:val="both"/>
        <w:rPr>
          <w:rFonts w:ascii="Gill Sans MT" w:hAnsi="Gill Sans MT"/>
          <w:sz w:val="24"/>
          <w:szCs w:val="24"/>
        </w:rPr>
      </w:pPr>
      <w:r w:rsidRPr="00680383">
        <w:rPr>
          <w:rFonts w:ascii="Gill Sans MT" w:hAnsi="Gill Sans MT"/>
          <w:sz w:val="24"/>
          <w:szCs w:val="24"/>
        </w:rPr>
        <w:lastRenderedPageBreak/>
        <w:t xml:space="preserve">Rok za izvršenje plaćanja Korisniku </w:t>
      </w:r>
      <w:r w:rsidR="00C41598" w:rsidRPr="00680383">
        <w:rPr>
          <w:rFonts w:ascii="Gill Sans MT" w:hAnsi="Gill Sans MT"/>
          <w:sz w:val="24"/>
          <w:szCs w:val="24"/>
        </w:rPr>
        <w:t xml:space="preserve">po Ugovoru </w:t>
      </w:r>
      <w:r w:rsidRPr="00680383">
        <w:rPr>
          <w:rFonts w:ascii="Gill Sans MT" w:hAnsi="Gill Sans MT"/>
          <w:sz w:val="24"/>
          <w:szCs w:val="24"/>
        </w:rPr>
        <w:t xml:space="preserve">je 30 (trideset) dana od dana isteka roka za pregled predmeta obveze (zahtjeva za nadoknadu sredstava/završnog zahtjeva za nadoknadu sredstava). Isplate Korisniku vrše se u kunama. </w:t>
      </w:r>
    </w:p>
    <w:p w14:paraId="3CB648E9" w14:textId="77777777" w:rsidR="00611960" w:rsidRPr="00680383" w:rsidRDefault="00611960" w:rsidP="009072DD">
      <w:pPr>
        <w:pStyle w:val="Bezproreda"/>
        <w:spacing w:after="240"/>
        <w:jc w:val="both"/>
        <w:rPr>
          <w:rFonts w:ascii="Gill Sans MT" w:eastAsia="Calibri" w:hAnsi="Gill Sans MT"/>
          <w:noProof w:val="0"/>
          <w:sz w:val="24"/>
          <w:szCs w:val="24"/>
        </w:rPr>
      </w:pPr>
    </w:p>
    <w:p w14:paraId="74CAD3D4" w14:textId="77777777" w:rsidR="007C505A" w:rsidRPr="00680383" w:rsidRDefault="00322F08" w:rsidP="009072DD">
      <w:pPr>
        <w:pStyle w:val="Naslov2"/>
        <w:keepNext w:val="0"/>
        <w:keepLines w:val="0"/>
        <w:tabs>
          <w:tab w:val="left" w:pos="567"/>
        </w:tabs>
        <w:spacing w:before="0" w:after="120" w:line="240" w:lineRule="auto"/>
        <w:ind w:left="180"/>
        <w:contextualSpacing/>
        <w:jc w:val="both"/>
        <w:rPr>
          <w:rFonts w:ascii="Gill Sans MT" w:hAnsi="Gill Sans MT"/>
          <w:color w:val="B0CB1F"/>
        </w:rPr>
      </w:pPr>
      <w:bookmarkStart w:id="323" w:name="_Toc63861948"/>
      <w:r w:rsidRPr="00680383">
        <w:rPr>
          <w:rFonts w:ascii="Gill Sans MT" w:hAnsi="Gill Sans MT"/>
          <w:color w:val="B0CB1F"/>
        </w:rPr>
        <w:t>5.5.</w:t>
      </w:r>
      <w:r w:rsidR="007C505A" w:rsidRPr="00680383">
        <w:rPr>
          <w:rFonts w:ascii="Gill Sans MT" w:hAnsi="Gill Sans MT"/>
          <w:color w:val="B0CB1F"/>
        </w:rPr>
        <w:t xml:space="preserve"> Povrat sredstava</w:t>
      </w:r>
      <w:bookmarkEnd w:id="323"/>
    </w:p>
    <w:p w14:paraId="30958B9C" w14:textId="737BA6F7" w:rsidR="00646737" w:rsidRPr="00680383" w:rsidRDefault="00646737" w:rsidP="009072DD">
      <w:pPr>
        <w:pStyle w:val="Bezproreda"/>
        <w:spacing w:after="120"/>
        <w:jc w:val="both"/>
        <w:rPr>
          <w:rFonts w:ascii="Gill Sans MT" w:eastAsia="Calibri" w:hAnsi="Gill Sans MT"/>
          <w:noProof w:val="0"/>
          <w:sz w:val="24"/>
          <w:szCs w:val="24"/>
        </w:rPr>
      </w:pPr>
      <w:r w:rsidRPr="00680383">
        <w:rPr>
          <w:rFonts w:ascii="Gill Sans MT" w:eastAsia="Calibri" w:hAnsi="Gill Sans MT"/>
          <w:noProof w:val="0"/>
          <w:sz w:val="24"/>
          <w:szCs w:val="24"/>
        </w:rPr>
        <w:t>Ako postoji opravdana sumnja ili je utvrđeno da je ugroženo izvršavanje Ugovora o dodjeli bespovratnih sredstava (Ugovor) značajnim nepravilnostima, PT1 može obustaviti plaćanja, odnosno ako je navedeno utvrđeno, obustaviti plaćanja i/ili zahtijevati povrat plaćenih iznosa razmjerno težini utvrđenih nepravilnosti. Razlozi i osnova za pokretanja postupka obustavljanja plaćanja i povrata sredstava su definirani Ugovorom.</w:t>
      </w:r>
    </w:p>
    <w:p w14:paraId="1116E714" w14:textId="5C9E0874" w:rsidR="007C505A" w:rsidRPr="00680383" w:rsidRDefault="0035524A" w:rsidP="009072DD">
      <w:pPr>
        <w:pStyle w:val="Bezproreda"/>
        <w:spacing w:after="120"/>
        <w:jc w:val="both"/>
        <w:rPr>
          <w:rFonts w:ascii="Gill Sans MT" w:eastAsia="Calibri" w:hAnsi="Gill Sans MT"/>
          <w:noProof w:val="0"/>
          <w:sz w:val="24"/>
          <w:szCs w:val="24"/>
        </w:rPr>
      </w:pPr>
      <w:r w:rsidRPr="00680383">
        <w:rPr>
          <w:rFonts w:ascii="Gill Sans MT" w:eastAsia="Calibri" w:hAnsi="Gill Sans MT"/>
          <w:noProof w:val="0"/>
          <w:sz w:val="24"/>
          <w:szCs w:val="24"/>
        </w:rPr>
        <w:t>P</w:t>
      </w:r>
      <w:r w:rsidR="007C505A" w:rsidRPr="00680383">
        <w:rPr>
          <w:rFonts w:ascii="Gill Sans MT" w:eastAsia="Calibri" w:hAnsi="Gill Sans MT"/>
          <w:noProof w:val="0"/>
          <w:sz w:val="24"/>
          <w:szCs w:val="24"/>
        </w:rPr>
        <w:t xml:space="preserve">rojekt podliježe postupku povrata sredstava u slučaju nepoštivanja zahtjeva koji se odnose na sposobnost </w:t>
      </w:r>
      <w:r w:rsidRPr="00680383">
        <w:rPr>
          <w:rFonts w:ascii="Gill Sans MT" w:eastAsia="Calibri" w:hAnsi="Gill Sans MT"/>
          <w:noProof w:val="0"/>
          <w:sz w:val="24"/>
          <w:szCs w:val="24"/>
        </w:rPr>
        <w:t>K</w:t>
      </w:r>
      <w:r w:rsidR="007C505A" w:rsidRPr="00680383">
        <w:rPr>
          <w:rFonts w:ascii="Gill Sans MT" w:eastAsia="Calibri" w:hAnsi="Gill Sans MT"/>
          <w:noProof w:val="0"/>
          <w:sz w:val="24"/>
          <w:szCs w:val="24"/>
        </w:rPr>
        <w:t>orisnika</w:t>
      </w:r>
      <w:r w:rsidR="00BE2F99" w:rsidRPr="00680383">
        <w:rPr>
          <w:rFonts w:ascii="Gill Sans MT" w:eastAsia="Calibri" w:hAnsi="Gill Sans MT"/>
          <w:noProof w:val="0"/>
          <w:sz w:val="24"/>
          <w:szCs w:val="24"/>
        </w:rPr>
        <w:t xml:space="preserve"> i partnera</w:t>
      </w:r>
      <w:r w:rsidR="007C505A" w:rsidRPr="00680383">
        <w:rPr>
          <w:rFonts w:ascii="Gill Sans MT" w:eastAsia="Calibri" w:hAnsi="Gill Sans MT"/>
          <w:noProof w:val="0"/>
          <w:sz w:val="24"/>
          <w:szCs w:val="24"/>
        </w:rPr>
        <w:t xml:space="preserve">, učinkovito korištenje sredstava i trajnost projekta (točka </w:t>
      </w:r>
      <w:r w:rsidR="007C505A" w:rsidRPr="00680383">
        <w:rPr>
          <w:rFonts w:ascii="Gill Sans MT" w:hAnsi="Gill Sans MT"/>
          <w:noProof w:val="0"/>
          <w:sz w:val="24"/>
          <w:szCs w:val="24"/>
        </w:rPr>
        <w:t xml:space="preserve">2.5 </w:t>
      </w:r>
      <w:r w:rsidR="007C505A" w:rsidRPr="00680383">
        <w:rPr>
          <w:rFonts w:ascii="Gill Sans MT" w:eastAsia="Calibri" w:hAnsi="Gill Sans MT"/>
          <w:noProof w:val="0"/>
          <w:sz w:val="24"/>
          <w:szCs w:val="24"/>
        </w:rPr>
        <w:t xml:space="preserve">ovih Uputa).  </w:t>
      </w:r>
    </w:p>
    <w:p w14:paraId="3858BB81" w14:textId="77777777" w:rsidR="007C505A" w:rsidRPr="00680383" w:rsidRDefault="007C505A" w:rsidP="009072DD">
      <w:pPr>
        <w:pStyle w:val="Bezproreda"/>
        <w:spacing w:after="120"/>
        <w:jc w:val="both"/>
        <w:rPr>
          <w:rFonts w:ascii="Gill Sans MT" w:eastAsia="Calibri" w:hAnsi="Gill Sans MT"/>
          <w:noProof w:val="0"/>
          <w:sz w:val="24"/>
          <w:szCs w:val="24"/>
        </w:rPr>
      </w:pPr>
      <w:r w:rsidRPr="00680383">
        <w:rPr>
          <w:rFonts w:ascii="Gill Sans MT" w:eastAsia="Calibri" w:hAnsi="Gill Sans MT"/>
          <w:noProof w:val="0"/>
          <w:sz w:val="24"/>
          <w:szCs w:val="24"/>
        </w:rPr>
        <w:t>Osnove za pokretanje postupka povrata mogu biti:</w:t>
      </w:r>
    </w:p>
    <w:p w14:paraId="70F24470" w14:textId="35B73D28" w:rsidR="007C505A" w:rsidRPr="00680383" w:rsidRDefault="007C505A" w:rsidP="00317B93">
      <w:pPr>
        <w:pStyle w:val="Bezproreda"/>
        <w:numPr>
          <w:ilvl w:val="0"/>
          <w:numId w:val="11"/>
        </w:numPr>
        <w:jc w:val="both"/>
        <w:rPr>
          <w:rFonts w:ascii="Gill Sans MT" w:hAnsi="Gill Sans MT"/>
          <w:noProof w:val="0"/>
          <w:sz w:val="24"/>
          <w:szCs w:val="24"/>
        </w:rPr>
      </w:pPr>
      <w:r w:rsidRPr="00680383">
        <w:rPr>
          <w:rFonts w:ascii="Gill Sans MT" w:hAnsi="Gill Sans MT"/>
          <w:noProof w:val="0"/>
          <w:sz w:val="24"/>
          <w:szCs w:val="24"/>
        </w:rPr>
        <w:t xml:space="preserve">Odluka o </w:t>
      </w:r>
      <w:r w:rsidR="00665946" w:rsidRPr="00680383">
        <w:rPr>
          <w:rFonts w:ascii="Gill Sans MT" w:hAnsi="Gill Sans MT"/>
          <w:noProof w:val="0"/>
          <w:sz w:val="24"/>
          <w:szCs w:val="24"/>
        </w:rPr>
        <w:t>utvrđenoj</w:t>
      </w:r>
      <w:r w:rsidRPr="00680383">
        <w:rPr>
          <w:rFonts w:ascii="Gill Sans MT" w:hAnsi="Gill Sans MT"/>
          <w:noProof w:val="0"/>
          <w:sz w:val="24"/>
          <w:szCs w:val="24"/>
        </w:rPr>
        <w:t xml:space="preserve"> nepravilnosti vezanoj uz dodijeljena bespovratna sredstva</w:t>
      </w:r>
    </w:p>
    <w:p w14:paraId="7EE5E0BD" w14:textId="51B1FA67" w:rsidR="007C505A" w:rsidRPr="00680383" w:rsidRDefault="007C505A" w:rsidP="00317B93">
      <w:pPr>
        <w:pStyle w:val="Bezproreda"/>
        <w:numPr>
          <w:ilvl w:val="0"/>
          <w:numId w:val="11"/>
        </w:numPr>
        <w:jc w:val="both"/>
        <w:rPr>
          <w:rFonts w:ascii="Gill Sans MT" w:hAnsi="Gill Sans MT"/>
          <w:noProof w:val="0"/>
          <w:sz w:val="24"/>
          <w:szCs w:val="24"/>
        </w:rPr>
      </w:pPr>
      <w:r w:rsidRPr="00680383">
        <w:rPr>
          <w:rFonts w:ascii="Gill Sans MT" w:hAnsi="Gill Sans MT"/>
          <w:noProof w:val="0"/>
          <w:sz w:val="24"/>
          <w:szCs w:val="24"/>
        </w:rPr>
        <w:t xml:space="preserve">Odluka o raskidu Ugovora </w:t>
      </w:r>
    </w:p>
    <w:p w14:paraId="4BA03365" w14:textId="77777777" w:rsidR="008C5BF2" w:rsidRPr="00680383" w:rsidRDefault="007C505A" w:rsidP="00317B93">
      <w:pPr>
        <w:pStyle w:val="Bezproreda"/>
        <w:numPr>
          <w:ilvl w:val="0"/>
          <w:numId w:val="11"/>
        </w:numPr>
        <w:jc w:val="both"/>
        <w:rPr>
          <w:rFonts w:ascii="Gill Sans MT" w:hAnsi="Gill Sans MT"/>
          <w:noProof w:val="0"/>
          <w:sz w:val="24"/>
          <w:szCs w:val="24"/>
        </w:rPr>
      </w:pPr>
      <w:r w:rsidRPr="00680383">
        <w:rPr>
          <w:rFonts w:ascii="Gill Sans MT" w:hAnsi="Gill Sans MT"/>
          <w:noProof w:val="0"/>
          <w:sz w:val="24"/>
          <w:szCs w:val="24"/>
        </w:rPr>
        <w:t xml:space="preserve">Naknadno utvrđenje da je </w:t>
      </w:r>
      <w:r w:rsidR="006C329E" w:rsidRPr="00680383">
        <w:rPr>
          <w:rFonts w:ascii="Gill Sans MT" w:hAnsi="Gill Sans MT"/>
          <w:noProof w:val="0"/>
          <w:sz w:val="24"/>
          <w:szCs w:val="24"/>
        </w:rPr>
        <w:t>K</w:t>
      </w:r>
      <w:r w:rsidRPr="00680383">
        <w:rPr>
          <w:rFonts w:ascii="Gill Sans MT" w:hAnsi="Gill Sans MT"/>
          <w:noProof w:val="0"/>
          <w:sz w:val="24"/>
          <w:szCs w:val="24"/>
        </w:rPr>
        <w:t>orisniku isplaćen iznos bespovratnih sredstava</w:t>
      </w:r>
      <w:r w:rsidR="008C5BF2" w:rsidRPr="00680383">
        <w:rPr>
          <w:rFonts w:ascii="Gill Sans MT" w:hAnsi="Gill Sans MT"/>
          <w:noProof w:val="0"/>
          <w:sz w:val="24"/>
          <w:szCs w:val="24"/>
        </w:rPr>
        <w:t xml:space="preserve"> koji mu ne pripada</w:t>
      </w:r>
    </w:p>
    <w:p w14:paraId="6367B024" w14:textId="77777777" w:rsidR="008C5BF2" w:rsidRPr="00680383" w:rsidRDefault="008C5BF2" w:rsidP="007F4E55">
      <w:pPr>
        <w:pStyle w:val="Odlomakpopisa"/>
        <w:numPr>
          <w:ilvl w:val="0"/>
          <w:numId w:val="11"/>
        </w:numPr>
        <w:spacing w:after="120"/>
        <w:ind w:left="714" w:hanging="357"/>
        <w:contextualSpacing w:val="0"/>
        <w:jc w:val="both"/>
        <w:rPr>
          <w:rFonts w:ascii="Gill Sans MT" w:hAnsi="Gill Sans MT"/>
          <w:sz w:val="24"/>
          <w:szCs w:val="24"/>
          <w:lang w:eastAsia="en-US"/>
        </w:rPr>
      </w:pPr>
      <w:r w:rsidRPr="00680383">
        <w:rPr>
          <w:rFonts w:ascii="Gill Sans MT" w:hAnsi="Gill Sans MT"/>
          <w:sz w:val="24"/>
          <w:szCs w:val="24"/>
          <w:lang w:eastAsia="en-US"/>
        </w:rPr>
        <w:t>Odluka o povratu potpore koja je utvrđena nezakonitom i nespojivom s unutarnjim tržištem.</w:t>
      </w:r>
    </w:p>
    <w:p w14:paraId="3C0395D3" w14:textId="77777777" w:rsidR="00011EB0" w:rsidRPr="00680383" w:rsidRDefault="00011EB0" w:rsidP="00011EB0">
      <w:pPr>
        <w:pStyle w:val="Odlomakpopisa"/>
        <w:rPr>
          <w:rFonts w:ascii="Gill Sans MT" w:hAnsi="Gill Sans MT"/>
          <w:sz w:val="24"/>
          <w:szCs w:val="24"/>
          <w:lang w:eastAsia="en-US"/>
        </w:rPr>
      </w:pPr>
    </w:p>
    <w:p w14:paraId="3254BC2F" w14:textId="77777777" w:rsidR="00C1047E" w:rsidRPr="00680383" w:rsidRDefault="00C1047E" w:rsidP="00740626">
      <w:pPr>
        <w:pStyle w:val="Odlomakpopisa"/>
        <w:numPr>
          <w:ilvl w:val="0"/>
          <w:numId w:val="27"/>
        </w:numPr>
        <w:tabs>
          <w:tab w:val="left" w:pos="567"/>
        </w:tabs>
        <w:spacing w:after="120" w:line="240" w:lineRule="auto"/>
        <w:jc w:val="both"/>
        <w:outlineLvl w:val="1"/>
        <w:rPr>
          <w:rFonts w:ascii="Gill Sans MT" w:hAnsi="Gill Sans MT"/>
          <w:b/>
          <w:bCs/>
          <w:vanish/>
          <w:color w:val="B0CB1F"/>
          <w:sz w:val="26"/>
          <w:szCs w:val="26"/>
        </w:rPr>
      </w:pPr>
      <w:bookmarkStart w:id="324" w:name="_Toc32411011"/>
      <w:bookmarkStart w:id="325" w:name="_Toc32490423"/>
      <w:bookmarkStart w:id="326" w:name="_Toc36814117"/>
      <w:bookmarkStart w:id="327" w:name="_Toc37238159"/>
      <w:bookmarkStart w:id="328" w:name="_Toc37242660"/>
      <w:bookmarkStart w:id="329" w:name="_Toc38890058"/>
      <w:bookmarkStart w:id="330" w:name="_Toc38897401"/>
      <w:bookmarkStart w:id="331" w:name="_Toc60647646"/>
      <w:bookmarkStart w:id="332" w:name="_Toc60647703"/>
      <w:bookmarkStart w:id="333" w:name="_Toc60655737"/>
      <w:bookmarkStart w:id="334" w:name="_Toc63334462"/>
      <w:bookmarkStart w:id="335" w:name="_Toc63675328"/>
      <w:bookmarkStart w:id="336" w:name="_Toc26367775"/>
      <w:bookmarkStart w:id="337" w:name="_Toc63861949"/>
      <w:bookmarkEnd w:id="324"/>
      <w:bookmarkEnd w:id="325"/>
      <w:bookmarkEnd w:id="326"/>
      <w:bookmarkEnd w:id="327"/>
      <w:bookmarkEnd w:id="328"/>
      <w:bookmarkEnd w:id="329"/>
      <w:bookmarkEnd w:id="330"/>
      <w:bookmarkEnd w:id="331"/>
      <w:bookmarkEnd w:id="332"/>
      <w:bookmarkEnd w:id="333"/>
      <w:bookmarkEnd w:id="334"/>
      <w:bookmarkEnd w:id="335"/>
      <w:bookmarkEnd w:id="337"/>
    </w:p>
    <w:p w14:paraId="651E9592" w14:textId="77777777" w:rsidR="00C1047E" w:rsidRPr="00680383" w:rsidRDefault="00C1047E" w:rsidP="00740626">
      <w:pPr>
        <w:pStyle w:val="Odlomakpopisa"/>
        <w:numPr>
          <w:ilvl w:val="1"/>
          <w:numId w:val="27"/>
        </w:numPr>
        <w:tabs>
          <w:tab w:val="left" w:pos="567"/>
        </w:tabs>
        <w:spacing w:after="120" w:line="240" w:lineRule="auto"/>
        <w:jc w:val="both"/>
        <w:outlineLvl w:val="1"/>
        <w:rPr>
          <w:rFonts w:ascii="Gill Sans MT" w:hAnsi="Gill Sans MT"/>
          <w:b/>
          <w:bCs/>
          <w:vanish/>
          <w:color w:val="B0CB1F"/>
          <w:sz w:val="26"/>
          <w:szCs w:val="26"/>
        </w:rPr>
      </w:pPr>
      <w:bookmarkStart w:id="338" w:name="_Toc32411012"/>
      <w:bookmarkStart w:id="339" w:name="_Toc32490424"/>
      <w:bookmarkStart w:id="340" w:name="_Toc36814118"/>
      <w:bookmarkStart w:id="341" w:name="_Toc37238160"/>
      <w:bookmarkStart w:id="342" w:name="_Toc37242661"/>
      <w:bookmarkStart w:id="343" w:name="_Toc38890059"/>
      <w:bookmarkStart w:id="344" w:name="_Toc38897402"/>
      <w:bookmarkStart w:id="345" w:name="_Toc60647647"/>
      <w:bookmarkStart w:id="346" w:name="_Toc60647704"/>
      <w:bookmarkStart w:id="347" w:name="_Toc60655738"/>
      <w:bookmarkStart w:id="348" w:name="_Toc63334463"/>
      <w:bookmarkStart w:id="349" w:name="_Toc63675329"/>
      <w:bookmarkStart w:id="350" w:name="_Toc63861950"/>
      <w:bookmarkEnd w:id="338"/>
      <w:bookmarkEnd w:id="339"/>
      <w:bookmarkEnd w:id="340"/>
      <w:bookmarkEnd w:id="341"/>
      <w:bookmarkEnd w:id="342"/>
      <w:bookmarkEnd w:id="343"/>
      <w:bookmarkEnd w:id="344"/>
      <w:bookmarkEnd w:id="345"/>
      <w:bookmarkEnd w:id="346"/>
      <w:bookmarkEnd w:id="347"/>
      <w:bookmarkEnd w:id="348"/>
      <w:bookmarkEnd w:id="349"/>
      <w:bookmarkEnd w:id="350"/>
    </w:p>
    <w:p w14:paraId="269E314A" w14:textId="77777777" w:rsidR="00C1047E" w:rsidRPr="00680383" w:rsidRDefault="00C1047E" w:rsidP="00740626">
      <w:pPr>
        <w:pStyle w:val="Odlomakpopisa"/>
        <w:numPr>
          <w:ilvl w:val="1"/>
          <w:numId w:val="27"/>
        </w:numPr>
        <w:tabs>
          <w:tab w:val="left" w:pos="567"/>
        </w:tabs>
        <w:spacing w:after="120" w:line="240" w:lineRule="auto"/>
        <w:jc w:val="both"/>
        <w:outlineLvl w:val="1"/>
        <w:rPr>
          <w:rFonts w:ascii="Gill Sans MT" w:hAnsi="Gill Sans MT"/>
          <w:b/>
          <w:bCs/>
          <w:vanish/>
          <w:color w:val="B0CB1F"/>
          <w:sz w:val="26"/>
          <w:szCs w:val="26"/>
        </w:rPr>
      </w:pPr>
      <w:bookmarkStart w:id="351" w:name="_Toc32411013"/>
      <w:bookmarkStart w:id="352" w:name="_Toc32490425"/>
      <w:bookmarkStart w:id="353" w:name="_Toc36814119"/>
      <w:bookmarkStart w:id="354" w:name="_Toc37238161"/>
      <w:bookmarkStart w:id="355" w:name="_Toc37242662"/>
      <w:bookmarkStart w:id="356" w:name="_Toc38890060"/>
      <w:bookmarkStart w:id="357" w:name="_Toc38897403"/>
      <w:bookmarkStart w:id="358" w:name="_Toc60647648"/>
      <w:bookmarkStart w:id="359" w:name="_Toc60647705"/>
      <w:bookmarkStart w:id="360" w:name="_Toc60655739"/>
      <w:bookmarkStart w:id="361" w:name="_Toc63334464"/>
      <w:bookmarkStart w:id="362" w:name="_Toc63675330"/>
      <w:bookmarkStart w:id="363" w:name="_Toc63861951"/>
      <w:bookmarkEnd w:id="351"/>
      <w:bookmarkEnd w:id="352"/>
      <w:bookmarkEnd w:id="353"/>
      <w:bookmarkEnd w:id="354"/>
      <w:bookmarkEnd w:id="355"/>
      <w:bookmarkEnd w:id="356"/>
      <w:bookmarkEnd w:id="357"/>
      <w:bookmarkEnd w:id="358"/>
      <w:bookmarkEnd w:id="359"/>
      <w:bookmarkEnd w:id="360"/>
      <w:bookmarkEnd w:id="361"/>
      <w:bookmarkEnd w:id="362"/>
      <w:bookmarkEnd w:id="363"/>
    </w:p>
    <w:p w14:paraId="47341341" w14:textId="77777777" w:rsidR="00C1047E" w:rsidRPr="00680383" w:rsidRDefault="00C1047E" w:rsidP="00740626">
      <w:pPr>
        <w:pStyle w:val="Odlomakpopisa"/>
        <w:numPr>
          <w:ilvl w:val="1"/>
          <w:numId w:val="27"/>
        </w:numPr>
        <w:tabs>
          <w:tab w:val="left" w:pos="567"/>
        </w:tabs>
        <w:spacing w:after="120" w:line="240" w:lineRule="auto"/>
        <w:jc w:val="both"/>
        <w:outlineLvl w:val="1"/>
        <w:rPr>
          <w:rFonts w:ascii="Gill Sans MT" w:hAnsi="Gill Sans MT"/>
          <w:b/>
          <w:bCs/>
          <w:vanish/>
          <w:color w:val="B0CB1F"/>
          <w:sz w:val="26"/>
          <w:szCs w:val="26"/>
        </w:rPr>
      </w:pPr>
      <w:bookmarkStart w:id="364" w:name="_Toc32411014"/>
      <w:bookmarkStart w:id="365" w:name="_Toc32490426"/>
      <w:bookmarkStart w:id="366" w:name="_Toc36814120"/>
      <w:bookmarkStart w:id="367" w:name="_Toc37238162"/>
      <w:bookmarkStart w:id="368" w:name="_Toc37242663"/>
      <w:bookmarkStart w:id="369" w:name="_Toc38890061"/>
      <w:bookmarkStart w:id="370" w:name="_Toc38897404"/>
      <w:bookmarkStart w:id="371" w:name="_Toc60647649"/>
      <w:bookmarkStart w:id="372" w:name="_Toc60647706"/>
      <w:bookmarkStart w:id="373" w:name="_Toc60655740"/>
      <w:bookmarkStart w:id="374" w:name="_Toc63334465"/>
      <w:bookmarkStart w:id="375" w:name="_Toc63675331"/>
      <w:bookmarkStart w:id="376" w:name="_Toc63861952"/>
      <w:bookmarkEnd w:id="364"/>
      <w:bookmarkEnd w:id="365"/>
      <w:bookmarkEnd w:id="366"/>
      <w:bookmarkEnd w:id="367"/>
      <w:bookmarkEnd w:id="368"/>
      <w:bookmarkEnd w:id="369"/>
      <w:bookmarkEnd w:id="370"/>
      <w:bookmarkEnd w:id="371"/>
      <w:bookmarkEnd w:id="372"/>
      <w:bookmarkEnd w:id="373"/>
      <w:bookmarkEnd w:id="374"/>
      <w:bookmarkEnd w:id="375"/>
      <w:bookmarkEnd w:id="376"/>
    </w:p>
    <w:p w14:paraId="42EF2083" w14:textId="77777777" w:rsidR="00C1047E" w:rsidRPr="00680383" w:rsidRDefault="00C1047E" w:rsidP="00740626">
      <w:pPr>
        <w:pStyle w:val="Odlomakpopisa"/>
        <w:numPr>
          <w:ilvl w:val="1"/>
          <w:numId w:val="27"/>
        </w:numPr>
        <w:tabs>
          <w:tab w:val="left" w:pos="567"/>
        </w:tabs>
        <w:spacing w:after="120" w:line="240" w:lineRule="auto"/>
        <w:jc w:val="both"/>
        <w:outlineLvl w:val="1"/>
        <w:rPr>
          <w:rFonts w:ascii="Gill Sans MT" w:hAnsi="Gill Sans MT"/>
          <w:b/>
          <w:bCs/>
          <w:vanish/>
          <w:color w:val="B0CB1F"/>
          <w:sz w:val="26"/>
          <w:szCs w:val="26"/>
        </w:rPr>
      </w:pPr>
      <w:bookmarkStart w:id="377" w:name="_Toc32411015"/>
      <w:bookmarkStart w:id="378" w:name="_Toc32490427"/>
      <w:bookmarkStart w:id="379" w:name="_Toc36814121"/>
      <w:bookmarkStart w:id="380" w:name="_Toc37238163"/>
      <w:bookmarkStart w:id="381" w:name="_Toc37242664"/>
      <w:bookmarkStart w:id="382" w:name="_Toc38890062"/>
      <w:bookmarkStart w:id="383" w:name="_Toc38897405"/>
      <w:bookmarkStart w:id="384" w:name="_Toc60647650"/>
      <w:bookmarkStart w:id="385" w:name="_Toc60647707"/>
      <w:bookmarkStart w:id="386" w:name="_Toc60655741"/>
      <w:bookmarkStart w:id="387" w:name="_Toc63334466"/>
      <w:bookmarkStart w:id="388" w:name="_Toc63675332"/>
      <w:bookmarkStart w:id="389" w:name="_Toc63861953"/>
      <w:bookmarkEnd w:id="377"/>
      <w:bookmarkEnd w:id="378"/>
      <w:bookmarkEnd w:id="379"/>
      <w:bookmarkEnd w:id="380"/>
      <w:bookmarkEnd w:id="381"/>
      <w:bookmarkEnd w:id="382"/>
      <w:bookmarkEnd w:id="383"/>
      <w:bookmarkEnd w:id="384"/>
      <w:bookmarkEnd w:id="385"/>
      <w:bookmarkEnd w:id="386"/>
      <w:bookmarkEnd w:id="387"/>
      <w:bookmarkEnd w:id="388"/>
      <w:bookmarkEnd w:id="389"/>
    </w:p>
    <w:p w14:paraId="7B40C951" w14:textId="77777777" w:rsidR="00C1047E" w:rsidRPr="00680383" w:rsidRDefault="00C1047E" w:rsidP="00740626">
      <w:pPr>
        <w:pStyle w:val="Odlomakpopisa"/>
        <w:numPr>
          <w:ilvl w:val="1"/>
          <w:numId w:val="27"/>
        </w:numPr>
        <w:tabs>
          <w:tab w:val="left" w:pos="567"/>
        </w:tabs>
        <w:spacing w:after="120" w:line="240" w:lineRule="auto"/>
        <w:jc w:val="both"/>
        <w:outlineLvl w:val="1"/>
        <w:rPr>
          <w:rFonts w:ascii="Gill Sans MT" w:hAnsi="Gill Sans MT"/>
          <w:b/>
          <w:bCs/>
          <w:vanish/>
          <w:color w:val="B0CB1F"/>
          <w:sz w:val="26"/>
          <w:szCs w:val="26"/>
        </w:rPr>
      </w:pPr>
      <w:bookmarkStart w:id="390" w:name="_Toc32411016"/>
      <w:bookmarkStart w:id="391" w:name="_Toc32490428"/>
      <w:bookmarkStart w:id="392" w:name="_Toc36814122"/>
      <w:bookmarkStart w:id="393" w:name="_Toc37238164"/>
      <w:bookmarkStart w:id="394" w:name="_Toc37242665"/>
      <w:bookmarkStart w:id="395" w:name="_Toc38890063"/>
      <w:bookmarkStart w:id="396" w:name="_Toc38897406"/>
      <w:bookmarkStart w:id="397" w:name="_Toc60647651"/>
      <w:bookmarkStart w:id="398" w:name="_Toc60647708"/>
      <w:bookmarkStart w:id="399" w:name="_Toc60655742"/>
      <w:bookmarkStart w:id="400" w:name="_Toc63334467"/>
      <w:bookmarkStart w:id="401" w:name="_Toc63675333"/>
      <w:bookmarkStart w:id="402" w:name="_Toc63861954"/>
      <w:bookmarkEnd w:id="390"/>
      <w:bookmarkEnd w:id="391"/>
      <w:bookmarkEnd w:id="392"/>
      <w:bookmarkEnd w:id="393"/>
      <w:bookmarkEnd w:id="394"/>
      <w:bookmarkEnd w:id="395"/>
      <w:bookmarkEnd w:id="396"/>
      <w:bookmarkEnd w:id="397"/>
      <w:bookmarkEnd w:id="398"/>
      <w:bookmarkEnd w:id="399"/>
      <w:bookmarkEnd w:id="400"/>
      <w:bookmarkEnd w:id="401"/>
      <w:bookmarkEnd w:id="402"/>
    </w:p>
    <w:p w14:paraId="24D95109" w14:textId="15A599A0" w:rsidR="00665946" w:rsidRPr="00680383" w:rsidRDefault="00F90E44" w:rsidP="00740626">
      <w:pPr>
        <w:pStyle w:val="Naslov2"/>
        <w:keepNext w:val="0"/>
        <w:keepLines w:val="0"/>
        <w:numPr>
          <w:ilvl w:val="1"/>
          <w:numId w:val="27"/>
        </w:numPr>
        <w:tabs>
          <w:tab w:val="left" w:pos="567"/>
        </w:tabs>
        <w:spacing w:before="0" w:after="120" w:line="240" w:lineRule="auto"/>
        <w:contextualSpacing/>
        <w:jc w:val="both"/>
        <w:rPr>
          <w:rFonts w:ascii="Gill Sans MT" w:hAnsi="Gill Sans MT"/>
          <w:color w:val="B0CB1F"/>
        </w:rPr>
      </w:pPr>
      <w:bookmarkStart w:id="403" w:name="_Toc63861955"/>
      <w:r w:rsidRPr="00680383">
        <w:rPr>
          <w:rFonts w:ascii="Gill Sans MT" w:hAnsi="Gill Sans MT"/>
          <w:color w:val="B0CB1F"/>
        </w:rPr>
        <w:t>Prigovori</w:t>
      </w:r>
      <w:bookmarkEnd w:id="403"/>
    </w:p>
    <w:p w14:paraId="19B54D54" w14:textId="77777777" w:rsidR="00F90E44" w:rsidRPr="00680383" w:rsidRDefault="00F90E44" w:rsidP="007F4E55">
      <w:pPr>
        <w:pStyle w:val="Bezproreda"/>
        <w:spacing w:after="120"/>
        <w:jc w:val="both"/>
        <w:rPr>
          <w:rFonts w:ascii="Gill Sans MT" w:hAnsi="Gill Sans MT"/>
          <w:sz w:val="24"/>
          <w:szCs w:val="24"/>
        </w:rPr>
      </w:pPr>
      <w:r w:rsidRPr="00680383">
        <w:rPr>
          <w:rFonts w:ascii="Gill Sans MT" w:hAnsi="Gill Sans MT"/>
          <w:sz w:val="24"/>
          <w:szCs w:val="24"/>
        </w:rPr>
        <w:t>Korisnik koji smatra da je oštećen zbog nepravilnog postupanja tijekom donošenja Odluke o utvrđenoj nepravilnosti ima pravo čelniku UT-a izjaviti prigovor u roku od 15 dana od dana primitka Odluke. Prigovor se može predati neposredno</w:t>
      </w:r>
      <w:r w:rsidRPr="00680383">
        <w:rPr>
          <w:rFonts w:ascii="Gill Sans MT" w:hAnsi="Gill Sans MT"/>
        </w:rPr>
        <w:t xml:space="preserve"> </w:t>
      </w:r>
      <w:r w:rsidRPr="00680383">
        <w:rPr>
          <w:rFonts w:ascii="Gill Sans MT" w:hAnsi="Gill Sans MT"/>
          <w:sz w:val="24"/>
          <w:szCs w:val="24"/>
        </w:rPr>
        <w:t xml:space="preserve">u pisanom obliku, poslati poštom, dostaviti u obliku elektroničke isprave izrađene sukladno zakonu ili usmeno izjaviti na zapisnik. </w:t>
      </w:r>
    </w:p>
    <w:p w14:paraId="34D1A940" w14:textId="77777777" w:rsidR="00F90E44" w:rsidRPr="00680383" w:rsidRDefault="00F90E44" w:rsidP="007F4E55">
      <w:pPr>
        <w:pStyle w:val="Bezproreda"/>
        <w:spacing w:after="120"/>
        <w:jc w:val="both"/>
        <w:rPr>
          <w:rFonts w:ascii="Gill Sans MT" w:hAnsi="Gill Sans MT"/>
          <w:sz w:val="24"/>
          <w:szCs w:val="24"/>
        </w:rPr>
      </w:pPr>
      <w:r w:rsidRPr="00680383">
        <w:rPr>
          <w:rFonts w:ascii="Gill Sans MT" w:hAnsi="Gill Sans MT"/>
          <w:sz w:val="24"/>
          <w:szCs w:val="24"/>
        </w:rPr>
        <w:t xml:space="preserve">Prigovor se podnosi na adresu UT-a: Ministarstvo regionalnoga razvoja i fondova Europske unije, Upravljačko tijelo za Operativni program Konkurentnost i kohezija 2014.-2020., s naznakom “Prigovor na Odluku o utvrđenoj nepravilnosti“, Miramarska 22, 10000 Zagreb. </w:t>
      </w:r>
    </w:p>
    <w:p w14:paraId="1FADCA0C" w14:textId="77777777" w:rsidR="00F90E44" w:rsidRPr="00680383" w:rsidRDefault="00F90E44" w:rsidP="00F90E44">
      <w:pPr>
        <w:pStyle w:val="Bezproreda"/>
        <w:jc w:val="both"/>
        <w:rPr>
          <w:rFonts w:ascii="Gill Sans MT" w:hAnsi="Gill Sans MT"/>
          <w:sz w:val="24"/>
          <w:szCs w:val="24"/>
        </w:rPr>
      </w:pPr>
      <w:r w:rsidRPr="00680383">
        <w:rPr>
          <w:rFonts w:ascii="Gill Sans MT" w:hAnsi="Gill Sans MT"/>
          <w:sz w:val="24"/>
          <w:szCs w:val="24"/>
        </w:rPr>
        <w:t>Prigovor mora sadržavati:</w:t>
      </w:r>
    </w:p>
    <w:p w14:paraId="692CFAB6" w14:textId="77777777" w:rsidR="00F90E44" w:rsidRPr="00680383" w:rsidRDefault="00F90E44" w:rsidP="00F90E44">
      <w:pPr>
        <w:pStyle w:val="Bezproreda"/>
        <w:numPr>
          <w:ilvl w:val="0"/>
          <w:numId w:val="66"/>
        </w:numPr>
        <w:jc w:val="both"/>
        <w:rPr>
          <w:rFonts w:ascii="Gill Sans MT" w:hAnsi="Gill Sans MT"/>
          <w:sz w:val="24"/>
          <w:szCs w:val="24"/>
        </w:rPr>
      </w:pPr>
      <w:r w:rsidRPr="00680383">
        <w:rPr>
          <w:rFonts w:ascii="Gill Sans MT" w:hAnsi="Gill Sans MT"/>
          <w:sz w:val="24"/>
          <w:szCs w:val="24"/>
        </w:rPr>
        <w:t>podatke o korisniku (ime i prezime/naziv, adresa, OIB)</w:t>
      </w:r>
    </w:p>
    <w:p w14:paraId="7D9AF579" w14:textId="77777777" w:rsidR="00F90E44" w:rsidRPr="00680383" w:rsidRDefault="00F90E44" w:rsidP="00F90E44">
      <w:pPr>
        <w:pStyle w:val="Bezproreda"/>
        <w:numPr>
          <w:ilvl w:val="0"/>
          <w:numId w:val="66"/>
        </w:numPr>
        <w:jc w:val="both"/>
        <w:rPr>
          <w:rFonts w:ascii="Gill Sans MT" w:hAnsi="Gill Sans MT"/>
          <w:sz w:val="24"/>
          <w:szCs w:val="24"/>
        </w:rPr>
      </w:pPr>
      <w:r w:rsidRPr="00680383">
        <w:rPr>
          <w:rFonts w:ascii="Gill Sans MT" w:hAnsi="Gill Sans MT"/>
          <w:sz w:val="24"/>
          <w:szCs w:val="24"/>
        </w:rPr>
        <w:t>brojčanu oznaku i datum Odluke na koju se podnosi</w:t>
      </w:r>
    </w:p>
    <w:p w14:paraId="3CC82F99" w14:textId="77777777" w:rsidR="00F90E44" w:rsidRPr="00680383" w:rsidRDefault="00F90E44" w:rsidP="00F90E44">
      <w:pPr>
        <w:pStyle w:val="Bezproreda"/>
        <w:numPr>
          <w:ilvl w:val="0"/>
          <w:numId w:val="66"/>
        </w:numPr>
        <w:jc w:val="both"/>
        <w:rPr>
          <w:rFonts w:ascii="Gill Sans MT" w:hAnsi="Gill Sans MT"/>
          <w:sz w:val="24"/>
          <w:szCs w:val="24"/>
        </w:rPr>
      </w:pPr>
      <w:r w:rsidRPr="00680383">
        <w:rPr>
          <w:rFonts w:ascii="Gill Sans MT" w:hAnsi="Gill Sans MT"/>
          <w:sz w:val="24"/>
          <w:szCs w:val="24"/>
        </w:rPr>
        <w:t>referentnu oznaku Ugovora o dodjeli bespovratnih sredstava</w:t>
      </w:r>
    </w:p>
    <w:p w14:paraId="66D6D82C" w14:textId="77777777" w:rsidR="00F90E44" w:rsidRPr="00680383" w:rsidRDefault="00F90E44" w:rsidP="00F90E44">
      <w:pPr>
        <w:pStyle w:val="Bezproreda"/>
        <w:numPr>
          <w:ilvl w:val="0"/>
          <w:numId w:val="66"/>
        </w:numPr>
        <w:jc w:val="both"/>
        <w:rPr>
          <w:rFonts w:ascii="Gill Sans MT" w:hAnsi="Gill Sans MT"/>
          <w:sz w:val="24"/>
          <w:szCs w:val="24"/>
        </w:rPr>
      </w:pPr>
      <w:r w:rsidRPr="00680383">
        <w:rPr>
          <w:rFonts w:ascii="Gill Sans MT" w:hAnsi="Gill Sans MT"/>
          <w:sz w:val="24"/>
          <w:szCs w:val="24"/>
        </w:rPr>
        <w:t xml:space="preserve">razloge prigovora  </w:t>
      </w:r>
    </w:p>
    <w:p w14:paraId="5B2FF6C9" w14:textId="77777777" w:rsidR="00F90E44" w:rsidRPr="00680383" w:rsidRDefault="00F90E44" w:rsidP="00F90E44">
      <w:pPr>
        <w:pStyle w:val="Bezproreda"/>
        <w:numPr>
          <w:ilvl w:val="0"/>
          <w:numId w:val="66"/>
        </w:numPr>
        <w:jc w:val="both"/>
        <w:rPr>
          <w:rFonts w:ascii="Gill Sans MT" w:hAnsi="Gill Sans MT"/>
          <w:sz w:val="24"/>
          <w:szCs w:val="24"/>
        </w:rPr>
      </w:pPr>
      <w:r w:rsidRPr="00680383">
        <w:rPr>
          <w:rFonts w:ascii="Gill Sans MT" w:hAnsi="Gill Sans MT"/>
          <w:sz w:val="24"/>
          <w:szCs w:val="24"/>
        </w:rPr>
        <w:t>potpis korisnika ili ovlaštene osobe korisnika</w:t>
      </w:r>
    </w:p>
    <w:p w14:paraId="5A1B5EF3" w14:textId="77777777" w:rsidR="00F90E44" w:rsidRPr="00680383" w:rsidRDefault="00F90E44" w:rsidP="00F90E44">
      <w:pPr>
        <w:pStyle w:val="Bezproreda"/>
        <w:numPr>
          <w:ilvl w:val="0"/>
          <w:numId w:val="66"/>
        </w:numPr>
        <w:jc w:val="both"/>
        <w:rPr>
          <w:rFonts w:ascii="Gill Sans MT" w:hAnsi="Gill Sans MT"/>
          <w:sz w:val="24"/>
          <w:szCs w:val="24"/>
        </w:rPr>
      </w:pPr>
      <w:r w:rsidRPr="00680383">
        <w:rPr>
          <w:rFonts w:ascii="Gill Sans MT" w:hAnsi="Gill Sans MT"/>
          <w:sz w:val="24"/>
          <w:szCs w:val="24"/>
        </w:rPr>
        <w:t>pečat korisnika (ako je primjenjivo)</w:t>
      </w:r>
    </w:p>
    <w:p w14:paraId="671679A0" w14:textId="77777777" w:rsidR="00F90E44" w:rsidRPr="00680383" w:rsidRDefault="00F90E44" w:rsidP="00F90E44">
      <w:pPr>
        <w:pStyle w:val="Bezproreda"/>
        <w:numPr>
          <w:ilvl w:val="0"/>
          <w:numId w:val="66"/>
        </w:numPr>
        <w:jc w:val="both"/>
        <w:rPr>
          <w:rFonts w:ascii="Gill Sans MT" w:hAnsi="Gill Sans MT"/>
          <w:sz w:val="24"/>
          <w:szCs w:val="24"/>
        </w:rPr>
      </w:pPr>
      <w:r w:rsidRPr="00680383">
        <w:rPr>
          <w:rFonts w:ascii="Gill Sans MT" w:hAnsi="Gill Sans MT"/>
          <w:sz w:val="24"/>
          <w:szCs w:val="24"/>
        </w:rPr>
        <w:t>naznaku funkcije potpisnika prigovora koja ga ovlašćuje na zastupanje korisnika</w:t>
      </w:r>
    </w:p>
    <w:p w14:paraId="6444D7CC" w14:textId="77777777" w:rsidR="00F90E44" w:rsidRPr="00680383" w:rsidRDefault="00F90E44" w:rsidP="00F90E44">
      <w:pPr>
        <w:pStyle w:val="Bezproreda"/>
        <w:numPr>
          <w:ilvl w:val="0"/>
          <w:numId w:val="66"/>
        </w:numPr>
        <w:jc w:val="both"/>
        <w:rPr>
          <w:rFonts w:ascii="Gill Sans MT" w:hAnsi="Gill Sans MT"/>
          <w:sz w:val="24"/>
          <w:szCs w:val="24"/>
        </w:rPr>
      </w:pPr>
      <w:r w:rsidRPr="00680383">
        <w:rPr>
          <w:rFonts w:ascii="Gill Sans MT" w:hAnsi="Gill Sans MT"/>
          <w:sz w:val="24"/>
          <w:szCs w:val="24"/>
        </w:rPr>
        <w:t>punomoć za podnošenje prigovora (ako je primjenjivo).</w:t>
      </w:r>
    </w:p>
    <w:p w14:paraId="4017A3CC" w14:textId="77777777" w:rsidR="00F90E44" w:rsidRPr="00680383" w:rsidRDefault="00F90E44" w:rsidP="00F90E44">
      <w:pPr>
        <w:pStyle w:val="Bezproreda"/>
        <w:jc w:val="both"/>
        <w:rPr>
          <w:rFonts w:ascii="Gill Sans MT" w:hAnsi="Gill Sans MT"/>
          <w:sz w:val="24"/>
          <w:szCs w:val="24"/>
        </w:rPr>
      </w:pPr>
    </w:p>
    <w:p w14:paraId="65F39828" w14:textId="77777777" w:rsidR="00F90E44" w:rsidRPr="00680383" w:rsidRDefault="00F90E44" w:rsidP="007F4E55">
      <w:pPr>
        <w:pStyle w:val="Bezproreda"/>
        <w:spacing w:after="120"/>
        <w:jc w:val="both"/>
        <w:rPr>
          <w:rFonts w:ascii="Gill Sans MT" w:hAnsi="Gill Sans MT"/>
          <w:sz w:val="24"/>
          <w:szCs w:val="24"/>
        </w:rPr>
      </w:pPr>
      <w:r w:rsidRPr="00680383">
        <w:rPr>
          <w:rFonts w:ascii="Gill Sans MT" w:hAnsi="Gill Sans MT"/>
          <w:sz w:val="24"/>
          <w:szCs w:val="24"/>
        </w:rPr>
        <w:t xml:space="preserve">Kada prigovor sadržava kakav nedostatak koji onemogućuje da bi se po njemu moglo postupiti, odnosno ako je nerazumljiv ili nepotpun, UT će pozvati podnositelja da prigovor ispravi, odnosno dopuni u skladu s danom uputom i u tu svrhu mu vratiti prigovor. Ako prigovor bude ispravljen, odnosno dopunjen u roku određenom za dopunu ili ispravak, smatrat će se da je podnesen onog dana kada je prvi put bio podnesen. Smatrat će se da je prigovor povučen ako </w:t>
      </w:r>
      <w:r w:rsidRPr="00680383">
        <w:rPr>
          <w:rFonts w:ascii="Gill Sans MT" w:hAnsi="Gill Sans MT"/>
          <w:sz w:val="24"/>
          <w:szCs w:val="24"/>
        </w:rPr>
        <w:lastRenderedPageBreak/>
        <w:t>ne bude vraćen u određenom roku i ispravljen u skladu s dobivenom uputom, a ako bude vraćen bez ispravka odnosno dopune, odbacit će se rješenjem.</w:t>
      </w:r>
    </w:p>
    <w:p w14:paraId="0C1E546A" w14:textId="77777777" w:rsidR="00F90E44" w:rsidRPr="00680383" w:rsidRDefault="00F90E44" w:rsidP="007F4E55">
      <w:pPr>
        <w:pStyle w:val="Bezproreda"/>
        <w:spacing w:after="120"/>
        <w:jc w:val="both"/>
        <w:rPr>
          <w:rFonts w:ascii="Gill Sans MT" w:hAnsi="Gill Sans MT"/>
          <w:sz w:val="24"/>
          <w:szCs w:val="24"/>
        </w:rPr>
      </w:pPr>
      <w:r w:rsidRPr="00680383">
        <w:rPr>
          <w:rFonts w:ascii="Gill Sans MT" w:hAnsi="Gill Sans MT"/>
          <w:sz w:val="24"/>
          <w:szCs w:val="24"/>
        </w:rPr>
        <w:t>Prigovor dostavljen izvan roka, podnesen od neovlaštene osobe te nedopušten, odbacuje se rješenjem.</w:t>
      </w:r>
    </w:p>
    <w:p w14:paraId="4832F6F3" w14:textId="77777777" w:rsidR="00F90E44" w:rsidRPr="00680383" w:rsidRDefault="00F90E44" w:rsidP="007F4E55">
      <w:pPr>
        <w:pStyle w:val="Bezproreda"/>
        <w:spacing w:after="120"/>
        <w:jc w:val="both"/>
        <w:rPr>
          <w:rFonts w:ascii="Gill Sans MT" w:hAnsi="Gill Sans MT"/>
          <w:sz w:val="24"/>
          <w:szCs w:val="24"/>
        </w:rPr>
      </w:pPr>
      <w:r w:rsidRPr="00680383">
        <w:rPr>
          <w:rFonts w:ascii="Gill Sans MT" w:hAnsi="Gill Sans MT"/>
          <w:sz w:val="24"/>
          <w:szCs w:val="24"/>
        </w:rPr>
        <w:t xml:space="preserve">O prigovoru odlučuje čelnik UT-a rješenjem u roku od 30 radnih dana od primitka potpune dokumentacije na način i u opsegu kako je navedeno u zaprimljenom prigovoru. Potpunom dokumentacijom smatra se dokumentacija koja je dostatna za donošenje rješenja o prigovoru. </w:t>
      </w:r>
    </w:p>
    <w:p w14:paraId="259662BD" w14:textId="77777777" w:rsidR="00F90E44" w:rsidRPr="00680383" w:rsidRDefault="00F90E44" w:rsidP="007F4E55">
      <w:pPr>
        <w:pStyle w:val="Bezproreda"/>
        <w:spacing w:after="120"/>
        <w:jc w:val="both"/>
        <w:rPr>
          <w:rFonts w:ascii="Gill Sans MT" w:hAnsi="Gill Sans MT"/>
          <w:sz w:val="24"/>
          <w:szCs w:val="24"/>
        </w:rPr>
      </w:pPr>
      <w:r w:rsidRPr="00680383">
        <w:rPr>
          <w:rFonts w:ascii="Gill Sans MT" w:hAnsi="Gill Sans MT"/>
          <w:sz w:val="24"/>
          <w:szCs w:val="24"/>
        </w:rPr>
        <w:t>Kada se utvrdi da je prigovor dopušten, pravodoban i izjavljen od ovlaštene osobe, u postupku odlučivanja ispitat će se zakonitost postupanja nadležnog tijela u postupku donošenja Odluke o utvrđenoj nepravilnosti i to u okviru navoda iz prigovora te će se o istome donijeti rješenje kojim se prigovor usvaja kao osnovan ili odbija kao neosnovan.</w:t>
      </w:r>
    </w:p>
    <w:p w14:paraId="3B6C00CC" w14:textId="77777777" w:rsidR="00F90E44" w:rsidRPr="00680383" w:rsidRDefault="00F90E44" w:rsidP="007F4E55">
      <w:pPr>
        <w:pStyle w:val="Bezproreda"/>
        <w:spacing w:after="120"/>
        <w:jc w:val="both"/>
        <w:rPr>
          <w:rFonts w:ascii="Gill Sans MT" w:hAnsi="Gill Sans MT"/>
          <w:sz w:val="24"/>
          <w:szCs w:val="24"/>
        </w:rPr>
      </w:pPr>
      <w:r w:rsidRPr="00680383">
        <w:rPr>
          <w:rFonts w:ascii="Gill Sans MT" w:hAnsi="Gill Sans MT"/>
          <w:sz w:val="24"/>
          <w:szCs w:val="24"/>
        </w:rPr>
        <w:t>Prigovor korisnika izjavljen na Odluku o utvrđenoj nepravilnosti ima suspenzivni učinak u odnosu na pokretanje postupka izvršavanja povrata uplaćenih sredstava do donošenja rješenja o prigovoru.</w:t>
      </w:r>
    </w:p>
    <w:p w14:paraId="27F9155D" w14:textId="77777777" w:rsidR="00F90E44" w:rsidRPr="00680383" w:rsidRDefault="00F90E44" w:rsidP="00F90E44">
      <w:pPr>
        <w:rPr>
          <w:rFonts w:ascii="Gill Sans MT" w:hAnsi="Gill Sans MT"/>
        </w:rPr>
      </w:pPr>
    </w:p>
    <w:p w14:paraId="16B7DAC8" w14:textId="69420EB6" w:rsidR="00611960" w:rsidRPr="00680383" w:rsidRDefault="00611960" w:rsidP="00740626">
      <w:pPr>
        <w:pStyle w:val="Naslov2"/>
        <w:keepNext w:val="0"/>
        <w:keepLines w:val="0"/>
        <w:numPr>
          <w:ilvl w:val="1"/>
          <w:numId w:val="27"/>
        </w:numPr>
        <w:tabs>
          <w:tab w:val="left" w:pos="567"/>
        </w:tabs>
        <w:spacing w:before="0" w:after="120" w:line="240" w:lineRule="auto"/>
        <w:contextualSpacing/>
        <w:jc w:val="both"/>
        <w:rPr>
          <w:rFonts w:ascii="Gill Sans MT" w:hAnsi="Gill Sans MT"/>
          <w:color w:val="B0CB1F"/>
        </w:rPr>
      </w:pPr>
      <w:bookmarkStart w:id="404" w:name="_Toc63861956"/>
      <w:r w:rsidRPr="00680383">
        <w:rPr>
          <w:rFonts w:ascii="Gill Sans MT" w:hAnsi="Gill Sans MT"/>
          <w:color w:val="B0CB1F"/>
        </w:rPr>
        <w:t>Revizije projekta</w:t>
      </w:r>
      <w:bookmarkEnd w:id="336"/>
      <w:bookmarkEnd w:id="404"/>
    </w:p>
    <w:p w14:paraId="5935AFA1" w14:textId="77777777" w:rsidR="00611960" w:rsidRPr="00680383" w:rsidRDefault="00611960" w:rsidP="009072DD">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xml:space="preserve">Imovina koja je stečena u Projektu mora se koristiti u skladu s Opisom Projekta koji će biti sastavni dio </w:t>
      </w:r>
      <w:r w:rsidRPr="00680383">
        <w:rPr>
          <w:rFonts w:ascii="Gill Sans MT" w:hAnsi="Gill Sans MT"/>
          <w:sz w:val="24"/>
          <w:szCs w:val="24"/>
        </w:rPr>
        <w:t>Ugovora</w:t>
      </w:r>
      <w:r w:rsidRPr="00680383">
        <w:rPr>
          <w:rFonts w:ascii="Gill Sans MT" w:eastAsia="Calibri" w:hAnsi="Gill Sans MT"/>
          <w:sz w:val="24"/>
          <w:szCs w:val="24"/>
        </w:rPr>
        <w:t xml:space="preserve"> o dodjeli bespovratnih sredstava (Prilog 1 ovog Poziva). </w:t>
      </w:r>
    </w:p>
    <w:p w14:paraId="0063DF92" w14:textId="77777777" w:rsidR="007C505A" w:rsidRPr="00680383" w:rsidRDefault="00611960" w:rsidP="00317B93">
      <w:pPr>
        <w:spacing w:after="120" w:line="240" w:lineRule="auto"/>
        <w:jc w:val="both"/>
        <w:rPr>
          <w:rFonts w:ascii="Gill Sans MT" w:hAnsi="Gill Sans MT"/>
        </w:rPr>
      </w:pPr>
      <w:r w:rsidRPr="00680383">
        <w:rPr>
          <w:rFonts w:ascii="Gill Sans MT" w:eastAsia="Calibri" w:hAnsi="Gill Sans MT"/>
          <w:sz w:val="24"/>
          <w:szCs w:val="24"/>
        </w:rPr>
        <w:t xml:space="preserve">Detaljnije </w:t>
      </w:r>
      <w:r w:rsidRPr="00680383">
        <w:rPr>
          <w:rFonts w:ascii="Gill Sans MT" w:hAnsi="Gill Sans MT"/>
          <w:sz w:val="24"/>
          <w:szCs w:val="24"/>
        </w:rPr>
        <w:t>odredbe</w:t>
      </w:r>
      <w:r w:rsidRPr="00680383">
        <w:rPr>
          <w:rFonts w:ascii="Gill Sans MT" w:eastAsia="Calibri" w:hAnsi="Gill Sans MT"/>
          <w:sz w:val="24"/>
          <w:szCs w:val="24"/>
        </w:rPr>
        <w:t xml:space="preserve"> koje se odnose na reviziju, imovinu i osiguranje bit će određene u Ugovoru o dodjeli bespovratnih sredstava (Prilog 1 ovog Poziva).</w:t>
      </w:r>
    </w:p>
    <w:p w14:paraId="2093CA67" w14:textId="77777777" w:rsidR="00611960" w:rsidRPr="00680383" w:rsidRDefault="00611960" w:rsidP="007F4E55">
      <w:pPr>
        <w:pStyle w:val="Naslov2"/>
        <w:keepNext w:val="0"/>
        <w:keepLines w:val="0"/>
        <w:tabs>
          <w:tab w:val="left" w:pos="567"/>
        </w:tabs>
        <w:spacing w:before="0" w:after="120" w:line="240" w:lineRule="auto"/>
        <w:ind w:left="902"/>
        <w:jc w:val="both"/>
        <w:rPr>
          <w:rFonts w:ascii="Gill Sans MT" w:hAnsi="Gill Sans MT"/>
          <w:color w:val="B0CB1F"/>
        </w:rPr>
      </w:pPr>
      <w:bookmarkStart w:id="405" w:name="_Toc413937367"/>
      <w:bookmarkStart w:id="406" w:name="_Toc410305626"/>
      <w:bookmarkStart w:id="407" w:name="_Toc425768226"/>
    </w:p>
    <w:p w14:paraId="53ADE718" w14:textId="359F80F4" w:rsidR="007C505A" w:rsidRPr="00680383" w:rsidRDefault="007C505A" w:rsidP="00740626">
      <w:pPr>
        <w:pStyle w:val="Naslov2"/>
        <w:keepNext w:val="0"/>
        <w:keepLines w:val="0"/>
        <w:numPr>
          <w:ilvl w:val="1"/>
          <w:numId w:val="27"/>
        </w:numPr>
        <w:tabs>
          <w:tab w:val="left" w:pos="567"/>
        </w:tabs>
        <w:spacing w:before="0" w:after="120" w:line="240" w:lineRule="auto"/>
        <w:contextualSpacing/>
        <w:jc w:val="both"/>
        <w:rPr>
          <w:rFonts w:ascii="Gill Sans MT" w:hAnsi="Gill Sans MT"/>
          <w:color w:val="B0CB1F"/>
        </w:rPr>
      </w:pPr>
      <w:bookmarkStart w:id="408" w:name="_Toc63861957"/>
      <w:r w:rsidRPr="00680383">
        <w:rPr>
          <w:rFonts w:ascii="Gill Sans MT" w:hAnsi="Gill Sans MT"/>
          <w:color w:val="B0CB1F"/>
        </w:rPr>
        <w:t>Informiranje i vidljivost</w:t>
      </w:r>
      <w:bookmarkEnd w:id="405"/>
      <w:bookmarkEnd w:id="406"/>
      <w:bookmarkEnd w:id="407"/>
      <w:bookmarkEnd w:id="408"/>
      <w:r w:rsidRPr="00680383">
        <w:rPr>
          <w:rFonts w:ascii="Gill Sans MT" w:hAnsi="Gill Sans MT"/>
          <w:color w:val="B0CB1F"/>
        </w:rPr>
        <w:t xml:space="preserve"> </w:t>
      </w:r>
    </w:p>
    <w:p w14:paraId="0DF4E3D8" w14:textId="77777777" w:rsidR="007C505A" w:rsidRPr="00680383" w:rsidRDefault="007C505A" w:rsidP="009072DD">
      <w:pPr>
        <w:pStyle w:val="Bezproreda"/>
        <w:spacing w:after="120"/>
        <w:jc w:val="both"/>
        <w:rPr>
          <w:rFonts w:ascii="Gill Sans MT" w:eastAsia="Calibri" w:hAnsi="Gill Sans MT"/>
          <w:noProof w:val="0"/>
          <w:sz w:val="24"/>
          <w:szCs w:val="24"/>
        </w:rPr>
      </w:pPr>
      <w:r w:rsidRPr="00680383">
        <w:rPr>
          <w:rFonts w:ascii="Gill Sans MT" w:eastAsia="Calibri" w:hAnsi="Gill Sans MT"/>
          <w:noProof w:val="0"/>
          <w:sz w:val="24"/>
          <w:szCs w:val="24"/>
        </w:rPr>
        <w:t xml:space="preserve">Korisnik </w:t>
      </w:r>
      <w:r w:rsidR="006E3C81" w:rsidRPr="00680383">
        <w:rPr>
          <w:rFonts w:ascii="Gill Sans MT" w:eastAsia="Calibri" w:hAnsi="Gill Sans MT"/>
          <w:noProof w:val="0"/>
          <w:sz w:val="24"/>
          <w:szCs w:val="24"/>
        </w:rPr>
        <w:t xml:space="preserve">i Partner </w:t>
      </w:r>
      <w:r w:rsidRPr="00680383">
        <w:rPr>
          <w:rFonts w:ascii="Gill Sans MT" w:eastAsia="Calibri" w:hAnsi="Gill Sans MT"/>
          <w:noProof w:val="0"/>
          <w:sz w:val="24"/>
          <w:szCs w:val="24"/>
        </w:rPr>
        <w:t xml:space="preserve">će se pridržavati zahtjeva vezanih za informiranje i vidljivost navedenih u Ugovoru i njegovim prilozima </w:t>
      </w:r>
      <w:r w:rsidRPr="00680383">
        <w:rPr>
          <w:rFonts w:ascii="Gill Sans MT" w:eastAsia="Calibri" w:hAnsi="Gill Sans MT"/>
          <w:noProof w:val="0"/>
          <w:color w:val="000000"/>
          <w:sz w:val="24"/>
          <w:szCs w:val="24"/>
        </w:rPr>
        <w:t xml:space="preserve">te zahtjeva navedenih u dokumentu </w:t>
      </w:r>
      <w:r w:rsidR="00B64F8F" w:rsidRPr="00680383">
        <w:rPr>
          <w:rFonts w:ascii="Gill Sans MT" w:eastAsia="Calibri" w:hAnsi="Gill Sans MT"/>
          <w:i/>
          <w:noProof w:val="0"/>
          <w:color w:val="000000"/>
          <w:sz w:val="24"/>
          <w:szCs w:val="24"/>
        </w:rPr>
        <w:t xml:space="preserve">Upute za korisnike sredstava - Informiranje, komunikacija i vidljivost projekata financiranih u okviru Europskog fonda za regionalni razvoj (EFRR), Europskog socijalnog fonda (ESF) i Kohezijskog fonda (KF) </w:t>
      </w:r>
      <w:r w:rsidRPr="00680383">
        <w:rPr>
          <w:rFonts w:ascii="Gill Sans MT" w:eastAsia="Calibri" w:hAnsi="Gill Sans MT"/>
          <w:i/>
          <w:noProof w:val="0"/>
          <w:color w:val="000000"/>
          <w:sz w:val="24"/>
          <w:szCs w:val="24"/>
        </w:rPr>
        <w:t>za razdoblje 2014.</w:t>
      </w:r>
      <w:r w:rsidR="00881B16" w:rsidRPr="00680383">
        <w:rPr>
          <w:rFonts w:ascii="Gill Sans MT" w:eastAsia="Calibri" w:hAnsi="Gill Sans MT"/>
          <w:i/>
          <w:noProof w:val="0"/>
          <w:color w:val="000000"/>
          <w:sz w:val="24"/>
          <w:szCs w:val="24"/>
        </w:rPr>
        <w:t>-</w:t>
      </w:r>
      <w:r w:rsidRPr="00680383">
        <w:rPr>
          <w:rFonts w:ascii="Gill Sans MT" w:eastAsia="Calibri" w:hAnsi="Gill Sans MT"/>
          <w:i/>
          <w:noProof w:val="0"/>
          <w:color w:val="000000"/>
          <w:sz w:val="24"/>
          <w:szCs w:val="24"/>
        </w:rPr>
        <w:t xml:space="preserve"> 2020.</w:t>
      </w:r>
      <w:r w:rsidRPr="00680383">
        <w:rPr>
          <w:rFonts w:ascii="Gill Sans MT" w:eastAsia="Calibri" w:hAnsi="Gill Sans MT"/>
          <w:bCs/>
          <w:noProof w:val="0"/>
          <w:sz w:val="24"/>
          <w:szCs w:val="24"/>
        </w:rPr>
        <w:t xml:space="preserve"> </w:t>
      </w:r>
      <w:r w:rsidRPr="00680383">
        <w:rPr>
          <w:rFonts w:ascii="Gill Sans MT" w:eastAsia="Calibri" w:hAnsi="Gill Sans MT"/>
          <w:noProof w:val="0"/>
          <w:sz w:val="24"/>
          <w:szCs w:val="24"/>
        </w:rPr>
        <w:t xml:space="preserve">Korisnik je posebno dužan poduzeti sve potrebne korake kako bi objavio činjenicu da EU sufinancira projekt te da je projekt koji se provodi u sklopu OPKK sufinanciranog od strane </w:t>
      </w:r>
      <w:r w:rsidR="0052371E" w:rsidRPr="00680383">
        <w:rPr>
          <w:rFonts w:ascii="Gill Sans MT" w:eastAsia="Calibri" w:hAnsi="Gill Sans MT"/>
          <w:noProof w:val="0"/>
          <w:sz w:val="24"/>
          <w:szCs w:val="24"/>
        </w:rPr>
        <w:t>K</w:t>
      </w:r>
      <w:r w:rsidRPr="00680383">
        <w:rPr>
          <w:rFonts w:ascii="Gill Sans MT" w:eastAsia="Calibri" w:hAnsi="Gill Sans MT"/>
          <w:noProof w:val="0"/>
          <w:sz w:val="24"/>
          <w:szCs w:val="24"/>
        </w:rPr>
        <w:t xml:space="preserve">F. PT2 </w:t>
      </w:r>
      <w:r w:rsidR="00BE020B" w:rsidRPr="00680383">
        <w:rPr>
          <w:rFonts w:ascii="Gill Sans MT" w:eastAsia="Calibri" w:hAnsi="Gill Sans MT"/>
          <w:noProof w:val="0"/>
          <w:sz w:val="24"/>
          <w:szCs w:val="24"/>
        </w:rPr>
        <w:t xml:space="preserve">(FZOEU) </w:t>
      </w:r>
      <w:r w:rsidRPr="00680383">
        <w:rPr>
          <w:rFonts w:ascii="Gill Sans MT" w:eastAsia="Calibri" w:hAnsi="Gill Sans MT"/>
          <w:noProof w:val="0"/>
          <w:sz w:val="24"/>
          <w:szCs w:val="24"/>
        </w:rPr>
        <w:t xml:space="preserve">će osigurati potporu korisnicima vezano uz ispunjavanje zahtjeva vezanih uz informiranje i vidljivost. </w:t>
      </w:r>
    </w:p>
    <w:p w14:paraId="46C4F407" w14:textId="77777777" w:rsidR="004F3158" w:rsidRPr="00680383" w:rsidRDefault="004F3158" w:rsidP="009072DD">
      <w:pPr>
        <w:spacing w:after="0" w:line="240" w:lineRule="auto"/>
        <w:jc w:val="both"/>
        <w:rPr>
          <w:rFonts w:ascii="Gill Sans MT" w:eastAsia="Calibri" w:hAnsi="Gill Sans MT"/>
          <w:sz w:val="24"/>
          <w:szCs w:val="24"/>
          <w:lang w:eastAsia="en-US"/>
        </w:rPr>
      </w:pPr>
      <w:r w:rsidRPr="00680383">
        <w:rPr>
          <w:rFonts w:ascii="Gill Sans MT" w:eastAsia="Calibri" w:hAnsi="Gill Sans MT"/>
          <w:sz w:val="24"/>
          <w:szCs w:val="24"/>
          <w:lang w:eastAsia="en-US"/>
        </w:rPr>
        <w:t xml:space="preserve">Upute za informiranje i vidljivost za Korisnike sredstava su dostupni na poveznici: </w:t>
      </w:r>
    </w:p>
    <w:p w14:paraId="2503B197" w14:textId="77777777" w:rsidR="004F3158" w:rsidRPr="00680383" w:rsidRDefault="004F3158" w:rsidP="009072DD">
      <w:pPr>
        <w:spacing w:after="0" w:line="240" w:lineRule="auto"/>
        <w:jc w:val="both"/>
        <w:rPr>
          <w:rFonts w:ascii="Gill Sans MT" w:eastAsia="Calibri" w:hAnsi="Gill Sans MT"/>
          <w:sz w:val="24"/>
          <w:szCs w:val="24"/>
          <w:lang w:eastAsia="en-US"/>
        </w:rPr>
      </w:pPr>
    </w:p>
    <w:p w14:paraId="1FD043B4" w14:textId="77777777" w:rsidR="004F3158" w:rsidRPr="00680383" w:rsidRDefault="00830817" w:rsidP="007F4E55">
      <w:pPr>
        <w:spacing w:after="120" w:line="240" w:lineRule="auto"/>
        <w:jc w:val="both"/>
        <w:rPr>
          <w:rFonts w:ascii="Gill Sans MT" w:eastAsia="Times New Roman" w:hAnsi="Gill Sans MT"/>
          <w:sz w:val="24"/>
          <w:lang w:eastAsia="en-US"/>
        </w:rPr>
      </w:pPr>
      <w:hyperlink r:id="rId21" w:history="1">
        <w:r w:rsidR="004F3158" w:rsidRPr="00680383">
          <w:rPr>
            <w:rFonts w:ascii="Gill Sans MT" w:eastAsia="Times New Roman" w:hAnsi="Gill Sans MT"/>
            <w:color w:val="0563C1"/>
            <w:sz w:val="24"/>
            <w:u w:val="single"/>
            <w:lang w:eastAsia="en-US"/>
          </w:rPr>
          <w:t>https://strukturnifondovi.hr/wp-content/uploads/2017/03/Upute-za-korisnike-zadnja-verzija.pdf</w:t>
        </w:r>
      </w:hyperlink>
      <w:r w:rsidR="008663F7" w:rsidRPr="00680383">
        <w:rPr>
          <w:rStyle w:val="Referencafusnote"/>
          <w:rFonts w:ascii="Gill Sans MT" w:eastAsia="Times New Roman" w:hAnsi="Gill Sans MT"/>
          <w:color w:val="0563C1"/>
          <w:sz w:val="24"/>
          <w:u w:val="single"/>
          <w:lang w:eastAsia="en-US"/>
        </w:rPr>
        <w:footnoteReference w:id="23"/>
      </w:r>
      <w:r w:rsidR="004F3158" w:rsidRPr="00680383">
        <w:rPr>
          <w:rFonts w:ascii="Gill Sans MT" w:eastAsia="Times New Roman" w:hAnsi="Gill Sans MT"/>
          <w:sz w:val="24"/>
          <w:lang w:eastAsia="en-US"/>
        </w:rPr>
        <w:t xml:space="preserve"> </w:t>
      </w:r>
    </w:p>
    <w:p w14:paraId="7A52A4E9" w14:textId="2DD1BD93" w:rsidR="004F3158" w:rsidRDefault="004F3158" w:rsidP="009072DD">
      <w:pPr>
        <w:spacing w:after="0" w:line="240" w:lineRule="auto"/>
        <w:jc w:val="both"/>
        <w:rPr>
          <w:rFonts w:ascii="Gill Sans MT" w:eastAsia="Calibri" w:hAnsi="Gill Sans MT"/>
          <w:sz w:val="24"/>
          <w:szCs w:val="24"/>
          <w:lang w:eastAsia="en-US"/>
        </w:rPr>
      </w:pPr>
      <w:r w:rsidRPr="00680383">
        <w:rPr>
          <w:rFonts w:ascii="Gill Sans MT" w:eastAsia="Calibri" w:hAnsi="Gill Sans MT"/>
          <w:sz w:val="24"/>
          <w:szCs w:val="24"/>
          <w:lang w:eastAsia="en-US"/>
        </w:rPr>
        <w:t>Osim mjera informiranja i vidljivosti koje korisnik samostalno poduzima u okviru projekta, korisnik i partner je obavezan odazvati se na pozive PT1, PT2 i MRRFEU-a za sudjelovanje na organiziranim događanjima informiranja i vidljivosti.</w:t>
      </w:r>
    </w:p>
    <w:p w14:paraId="626271E3" w14:textId="77777777" w:rsidR="00056DF0" w:rsidRPr="00680383" w:rsidRDefault="00056DF0" w:rsidP="009072DD">
      <w:pPr>
        <w:spacing w:after="0" w:line="240" w:lineRule="auto"/>
        <w:jc w:val="both"/>
        <w:rPr>
          <w:rFonts w:ascii="Gill Sans MT" w:eastAsia="Calibri" w:hAnsi="Gill Sans MT"/>
          <w:sz w:val="24"/>
          <w:szCs w:val="24"/>
          <w:lang w:eastAsia="en-US"/>
        </w:rPr>
      </w:pPr>
    </w:p>
    <w:p w14:paraId="20BD9A1A" w14:textId="77777777" w:rsidR="004F3158" w:rsidRPr="00680383" w:rsidRDefault="004F3158" w:rsidP="009072DD">
      <w:pPr>
        <w:pStyle w:val="Bezproreda"/>
        <w:spacing w:after="120"/>
        <w:jc w:val="both"/>
        <w:rPr>
          <w:rFonts w:ascii="Gill Sans MT" w:eastAsia="Calibri" w:hAnsi="Gill Sans MT"/>
          <w:noProof w:val="0"/>
          <w:sz w:val="24"/>
          <w:szCs w:val="24"/>
        </w:rPr>
      </w:pPr>
    </w:p>
    <w:p w14:paraId="5C31C0AE" w14:textId="1CE1FE79" w:rsidR="00B64F8F" w:rsidRPr="00680383" w:rsidRDefault="002F61E8" w:rsidP="002F61E8">
      <w:pPr>
        <w:pStyle w:val="Naslov1"/>
        <w:numPr>
          <w:ilvl w:val="0"/>
          <w:numId w:val="27"/>
        </w:numPr>
        <w:kinsoku w:val="0"/>
        <w:overflowPunct w:val="0"/>
        <w:spacing w:before="0" w:after="120"/>
        <w:contextualSpacing/>
        <w:jc w:val="both"/>
        <w:rPr>
          <w:rFonts w:ascii="Gill Sans MT" w:hAnsi="Gill Sans MT"/>
          <w:color w:val="B0CB1F"/>
        </w:rPr>
      </w:pPr>
      <w:bookmarkStart w:id="409" w:name="_Toc63334471"/>
      <w:bookmarkStart w:id="410" w:name="_Toc13834300"/>
      <w:bookmarkStart w:id="411" w:name="_Toc17114205"/>
      <w:bookmarkStart w:id="412" w:name="_Toc19192618"/>
      <w:bookmarkStart w:id="413" w:name="_Toc19192690"/>
      <w:bookmarkStart w:id="414" w:name="_Toc19192745"/>
      <w:bookmarkStart w:id="415" w:name="_Toc13834301"/>
      <w:bookmarkStart w:id="416" w:name="_Toc17114206"/>
      <w:bookmarkStart w:id="417" w:name="_Toc19192619"/>
      <w:bookmarkStart w:id="418" w:name="_Toc19192691"/>
      <w:bookmarkStart w:id="419" w:name="_Toc19192746"/>
      <w:bookmarkStart w:id="420" w:name="_Toc63861958"/>
      <w:bookmarkEnd w:id="409"/>
      <w:bookmarkEnd w:id="410"/>
      <w:bookmarkEnd w:id="411"/>
      <w:bookmarkEnd w:id="412"/>
      <w:bookmarkEnd w:id="413"/>
      <w:bookmarkEnd w:id="414"/>
      <w:bookmarkEnd w:id="415"/>
      <w:bookmarkEnd w:id="416"/>
      <w:bookmarkEnd w:id="417"/>
      <w:bookmarkEnd w:id="418"/>
      <w:bookmarkEnd w:id="419"/>
      <w:r w:rsidRPr="00680383">
        <w:rPr>
          <w:rFonts w:ascii="Gill Sans MT" w:hAnsi="Gill Sans MT"/>
          <w:color w:val="B0CB1F"/>
        </w:rPr>
        <w:lastRenderedPageBreak/>
        <w:t>ZAŠTITA OSOBNIH PODATAKA</w:t>
      </w:r>
      <w:bookmarkEnd w:id="420"/>
    </w:p>
    <w:p w14:paraId="7B07937A" w14:textId="7FE070C8" w:rsidR="00F90E44" w:rsidRPr="00680383" w:rsidRDefault="00F90E44" w:rsidP="007F4E55">
      <w:pPr>
        <w:spacing w:after="120" w:line="240" w:lineRule="auto"/>
        <w:jc w:val="both"/>
        <w:rPr>
          <w:rFonts w:ascii="Gill Sans MT" w:eastAsia="Calibri" w:hAnsi="Gill Sans MT"/>
          <w:sz w:val="24"/>
          <w:szCs w:val="24"/>
        </w:rPr>
      </w:pPr>
      <w:bookmarkStart w:id="421" w:name="_Toc32411020"/>
      <w:bookmarkStart w:id="422" w:name="_Toc32490432"/>
      <w:bookmarkStart w:id="423" w:name="_Toc32411021"/>
      <w:bookmarkStart w:id="424" w:name="_Toc32490433"/>
      <w:bookmarkStart w:id="425" w:name="_Toc32411022"/>
      <w:bookmarkStart w:id="426" w:name="_Toc32490434"/>
      <w:bookmarkStart w:id="427" w:name="_Toc32411023"/>
      <w:bookmarkStart w:id="428" w:name="_Toc32490435"/>
      <w:bookmarkStart w:id="429" w:name="_Toc32411024"/>
      <w:bookmarkStart w:id="430" w:name="_Toc32490436"/>
      <w:bookmarkStart w:id="431" w:name="_Toc32411025"/>
      <w:bookmarkStart w:id="432" w:name="_Toc32490437"/>
      <w:bookmarkStart w:id="433" w:name="_Toc32411026"/>
      <w:bookmarkStart w:id="434" w:name="_Toc32490438"/>
      <w:bookmarkStart w:id="435" w:name="_Toc32411027"/>
      <w:bookmarkStart w:id="436" w:name="_Toc32490439"/>
      <w:bookmarkStart w:id="437" w:name="_Toc32411028"/>
      <w:bookmarkStart w:id="438" w:name="_Toc32490440"/>
      <w:bookmarkStart w:id="439" w:name="_Toc32411029"/>
      <w:bookmarkStart w:id="440" w:name="_Toc32490441"/>
      <w:bookmarkStart w:id="441" w:name="_Toc32411030"/>
      <w:bookmarkStart w:id="442" w:name="_Toc32490442"/>
      <w:bookmarkStart w:id="443" w:name="_Toc32411031"/>
      <w:bookmarkStart w:id="444" w:name="_Toc32490443"/>
      <w:bookmarkStart w:id="445" w:name="_OBRASCI_I_PRILOZI"/>
      <w:bookmarkStart w:id="446" w:name="_Toc452468722"/>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r w:rsidRPr="00680383">
        <w:rPr>
          <w:rFonts w:ascii="Gill Sans MT" w:eastAsia="Calibri" w:hAnsi="Gill Sans MT"/>
          <w:sz w:val="24"/>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750C976D" w14:textId="3820EEC1"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Obavijest o obradi osobnih podataka dostupna je na mrežnim stranicama za prijavu u sustav eFondovi - (</w:t>
      </w:r>
      <w:r w:rsidRPr="00680383">
        <w:rPr>
          <w:rFonts w:ascii="Gill Sans MT" w:eastAsia="Calibri" w:hAnsi="Gill Sans MT"/>
          <w:i/>
          <w:iCs/>
          <w:sz w:val="24"/>
          <w:szCs w:val="24"/>
        </w:rPr>
        <w:t>poveznica</w:t>
      </w:r>
      <w:r w:rsidRPr="00680383">
        <w:rPr>
          <w:rFonts w:ascii="Gill Sans MT" w:eastAsia="Calibri" w:hAnsi="Gill Sans MT"/>
          <w:sz w:val="24"/>
          <w:szCs w:val="24"/>
        </w:rPr>
        <w:t>) te sadržava kategorije ispitanika,</w:t>
      </w:r>
      <w:r w:rsidRPr="00680383">
        <w:rPr>
          <w:rFonts w:ascii="Gill Sans MT" w:hAnsi="Gill Sans MT"/>
        </w:rPr>
        <w:t xml:space="preserve"> </w:t>
      </w:r>
      <w:r w:rsidRPr="00680383">
        <w:rPr>
          <w:rFonts w:ascii="Gill Sans MT" w:eastAsia="Calibri" w:hAnsi="Gill Sans MT"/>
          <w:sz w:val="24"/>
          <w:szCs w:val="24"/>
        </w:rPr>
        <w:t>kategorije osobnih podataka koji se prikupljaju i obrađuju putem sustava eFondovi, svrhe i pravne osnove obrade osobnih podataka korisnika sustava eFondovi, primatelje osobnih podataka, prava korisnika sustava eFondovi i način njihova ostvarenja kao i druge informacije o obradi osobnih podataka.</w:t>
      </w:r>
    </w:p>
    <w:p w14:paraId="7F1A3465" w14:textId="67A0B894"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Osobni podaci koji se prikupljaju u okviru projektnog prijedloga su podaci osobe ovlaštene za zastupanje prijavitelja</w:t>
      </w:r>
      <w:r w:rsidR="00646737" w:rsidRPr="00680383">
        <w:rPr>
          <w:rFonts w:ascii="Gill Sans MT" w:eastAsia="Calibri" w:hAnsi="Gill Sans MT"/>
          <w:sz w:val="24"/>
          <w:szCs w:val="24"/>
        </w:rPr>
        <w:t xml:space="preserve"> </w:t>
      </w:r>
      <w:r w:rsidRPr="00680383">
        <w:rPr>
          <w:rFonts w:ascii="Gill Sans MT" w:eastAsia="Calibri" w:hAnsi="Gill Sans MT"/>
          <w:sz w:val="24"/>
          <w:szCs w:val="24"/>
        </w:rPr>
        <w:t>(opći podaci - ime, prezime, OIB, e-mail adresa, broj mobitela, ako je naveden; podaci prikupljeni putem povezanih registara - OIB registar, Obrtni registar; podaci o zaposlenju u slučajevima ovlaštenja za zastupanje subjekta u svojstvu prijavitelja koje nije moguće automatizirano utvrditi) te podaci povezanih osoba na razini prijavitelja</w:t>
      </w:r>
      <w:r w:rsidR="005428A8" w:rsidRPr="00680383">
        <w:rPr>
          <w:rFonts w:ascii="Gill Sans MT" w:eastAsia="Calibri" w:hAnsi="Gill Sans MT"/>
          <w:sz w:val="24"/>
          <w:szCs w:val="24"/>
        </w:rPr>
        <w:t xml:space="preserve"> </w:t>
      </w:r>
      <w:r w:rsidRPr="00680383">
        <w:rPr>
          <w:rFonts w:ascii="Gill Sans MT" w:eastAsia="Calibri" w:hAnsi="Gill Sans MT"/>
          <w:sz w:val="24"/>
          <w:szCs w:val="24"/>
        </w:rPr>
        <w:t>projekta (opći podaci - ime, prezime, OIB, e-mail adresa, broj mobitela, ako je naveden). U provedbi ugovora o dodjeli bespovratnih sredstava prikupljaju se i podaci dionika u provedbi navedenog ugovora (ime, prezime, OIB, plaća te ostali podaci koji se dostavljaju u sklopu provedbe projekta u obliku priloženih dokumenata u izvještajima, ukoliko se povezani troškovi nadoknađuju kroz ugovor o dodjeli bespovratnih sredstava). Navedeni osobni podaci prikupljaju se i obrađuju u svrhu prijave i identifikacije u sustavu eFondovi, izrade i podnošenja projektnog prijedloga, provedbe postupka dodjele bespovratnih sredstava, sklapanja i izvršavanja ugovora o dodjeli bespovratnih sredstava, provedbe revizije postupaka odabira, postupaka dodjele bespovratnih sredstava i izvršenja ugovora o dodjeli bespovratnih sredstava te u svrhu provođenja vrednovanja provedbe Operativnog programa „Konkurentnost i kohezija“.</w:t>
      </w:r>
    </w:p>
    <w:p w14:paraId="2B58F403" w14:textId="1BD60020"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Navedeni se osobni podaci mogu razmjenjivati:</w:t>
      </w:r>
    </w:p>
    <w:p w14:paraId="0E95F188" w14:textId="65DB111E"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između tijela sustava upravljanja i kontrole korištenja sredstava Operativnog programa “Konkurentnost i kohezija“ koja su nadležna za specifični cilj iz kojeg se projekt sufinancira (uključuje PT 1 i PT 2 te KT i UT- za sve specifične ciljeve navedenog programa)</w:t>
      </w:r>
    </w:p>
    <w:p w14:paraId="295FAB1A" w14:textId="348FA2CA"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između tijela sustava upravljanja i kontrole korištenja sredstava Operativnog programa “Konkurentnost i kohezija“ koja su nadležna za specifični cilj iz kojeg se projekt sufinancira (uključuje PT 1 i PT 2 te KT i UT- za sve specifične ciljeve navedenog programa) te tijela sustava upravljanja i kontrole i sektorski nadležnog tijela</w:t>
      </w:r>
      <w:r w:rsidRPr="00680383">
        <w:rPr>
          <w:rFonts w:ascii="Gill Sans MT" w:hAnsi="Gill Sans MT"/>
          <w:vertAlign w:val="superscript"/>
        </w:rPr>
        <w:footnoteReference w:id="24"/>
      </w:r>
      <w:r w:rsidRPr="00680383">
        <w:rPr>
          <w:rFonts w:ascii="Gill Sans MT" w:eastAsia="Calibri" w:hAnsi="Gill Sans MT"/>
          <w:sz w:val="24"/>
          <w:szCs w:val="24"/>
          <w:vertAlign w:val="superscript"/>
        </w:rPr>
        <w:t xml:space="preserve"> </w:t>
      </w:r>
    </w:p>
    <w:p w14:paraId="5633BCDE" w14:textId="2C56FE50"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između tijela sustava upravljanja i kontrole korištenja sredstava Operativnog programa “Konkurentnost i kohezija“ koja su nadležna za specifični cilj iz kojeg se projekt sufinancira (uključuje PT 1 i PT 2 te KT i UT- za sve specifične ciljeve navedenog programa) i tijela koja su ovlaštena provoditi reviziju, u skladu s pravnim i institucionalnim okvirom za ESI fondove  (Neovisno revizijsko tijelo, Tijelo za reviziju i Tijelo za ovjeravanje, Europska komisija, Europski revizorski sud, OLAF, drugi revizor kojeg su ta tijela za navedeno ovlastila).</w:t>
      </w:r>
    </w:p>
    <w:p w14:paraId="19E161E0" w14:textId="6F0BA461" w:rsidR="00F90E44" w:rsidRPr="00680383" w:rsidRDefault="00F90E44" w:rsidP="007F4E55">
      <w:pPr>
        <w:spacing w:after="120" w:line="240" w:lineRule="auto"/>
        <w:jc w:val="both"/>
        <w:rPr>
          <w:rFonts w:ascii="Gill Sans MT" w:eastAsia="Calibri" w:hAnsi="Gill Sans MT"/>
          <w:sz w:val="24"/>
          <w:szCs w:val="24"/>
        </w:rPr>
      </w:pPr>
      <w:bookmarkStart w:id="447" w:name="_Hlk41054694"/>
      <w:r w:rsidRPr="00680383">
        <w:rPr>
          <w:rFonts w:ascii="Gill Sans MT" w:eastAsia="Calibri" w:hAnsi="Gill Sans MT"/>
          <w:sz w:val="24"/>
          <w:szCs w:val="24"/>
        </w:rPr>
        <w:t xml:space="preserve">- između tijela sustava upravljanja i kontrole korištenja sredstava Operativnog programa “Konkurentnost i kohezija“ koja su nadležna za specifični cilj iz kojeg se projekt sufinancira (uključuje PT 1 i PT 2 te KT i UT- za sve specifične ciljeve navedenog programa) te osoba koje </w:t>
      </w:r>
      <w:r w:rsidRPr="00680383">
        <w:rPr>
          <w:rFonts w:ascii="Gill Sans MT" w:eastAsia="Calibri" w:hAnsi="Gill Sans MT"/>
          <w:sz w:val="24"/>
          <w:szCs w:val="24"/>
        </w:rPr>
        <w:lastRenderedPageBreak/>
        <w:t xml:space="preserve">su ta tijela angažirala/ovlastila za izvršenje usluga vezano uz potrebu ili obvezu obavljanja aktivnosti u okviru njihovih funkcija. </w:t>
      </w:r>
    </w:p>
    <w:bookmarkEnd w:id="447"/>
    <w:p w14:paraId="76747DF4" w14:textId="3E0F5C3D"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Svaki od navedenih primatelja osobnih podataka ima pristup samo onim podacima prijavitelja</w:t>
      </w:r>
      <w:r w:rsidR="005428A8" w:rsidRPr="00680383">
        <w:rPr>
          <w:rFonts w:ascii="Gill Sans MT" w:eastAsia="Calibri" w:hAnsi="Gill Sans MT"/>
          <w:sz w:val="24"/>
          <w:szCs w:val="24"/>
        </w:rPr>
        <w:t xml:space="preserve"> </w:t>
      </w:r>
      <w:r w:rsidRPr="00680383">
        <w:rPr>
          <w:rFonts w:ascii="Gill Sans MT" w:eastAsia="Calibri" w:hAnsi="Gill Sans MT"/>
          <w:sz w:val="24"/>
          <w:szCs w:val="24"/>
        </w:rPr>
        <w:t>i korisnika ugovora o dodjeli bespovratnih sredstava za koje je nadležan prema Uredbi o tijelima u sustavima upravljanja i kontrole korištenja Europskog socijalnog fonda, Europskog fonda za regionalni razvoj i Kohezijskog fonda, u vezi s ciljem »Ulaganje za rast i radna mjesta« (NN br. 107/14, 23/15, 129/15, 15/17 i 18/17 – ispravak).</w:t>
      </w:r>
    </w:p>
    <w:p w14:paraId="6E10E097" w14:textId="77777777"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Pristup osobnim podacima je ograničen samo na osobe koje vrše poslove za koje je pristup osobnim podacima nužan.</w:t>
      </w:r>
    </w:p>
    <w:p w14:paraId="1884F0E0" w14:textId="278D0109"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Prijavitelji</w:t>
      </w:r>
      <w:r w:rsidR="005428A8" w:rsidRPr="00680383">
        <w:rPr>
          <w:rFonts w:ascii="Gill Sans MT" w:eastAsia="Calibri" w:hAnsi="Gill Sans MT"/>
          <w:sz w:val="24"/>
          <w:szCs w:val="24"/>
        </w:rPr>
        <w:t xml:space="preserve"> </w:t>
      </w:r>
      <w:r w:rsidRPr="00680383">
        <w:rPr>
          <w:rFonts w:ascii="Gill Sans MT" w:eastAsia="Calibri" w:hAnsi="Gill Sans MT"/>
          <w:sz w:val="24"/>
          <w:szCs w:val="24"/>
        </w:rPr>
        <w:t>odnosno korisnici imaju sljedeća prava u zaštiti osobnih podataka:</w:t>
      </w:r>
    </w:p>
    <w:p w14:paraId="3F198A21" w14:textId="77777777"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pravo na pristup svojim osobnim podacima, tj. pravo zahtijevati potvrdu obrađuju li se osobni podatci te ako se takvi podatci obrađuju, pravo zahtijevati pristup i informacije o obradi i kopiju osobnih podataka koji se obrađuju;</w:t>
      </w:r>
    </w:p>
    <w:p w14:paraId="51D4FC23" w14:textId="77777777"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xml:space="preserve">- pravo na ispravak netočnih i nadopunu nepotpunih podataka; </w:t>
      </w:r>
    </w:p>
    <w:p w14:paraId="72D9B6FC" w14:textId="77777777"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pravo na brisanje osobnih podataka, ako takvi podaci više nisu nužni u odnosu na svrhe za koje su prikupljeni, ako su nezakonito obrađeni, ili nakon isteka roka čuvanja podataka;</w:t>
      </w:r>
    </w:p>
    <w:p w14:paraId="254DCD72" w14:textId="77777777"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pravo na ograničavanje obrade osobnih podataka;</w:t>
      </w:r>
    </w:p>
    <w:p w14:paraId="34CF5778" w14:textId="77777777"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pravo uložiti prigovor na obradu osobnih podataka;</w:t>
      </w:r>
    </w:p>
    <w:p w14:paraId="115B7442" w14:textId="77777777"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pravo podnijeti pritužbu Agenciji za zaštitu osobnih podataka.</w:t>
      </w:r>
    </w:p>
    <w:p w14:paraId="7C87BD66" w14:textId="77777777"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 xml:space="preserve">Osobni podaci  čuvaju se dok za navedeno postoji svrha, a najdulje deset godina nakon zatvaranja Operativnog programa “Konkurentnost i kohezija“. </w:t>
      </w:r>
    </w:p>
    <w:p w14:paraId="247E201C" w14:textId="77777777"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Pravna osnova za obradu osobnih podataka prikupljenih u svrhu prijave i identifikacije u sustavu eFondovi, izrade i podnošenja projektnog prijedloga, provedbe postupka dodjele bespovratnih sredstava je sklapanje i izvršavanje ugovora o dodjeli bespovratnih sredstava u skladu s točkom b) stavka 1. članka 6. Opće uredbe o zaštiti osobnih podataka. Također, obrada osobnih podataka iz svih utvrđenih svrha nužna je radi poštivanja pravnih obveza voditelja obrade u skladu s točkom c) stavka 1. članka 6. Opće uredbe o zaštiti osobnih podataka te radi izvršavanja zadaće od javnog interesa i pri izvršavanju službene ovlasti MRRFEU kao voditelja obrade u skladu s točkom e) stavka 1. članka 6. Opće uredbe o zaštiti osobnih podataka.</w:t>
      </w:r>
    </w:p>
    <w:p w14:paraId="15A2AA37" w14:textId="77777777" w:rsidR="00F90E44" w:rsidRPr="00680383" w:rsidRDefault="00F90E44" w:rsidP="007F4E55">
      <w:pPr>
        <w:spacing w:after="120" w:line="240" w:lineRule="auto"/>
        <w:jc w:val="both"/>
        <w:rPr>
          <w:rFonts w:ascii="Gill Sans MT" w:hAnsi="Gill Sans MT"/>
          <w:sz w:val="24"/>
          <w:u w:val="single"/>
        </w:rPr>
      </w:pPr>
      <w:r w:rsidRPr="00680383">
        <w:rPr>
          <w:rFonts w:ascii="Gill Sans MT" w:hAnsi="Gill Sans MT"/>
          <w:sz w:val="24"/>
          <w:u w:val="single"/>
        </w:rPr>
        <w:t>Dodatne napomene:</w:t>
      </w:r>
    </w:p>
    <w:p w14:paraId="1C68C3DE" w14:textId="73BA0679"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hAnsi="Gill Sans MT"/>
          <w:sz w:val="24"/>
          <w:u w:val="single"/>
        </w:rPr>
        <w:t xml:space="preserve">Identitet i kontaktni </w:t>
      </w:r>
      <w:r w:rsidRPr="00680383">
        <w:rPr>
          <w:rFonts w:ascii="Gill Sans MT" w:eastAsia="Calibri" w:hAnsi="Gill Sans MT"/>
          <w:sz w:val="24"/>
          <w:szCs w:val="24"/>
          <w:u w:val="single"/>
        </w:rPr>
        <w:t>podaci</w:t>
      </w:r>
      <w:r w:rsidRPr="00680383">
        <w:rPr>
          <w:rFonts w:ascii="Gill Sans MT" w:hAnsi="Gill Sans MT"/>
          <w:sz w:val="24"/>
          <w:u w:val="single"/>
        </w:rPr>
        <w:t xml:space="preserve"> voditelja obrade</w:t>
      </w:r>
      <w:r w:rsidRPr="00680383">
        <w:rPr>
          <w:rFonts w:ascii="Gill Sans MT" w:eastAsia="Calibri" w:hAnsi="Gill Sans MT"/>
          <w:sz w:val="24"/>
          <w:szCs w:val="24"/>
        </w:rPr>
        <w:t>: Ministarstvo regionalnoga razvoja i fondova Europske unije, Miramarska cesta 22, 10 000, Zagreb, OIB: 69608914212, kontakt telefon: 01 6400 600, fondovi@mrrfeu.hr.</w:t>
      </w:r>
    </w:p>
    <w:p w14:paraId="7A2EE4DA" w14:textId="4297406D" w:rsidR="00F90E44" w:rsidRPr="00680383" w:rsidRDefault="00F90E44" w:rsidP="007F4E55">
      <w:pPr>
        <w:spacing w:after="120" w:line="240" w:lineRule="auto"/>
        <w:jc w:val="both"/>
        <w:rPr>
          <w:rFonts w:ascii="Gill Sans MT" w:eastAsia="Calibri" w:hAnsi="Gill Sans MT"/>
          <w:sz w:val="24"/>
          <w:szCs w:val="24"/>
        </w:rPr>
      </w:pPr>
      <w:r w:rsidRPr="00680383">
        <w:rPr>
          <w:rFonts w:ascii="Gill Sans MT" w:hAnsi="Gill Sans MT"/>
          <w:sz w:val="24"/>
          <w:u w:val="single"/>
        </w:rPr>
        <w:t xml:space="preserve">Kontakt </w:t>
      </w:r>
      <w:r w:rsidRPr="00680383">
        <w:rPr>
          <w:rFonts w:ascii="Gill Sans MT" w:eastAsia="Calibri" w:hAnsi="Gill Sans MT"/>
          <w:sz w:val="24"/>
          <w:szCs w:val="24"/>
          <w:u w:val="single"/>
        </w:rPr>
        <w:t>podaci</w:t>
      </w:r>
      <w:r w:rsidRPr="00680383">
        <w:rPr>
          <w:rFonts w:ascii="Gill Sans MT" w:hAnsi="Gill Sans MT"/>
          <w:sz w:val="24"/>
          <w:u w:val="single"/>
        </w:rPr>
        <w:t xml:space="preserve"> službenika za zaštitu podataka</w:t>
      </w:r>
      <w:r w:rsidRPr="00680383">
        <w:rPr>
          <w:rFonts w:ascii="Gill Sans MT" w:eastAsia="Calibri" w:hAnsi="Gill Sans MT"/>
          <w:sz w:val="24"/>
          <w:szCs w:val="24"/>
        </w:rPr>
        <w:t xml:space="preserve">: </w:t>
      </w:r>
      <w:hyperlink r:id="rId22" w:history="1">
        <w:r w:rsidRPr="00680383">
          <w:rPr>
            <w:color w:val="0563C1" w:themeColor="hyperlink"/>
          </w:rPr>
          <w:t>ouzp@mrrfeu.hr</w:t>
        </w:r>
      </w:hyperlink>
      <w:r w:rsidRPr="00680383">
        <w:rPr>
          <w:rFonts w:ascii="Gill Sans MT" w:eastAsia="Calibri" w:hAnsi="Gill Sans MT"/>
          <w:sz w:val="24"/>
          <w:szCs w:val="24"/>
        </w:rPr>
        <w:t>.</w:t>
      </w:r>
    </w:p>
    <w:p w14:paraId="740E6ACA" w14:textId="75B80839" w:rsidR="00F90E44" w:rsidRDefault="00F90E44" w:rsidP="007F4E55">
      <w:pPr>
        <w:spacing w:after="120" w:line="240" w:lineRule="auto"/>
        <w:jc w:val="both"/>
        <w:rPr>
          <w:rFonts w:ascii="Gill Sans MT" w:eastAsia="Calibri" w:hAnsi="Gill Sans MT"/>
          <w:sz w:val="24"/>
          <w:szCs w:val="24"/>
        </w:rPr>
      </w:pPr>
      <w:r w:rsidRPr="00680383">
        <w:rPr>
          <w:rFonts w:ascii="Gill Sans MT" w:eastAsia="Calibri" w:hAnsi="Gill Sans MT"/>
          <w:sz w:val="24"/>
          <w:szCs w:val="24"/>
        </w:rPr>
        <w:t>Zahtjev za utvrđenje povrede prava se podnosi nadzornom tijelu (Agencija za zaštitu osobnih podataka).</w:t>
      </w:r>
    </w:p>
    <w:p w14:paraId="30206F17" w14:textId="61596756" w:rsidR="00056DF0" w:rsidRDefault="00056DF0" w:rsidP="007F4E55">
      <w:pPr>
        <w:spacing w:after="120" w:line="240" w:lineRule="auto"/>
        <w:jc w:val="both"/>
        <w:rPr>
          <w:rFonts w:ascii="Gill Sans MT" w:eastAsia="Calibri" w:hAnsi="Gill Sans MT"/>
          <w:sz w:val="24"/>
          <w:szCs w:val="24"/>
        </w:rPr>
      </w:pPr>
    </w:p>
    <w:p w14:paraId="3DDE2EC0" w14:textId="2F1DE356" w:rsidR="00056DF0" w:rsidRDefault="00056DF0" w:rsidP="007F4E55">
      <w:pPr>
        <w:spacing w:after="120" w:line="240" w:lineRule="auto"/>
        <w:jc w:val="both"/>
        <w:rPr>
          <w:rFonts w:ascii="Gill Sans MT" w:eastAsia="Calibri" w:hAnsi="Gill Sans MT"/>
          <w:sz w:val="24"/>
          <w:szCs w:val="24"/>
        </w:rPr>
      </w:pPr>
    </w:p>
    <w:p w14:paraId="28A739B4" w14:textId="77777777" w:rsidR="00056DF0" w:rsidRPr="00680383" w:rsidRDefault="00056DF0" w:rsidP="007F4E55">
      <w:pPr>
        <w:spacing w:after="120" w:line="240" w:lineRule="auto"/>
        <w:jc w:val="both"/>
        <w:rPr>
          <w:rFonts w:ascii="Gill Sans MT" w:hAnsi="Gill Sans MT"/>
          <w:sz w:val="24"/>
        </w:rPr>
      </w:pPr>
    </w:p>
    <w:p w14:paraId="3A986F52" w14:textId="6698D369" w:rsidR="007C505A" w:rsidRPr="00680383" w:rsidRDefault="007C505A" w:rsidP="007F4E55">
      <w:pPr>
        <w:pStyle w:val="Naslov1"/>
        <w:numPr>
          <w:ilvl w:val="0"/>
          <w:numId w:val="27"/>
        </w:numPr>
        <w:kinsoku w:val="0"/>
        <w:overflowPunct w:val="0"/>
        <w:spacing w:before="0" w:after="240"/>
        <w:contextualSpacing/>
        <w:jc w:val="both"/>
        <w:rPr>
          <w:rFonts w:ascii="Gill Sans MT" w:hAnsi="Gill Sans MT"/>
          <w:color w:val="B0CB1F"/>
        </w:rPr>
      </w:pPr>
      <w:bookmarkStart w:id="448" w:name="_Toc63334473"/>
      <w:bookmarkStart w:id="449" w:name="_Toc63861959"/>
      <w:bookmarkEnd w:id="448"/>
      <w:r w:rsidRPr="00680383">
        <w:rPr>
          <w:rFonts w:ascii="Gill Sans MT" w:hAnsi="Gill Sans MT"/>
          <w:color w:val="B0CB1F"/>
        </w:rPr>
        <w:lastRenderedPageBreak/>
        <w:t>OBRASCI I PRILOZI</w:t>
      </w:r>
      <w:bookmarkEnd w:id="446"/>
      <w:bookmarkEnd w:id="449"/>
    </w:p>
    <w:p w14:paraId="4CE70BBE" w14:textId="77777777" w:rsidR="007C505A" w:rsidRPr="00680383" w:rsidRDefault="007C505A" w:rsidP="007F4E55">
      <w:pPr>
        <w:pStyle w:val="Bezproreda"/>
        <w:spacing w:after="120"/>
        <w:jc w:val="both"/>
        <w:rPr>
          <w:rFonts w:ascii="Gill Sans MT" w:hAnsi="Gill Sans MT"/>
          <w:noProof w:val="0"/>
          <w:sz w:val="24"/>
          <w:szCs w:val="24"/>
        </w:rPr>
      </w:pPr>
      <w:r w:rsidRPr="00680383">
        <w:rPr>
          <w:rFonts w:ascii="Gill Sans MT" w:hAnsi="Gill Sans MT"/>
          <w:noProof w:val="0"/>
          <w:sz w:val="24"/>
          <w:szCs w:val="24"/>
        </w:rPr>
        <w:t>Obrasci koji su sastavni dio Poziva:</w:t>
      </w:r>
    </w:p>
    <w:p w14:paraId="34A30870" w14:textId="7DAC16A7" w:rsidR="007C505A" w:rsidRPr="00680383" w:rsidRDefault="007C505A" w:rsidP="007F4E55">
      <w:pPr>
        <w:pStyle w:val="Bezproreda"/>
        <w:spacing w:after="120"/>
        <w:ind w:left="1276" w:hanging="1276"/>
        <w:jc w:val="both"/>
        <w:rPr>
          <w:rFonts w:ascii="Gill Sans MT" w:hAnsi="Gill Sans MT"/>
          <w:noProof w:val="0"/>
          <w:sz w:val="24"/>
          <w:szCs w:val="24"/>
        </w:rPr>
      </w:pPr>
      <w:r w:rsidRPr="00680383">
        <w:rPr>
          <w:rFonts w:ascii="Gill Sans MT" w:hAnsi="Gill Sans MT"/>
          <w:noProof w:val="0"/>
          <w:sz w:val="24"/>
          <w:szCs w:val="24"/>
        </w:rPr>
        <w:t>Obrazac 1</w:t>
      </w:r>
      <w:r w:rsidR="00A6198B" w:rsidRPr="00680383">
        <w:rPr>
          <w:rFonts w:ascii="Gill Sans MT" w:hAnsi="Gill Sans MT"/>
          <w:noProof w:val="0"/>
          <w:sz w:val="24"/>
          <w:szCs w:val="24"/>
        </w:rPr>
        <w:tab/>
      </w:r>
      <w:r w:rsidR="00CD02C6" w:rsidRPr="00680383">
        <w:rPr>
          <w:rFonts w:ascii="Gill Sans MT" w:hAnsi="Gill Sans MT"/>
          <w:noProof w:val="0"/>
          <w:sz w:val="24"/>
          <w:szCs w:val="24"/>
        </w:rPr>
        <w:t>Prijavni obrazac - elektronička</w:t>
      </w:r>
      <w:r w:rsidRPr="00680383">
        <w:rPr>
          <w:rFonts w:ascii="Gill Sans MT" w:hAnsi="Gill Sans MT"/>
          <w:noProof w:val="0"/>
          <w:sz w:val="24"/>
          <w:szCs w:val="24"/>
        </w:rPr>
        <w:t xml:space="preserve"> verzija dostupna u sustavu eFondovi (http://efondovi.mrrfeu.hr)</w:t>
      </w:r>
    </w:p>
    <w:p w14:paraId="795BA49B" w14:textId="77777777" w:rsidR="007C505A" w:rsidRPr="00680383" w:rsidRDefault="007C505A" w:rsidP="007F4E55">
      <w:pPr>
        <w:pStyle w:val="Bezproreda"/>
        <w:spacing w:after="120"/>
        <w:ind w:left="1276" w:hanging="1276"/>
        <w:jc w:val="both"/>
        <w:rPr>
          <w:rFonts w:ascii="Gill Sans MT" w:hAnsi="Gill Sans MT"/>
          <w:noProof w:val="0"/>
          <w:sz w:val="24"/>
          <w:szCs w:val="24"/>
        </w:rPr>
      </w:pPr>
      <w:r w:rsidRPr="00680383">
        <w:rPr>
          <w:rFonts w:ascii="Gill Sans MT" w:hAnsi="Gill Sans MT"/>
          <w:noProof w:val="0"/>
          <w:sz w:val="24"/>
          <w:szCs w:val="24"/>
        </w:rPr>
        <w:t>Obrazac 2</w:t>
      </w:r>
      <w:r w:rsidR="00A6198B" w:rsidRPr="00680383">
        <w:rPr>
          <w:rFonts w:ascii="Gill Sans MT" w:hAnsi="Gill Sans MT"/>
          <w:noProof w:val="0"/>
          <w:sz w:val="24"/>
          <w:szCs w:val="24"/>
        </w:rPr>
        <w:tab/>
      </w:r>
      <w:r w:rsidR="00540FD9" w:rsidRPr="00680383">
        <w:rPr>
          <w:rFonts w:ascii="Gill Sans MT" w:hAnsi="Gill Sans MT"/>
          <w:noProof w:val="0"/>
          <w:sz w:val="24"/>
          <w:szCs w:val="24"/>
        </w:rPr>
        <w:t>Izjava Prijavitelja</w:t>
      </w:r>
      <w:r w:rsidR="00554E7D" w:rsidRPr="00680383">
        <w:rPr>
          <w:rFonts w:ascii="Gill Sans MT" w:hAnsi="Gill Sans MT"/>
          <w:noProof w:val="0"/>
          <w:sz w:val="24"/>
          <w:szCs w:val="24"/>
        </w:rPr>
        <w:t xml:space="preserve"> i partnera</w:t>
      </w:r>
      <w:r w:rsidR="00540FD9" w:rsidRPr="00680383">
        <w:rPr>
          <w:rFonts w:ascii="Gill Sans MT" w:hAnsi="Gill Sans MT"/>
          <w:noProof w:val="0"/>
          <w:sz w:val="24"/>
          <w:szCs w:val="24"/>
        </w:rPr>
        <w:t xml:space="preserve"> o istinitosti podataka,</w:t>
      </w:r>
      <w:r w:rsidR="00A6198B" w:rsidRPr="00680383">
        <w:rPr>
          <w:rFonts w:ascii="Gill Sans MT" w:hAnsi="Gill Sans MT"/>
          <w:noProof w:val="0"/>
          <w:sz w:val="24"/>
          <w:szCs w:val="24"/>
        </w:rPr>
        <w:t xml:space="preserve"> </w:t>
      </w:r>
      <w:r w:rsidR="00540FD9" w:rsidRPr="00680383">
        <w:rPr>
          <w:rFonts w:ascii="Gill Sans MT" w:hAnsi="Gill Sans MT"/>
          <w:noProof w:val="0"/>
          <w:sz w:val="24"/>
          <w:szCs w:val="24"/>
        </w:rPr>
        <w:t>izbjegavanju dvostrukog financiranja i ispunjavanju preduvjeta za sudjelovanje u postupku dodjele</w:t>
      </w:r>
    </w:p>
    <w:p w14:paraId="7F09A0FC" w14:textId="3F5A6F77" w:rsidR="001B17CD" w:rsidRPr="00680383" w:rsidRDefault="007C505A" w:rsidP="007F4E55">
      <w:pPr>
        <w:pStyle w:val="Bezproreda"/>
        <w:spacing w:after="120"/>
        <w:ind w:left="1276" w:hanging="1276"/>
        <w:jc w:val="both"/>
        <w:rPr>
          <w:rFonts w:ascii="Gill Sans MT" w:hAnsi="Gill Sans MT"/>
          <w:noProof w:val="0"/>
          <w:sz w:val="24"/>
          <w:szCs w:val="24"/>
        </w:rPr>
      </w:pPr>
      <w:r w:rsidRPr="00680383">
        <w:rPr>
          <w:rFonts w:ascii="Gill Sans MT" w:hAnsi="Gill Sans MT"/>
          <w:noProof w:val="0"/>
          <w:sz w:val="24"/>
          <w:szCs w:val="24"/>
        </w:rPr>
        <w:t>Obrazac 3</w:t>
      </w:r>
      <w:r w:rsidR="00A6198B" w:rsidRPr="00680383">
        <w:rPr>
          <w:rFonts w:ascii="Gill Sans MT" w:hAnsi="Gill Sans MT"/>
          <w:noProof w:val="0"/>
          <w:sz w:val="24"/>
          <w:szCs w:val="24"/>
        </w:rPr>
        <w:tab/>
      </w:r>
      <w:r w:rsidR="0058322E" w:rsidRPr="00680383">
        <w:rPr>
          <w:rFonts w:ascii="Gill Sans MT" w:hAnsi="Gill Sans MT"/>
          <w:noProof w:val="0"/>
          <w:sz w:val="24"/>
          <w:szCs w:val="24"/>
        </w:rPr>
        <w:t>Izjava Prijavitelja o osiguranju vlastitog udjela sufinanciranja</w:t>
      </w:r>
    </w:p>
    <w:p w14:paraId="4853B841" w14:textId="77777777" w:rsidR="000B20E4" w:rsidRPr="00680383" w:rsidRDefault="000B20E4" w:rsidP="007F4E55">
      <w:pPr>
        <w:pStyle w:val="Bezproreda"/>
        <w:spacing w:after="120"/>
        <w:rPr>
          <w:rFonts w:ascii="Gill Sans MT" w:hAnsi="Gill Sans MT"/>
          <w:noProof w:val="0"/>
          <w:sz w:val="24"/>
          <w:szCs w:val="24"/>
        </w:rPr>
      </w:pPr>
    </w:p>
    <w:p w14:paraId="51205FA4" w14:textId="77777777" w:rsidR="007C505A" w:rsidRPr="00680383" w:rsidRDefault="007C505A" w:rsidP="007F4E55">
      <w:pPr>
        <w:pStyle w:val="Bezproreda"/>
        <w:spacing w:after="120"/>
        <w:rPr>
          <w:rFonts w:ascii="Gill Sans MT" w:hAnsi="Gill Sans MT"/>
          <w:noProof w:val="0"/>
          <w:sz w:val="24"/>
          <w:szCs w:val="24"/>
        </w:rPr>
      </w:pPr>
      <w:r w:rsidRPr="00680383">
        <w:rPr>
          <w:rFonts w:ascii="Gill Sans MT" w:hAnsi="Gill Sans MT"/>
          <w:noProof w:val="0"/>
          <w:sz w:val="24"/>
          <w:szCs w:val="24"/>
        </w:rPr>
        <w:t xml:space="preserve">Prilozi koji </w:t>
      </w:r>
      <w:r w:rsidR="00867625" w:rsidRPr="00680383">
        <w:rPr>
          <w:rFonts w:ascii="Gill Sans MT" w:hAnsi="Gill Sans MT"/>
          <w:noProof w:val="0"/>
          <w:sz w:val="24"/>
          <w:szCs w:val="24"/>
        </w:rPr>
        <w:t xml:space="preserve">su </w:t>
      </w:r>
      <w:r w:rsidRPr="00680383">
        <w:rPr>
          <w:rFonts w:ascii="Gill Sans MT" w:hAnsi="Gill Sans MT"/>
          <w:noProof w:val="0"/>
          <w:sz w:val="24"/>
          <w:szCs w:val="24"/>
        </w:rPr>
        <w:t>sastavni dio Poziva:</w:t>
      </w:r>
    </w:p>
    <w:p w14:paraId="345B382C" w14:textId="77777777" w:rsidR="007C505A" w:rsidRPr="00680383" w:rsidRDefault="007C505A" w:rsidP="007F4E55">
      <w:pPr>
        <w:pStyle w:val="Bezproreda"/>
        <w:spacing w:after="120"/>
        <w:ind w:left="1276" w:hanging="1276"/>
        <w:jc w:val="both"/>
        <w:rPr>
          <w:rFonts w:ascii="Gill Sans MT" w:hAnsi="Gill Sans MT"/>
          <w:noProof w:val="0"/>
          <w:sz w:val="24"/>
          <w:szCs w:val="24"/>
        </w:rPr>
      </w:pPr>
      <w:r w:rsidRPr="00680383">
        <w:rPr>
          <w:rFonts w:ascii="Gill Sans MT" w:hAnsi="Gill Sans MT"/>
          <w:noProof w:val="0"/>
          <w:sz w:val="24"/>
          <w:szCs w:val="24"/>
        </w:rPr>
        <w:t xml:space="preserve">Prilog </w:t>
      </w:r>
      <w:r w:rsidR="00A11889" w:rsidRPr="00680383">
        <w:rPr>
          <w:rFonts w:ascii="Gill Sans MT" w:hAnsi="Gill Sans MT"/>
          <w:noProof w:val="0"/>
          <w:sz w:val="24"/>
          <w:szCs w:val="24"/>
        </w:rPr>
        <w:t>1</w:t>
      </w:r>
      <w:r w:rsidR="00A6198B" w:rsidRPr="00680383">
        <w:rPr>
          <w:rFonts w:ascii="Gill Sans MT" w:hAnsi="Gill Sans MT"/>
          <w:noProof w:val="0"/>
          <w:sz w:val="24"/>
          <w:szCs w:val="24"/>
        </w:rPr>
        <w:tab/>
      </w:r>
      <w:r w:rsidRPr="00680383">
        <w:rPr>
          <w:rFonts w:ascii="Gill Sans MT" w:hAnsi="Gill Sans MT"/>
          <w:noProof w:val="0"/>
          <w:sz w:val="24"/>
          <w:szCs w:val="24"/>
        </w:rPr>
        <w:t xml:space="preserve">Ugovor o dodjeli bespovratnih sredstava za projekte koji se financiraju iz Fondova u financijskom razdoblju 2014.-2020. </w:t>
      </w:r>
    </w:p>
    <w:p w14:paraId="69B1FE06" w14:textId="77777777" w:rsidR="00A11889" w:rsidRPr="00680383" w:rsidRDefault="00A11889" w:rsidP="007F4E55">
      <w:pPr>
        <w:pStyle w:val="Bezproreda"/>
        <w:numPr>
          <w:ilvl w:val="1"/>
          <w:numId w:val="35"/>
        </w:numPr>
        <w:spacing w:after="120" w:line="276" w:lineRule="auto"/>
        <w:ind w:left="1985" w:hanging="567"/>
        <w:rPr>
          <w:rFonts w:ascii="Gill Sans MT" w:hAnsi="Gill Sans MT"/>
          <w:noProof w:val="0"/>
          <w:sz w:val="24"/>
          <w:szCs w:val="24"/>
        </w:rPr>
      </w:pPr>
      <w:r w:rsidRPr="00680383">
        <w:rPr>
          <w:rFonts w:ascii="Gill Sans MT" w:hAnsi="Gill Sans MT"/>
          <w:noProof w:val="0"/>
          <w:sz w:val="24"/>
          <w:szCs w:val="24"/>
        </w:rPr>
        <w:t>Opći uvjeti Ugovora koji se primjenjuju na projekte financirane iz europskih strukturnih i  investicijskih fondova u financijskom razdoblju 2014.</w:t>
      </w:r>
      <w:r w:rsidR="00E8419C" w:rsidRPr="00680383">
        <w:rPr>
          <w:rFonts w:ascii="Gill Sans MT" w:hAnsi="Gill Sans MT"/>
          <w:noProof w:val="0"/>
          <w:sz w:val="24"/>
          <w:szCs w:val="24"/>
        </w:rPr>
        <w:t>-</w:t>
      </w:r>
      <w:r w:rsidRPr="00680383">
        <w:rPr>
          <w:rFonts w:ascii="Gill Sans MT" w:hAnsi="Gill Sans MT"/>
          <w:noProof w:val="0"/>
          <w:sz w:val="24"/>
          <w:szCs w:val="24"/>
        </w:rPr>
        <w:t>2020</w:t>
      </w:r>
      <w:r w:rsidR="00E8419C" w:rsidRPr="00680383">
        <w:rPr>
          <w:rFonts w:ascii="Gill Sans MT" w:hAnsi="Gill Sans MT"/>
          <w:noProof w:val="0"/>
          <w:sz w:val="24"/>
          <w:szCs w:val="24"/>
        </w:rPr>
        <w:t>.</w:t>
      </w:r>
    </w:p>
    <w:p w14:paraId="0E2721CB" w14:textId="77777777" w:rsidR="007C505A" w:rsidRPr="00680383" w:rsidRDefault="0038037C" w:rsidP="007F4E55">
      <w:pPr>
        <w:pStyle w:val="Bezproreda"/>
        <w:numPr>
          <w:ilvl w:val="1"/>
          <w:numId w:val="35"/>
        </w:numPr>
        <w:spacing w:after="120" w:line="276" w:lineRule="auto"/>
        <w:ind w:left="1985" w:hanging="567"/>
        <w:rPr>
          <w:rFonts w:ascii="Gill Sans MT" w:hAnsi="Gill Sans MT"/>
          <w:noProof w:val="0"/>
          <w:sz w:val="24"/>
          <w:szCs w:val="24"/>
        </w:rPr>
      </w:pPr>
      <w:r w:rsidRPr="00680383">
        <w:rPr>
          <w:rFonts w:ascii="Gill Sans MT" w:hAnsi="Gill Sans MT"/>
          <w:noProof w:val="0"/>
          <w:sz w:val="24"/>
          <w:szCs w:val="24"/>
        </w:rPr>
        <w:t>Izvješće nakon provedbe Projekta</w:t>
      </w:r>
    </w:p>
    <w:p w14:paraId="25E13207" w14:textId="77777777" w:rsidR="0038037C" w:rsidRPr="00680383" w:rsidRDefault="0038037C" w:rsidP="007F4E55">
      <w:pPr>
        <w:pStyle w:val="Bezproreda"/>
        <w:numPr>
          <w:ilvl w:val="1"/>
          <w:numId w:val="35"/>
        </w:numPr>
        <w:spacing w:after="120" w:line="276" w:lineRule="auto"/>
        <w:ind w:left="1985" w:hanging="567"/>
        <w:rPr>
          <w:rFonts w:ascii="Gill Sans MT" w:hAnsi="Gill Sans MT"/>
          <w:noProof w:val="0"/>
          <w:sz w:val="24"/>
          <w:szCs w:val="24"/>
        </w:rPr>
      </w:pPr>
      <w:r w:rsidRPr="00680383">
        <w:rPr>
          <w:rFonts w:ascii="Gill Sans MT" w:hAnsi="Gill Sans MT"/>
          <w:noProof w:val="0"/>
          <w:sz w:val="24"/>
          <w:szCs w:val="24"/>
        </w:rPr>
        <w:t>Pravila o financijskim korekcijama</w:t>
      </w:r>
    </w:p>
    <w:p w14:paraId="251DE6FE" w14:textId="42DEE776" w:rsidR="00AF5955" w:rsidRDefault="00AF5955" w:rsidP="007F4E55">
      <w:pPr>
        <w:pStyle w:val="Bezproreda"/>
        <w:numPr>
          <w:ilvl w:val="1"/>
          <w:numId w:val="35"/>
        </w:numPr>
        <w:spacing w:after="120" w:line="276" w:lineRule="auto"/>
        <w:ind w:left="1985" w:hanging="567"/>
        <w:rPr>
          <w:rFonts w:ascii="Gill Sans MT" w:hAnsi="Gill Sans MT"/>
          <w:noProof w:val="0"/>
          <w:sz w:val="24"/>
          <w:szCs w:val="24"/>
        </w:rPr>
      </w:pPr>
      <w:r w:rsidRPr="00680383">
        <w:rPr>
          <w:rFonts w:ascii="Gill Sans MT" w:hAnsi="Gill Sans MT"/>
          <w:noProof w:val="0"/>
          <w:sz w:val="24"/>
          <w:szCs w:val="24"/>
        </w:rPr>
        <w:t xml:space="preserve">Korisničke upute za korištenje sustava eFondovi </w:t>
      </w:r>
      <w:r w:rsidR="006A062D">
        <w:rPr>
          <w:rFonts w:ascii="Gill Sans MT" w:hAnsi="Gill Sans MT"/>
          <w:noProof w:val="0"/>
          <w:sz w:val="24"/>
          <w:szCs w:val="24"/>
        </w:rPr>
        <w:t>–</w:t>
      </w:r>
      <w:r w:rsidRPr="00680383">
        <w:rPr>
          <w:rFonts w:ascii="Gill Sans MT" w:hAnsi="Gill Sans MT"/>
          <w:noProof w:val="0"/>
          <w:sz w:val="24"/>
          <w:szCs w:val="24"/>
        </w:rPr>
        <w:t xml:space="preserve"> prijavitelji</w:t>
      </w:r>
    </w:p>
    <w:p w14:paraId="138A9B94" w14:textId="18A4BB7F" w:rsidR="006A062D" w:rsidRPr="00680383" w:rsidRDefault="006A062D" w:rsidP="007F4E55">
      <w:pPr>
        <w:pStyle w:val="Bezproreda"/>
        <w:numPr>
          <w:ilvl w:val="1"/>
          <w:numId w:val="35"/>
        </w:numPr>
        <w:spacing w:after="120" w:line="276" w:lineRule="auto"/>
        <w:ind w:left="1985" w:hanging="567"/>
        <w:rPr>
          <w:rFonts w:ascii="Gill Sans MT" w:hAnsi="Gill Sans MT"/>
          <w:noProof w:val="0"/>
          <w:sz w:val="24"/>
          <w:szCs w:val="24"/>
        </w:rPr>
      </w:pPr>
      <w:r w:rsidRPr="006A062D">
        <w:rPr>
          <w:rFonts w:ascii="Gill Sans MT" w:hAnsi="Gill Sans MT"/>
          <w:noProof w:val="0"/>
          <w:sz w:val="24"/>
          <w:szCs w:val="24"/>
        </w:rPr>
        <w:t xml:space="preserve">Izjava partnera </w:t>
      </w:r>
      <w:r>
        <w:rPr>
          <w:rFonts w:ascii="Gill Sans MT" w:hAnsi="Gill Sans MT"/>
          <w:noProof w:val="0"/>
          <w:sz w:val="24"/>
          <w:szCs w:val="24"/>
        </w:rPr>
        <w:t>K</w:t>
      </w:r>
      <w:r w:rsidRPr="006A062D">
        <w:rPr>
          <w:rFonts w:ascii="Gill Sans MT" w:hAnsi="Gill Sans MT"/>
          <w:noProof w:val="0"/>
          <w:sz w:val="24"/>
          <w:szCs w:val="24"/>
        </w:rPr>
        <w:t>orisnika</w:t>
      </w:r>
    </w:p>
    <w:p w14:paraId="4E32A1B3" w14:textId="77777777" w:rsidR="007C505A" w:rsidRPr="00680383" w:rsidRDefault="007C505A" w:rsidP="007F4E55">
      <w:pPr>
        <w:pStyle w:val="Bezproreda"/>
        <w:spacing w:after="120"/>
        <w:ind w:left="1276" w:hanging="1276"/>
        <w:jc w:val="both"/>
        <w:rPr>
          <w:rFonts w:ascii="Gill Sans MT" w:hAnsi="Gill Sans MT"/>
          <w:noProof w:val="0"/>
          <w:sz w:val="24"/>
          <w:szCs w:val="24"/>
        </w:rPr>
      </w:pPr>
      <w:r w:rsidRPr="00680383">
        <w:rPr>
          <w:rFonts w:ascii="Gill Sans MT" w:hAnsi="Gill Sans MT"/>
          <w:noProof w:val="0"/>
          <w:sz w:val="24"/>
          <w:szCs w:val="24"/>
        </w:rPr>
        <w:t xml:space="preserve">Prilog </w:t>
      </w:r>
      <w:r w:rsidR="0027280C" w:rsidRPr="00680383">
        <w:rPr>
          <w:rFonts w:ascii="Gill Sans MT" w:hAnsi="Gill Sans MT"/>
          <w:noProof w:val="0"/>
          <w:sz w:val="24"/>
          <w:szCs w:val="24"/>
        </w:rPr>
        <w:t>2</w:t>
      </w:r>
      <w:r w:rsidR="00A6198B" w:rsidRPr="00680383">
        <w:rPr>
          <w:rFonts w:ascii="Gill Sans MT" w:hAnsi="Gill Sans MT"/>
          <w:noProof w:val="0"/>
          <w:sz w:val="24"/>
          <w:szCs w:val="24"/>
        </w:rPr>
        <w:tab/>
      </w:r>
      <w:r w:rsidRPr="00680383">
        <w:rPr>
          <w:rFonts w:ascii="Gill Sans MT" w:hAnsi="Gill Sans MT"/>
          <w:noProof w:val="0"/>
          <w:sz w:val="24"/>
          <w:szCs w:val="24"/>
        </w:rPr>
        <w:t>Kriteriji i obrasci postupka dodjele bespovratnih sredstava</w:t>
      </w:r>
    </w:p>
    <w:p w14:paraId="47E9D0F2" w14:textId="77777777" w:rsidR="007C505A" w:rsidRPr="00680383" w:rsidRDefault="007C505A" w:rsidP="007F4E55">
      <w:pPr>
        <w:pStyle w:val="Bezproreda"/>
        <w:numPr>
          <w:ilvl w:val="1"/>
          <w:numId w:val="34"/>
        </w:numPr>
        <w:spacing w:after="120" w:line="276" w:lineRule="auto"/>
        <w:ind w:left="1985" w:hanging="567"/>
        <w:rPr>
          <w:rFonts w:ascii="Gill Sans MT" w:hAnsi="Gill Sans MT"/>
          <w:noProof w:val="0"/>
          <w:sz w:val="24"/>
          <w:szCs w:val="24"/>
        </w:rPr>
      </w:pPr>
      <w:r w:rsidRPr="00680383">
        <w:rPr>
          <w:rFonts w:ascii="Gill Sans MT" w:hAnsi="Gill Sans MT"/>
          <w:noProof w:val="0"/>
          <w:sz w:val="24"/>
          <w:szCs w:val="24"/>
        </w:rPr>
        <w:t>Obrazac za administrativnu provjeru</w:t>
      </w:r>
      <w:r w:rsidR="00127DF0" w:rsidRPr="00680383">
        <w:rPr>
          <w:rFonts w:ascii="Gill Sans MT" w:hAnsi="Gill Sans MT"/>
          <w:noProof w:val="0"/>
          <w:sz w:val="24"/>
          <w:szCs w:val="24"/>
        </w:rPr>
        <w:t xml:space="preserve"> </w:t>
      </w:r>
      <w:r w:rsidR="00D44DE9" w:rsidRPr="00680383">
        <w:rPr>
          <w:rFonts w:ascii="Gill Sans MT" w:hAnsi="Gill Sans MT"/>
          <w:noProof w:val="0"/>
          <w:sz w:val="24"/>
          <w:szCs w:val="24"/>
        </w:rPr>
        <w:t xml:space="preserve">i </w:t>
      </w:r>
      <w:r w:rsidRPr="00680383">
        <w:rPr>
          <w:rFonts w:ascii="Gill Sans MT" w:hAnsi="Gill Sans MT"/>
          <w:noProof w:val="0"/>
          <w:sz w:val="24"/>
          <w:szCs w:val="24"/>
        </w:rPr>
        <w:t>Kontrolna lista za provjeru prihvatljivosti prijavitelja</w:t>
      </w:r>
      <w:r w:rsidR="00554E7D" w:rsidRPr="00680383">
        <w:rPr>
          <w:rFonts w:ascii="Gill Sans MT" w:hAnsi="Gill Sans MT"/>
          <w:noProof w:val="0"/>
          <w:sz w:val="24"/>
          <w:szCs w:val="24"/>
        </w:rPr>
        <w:t xml:space="preserve"> i partnera</w:t>
      </w:r>
    </w:p>
    <w:p w14:paraId="15677D66" w14:textId="77777777" w:rsidR="007C505A" w:rsidRPr="00680383" w:rsidRDefault="007C505A" w:rsidP="007F4E55">
      <w:pPr>
        <w:pStyle w:val="Bezproreda"/>
        <w:numPr>
          <w:ilvl w:val="1"/>
          <w:numId w:val="34"/>
        </w:numPr>
        <w:spacing w:after="120" w:line="276" w:lineRule="auto"/>
        <w:ind w:left="1985" w:hanging="567"/>
        <w:rPr>
          <w:rFonts w:ascii="Gill Sans MT" w:hAnsi="Gill Sans MT"/>
          <w:noProof w:val="0"/>
          <w:sz w:val="24"/>
          <w:szCs w:val="24"/>
        </w:rPr>
      </w:pPr>
      <w:r w:rsidRPr="00680383">
        <w:rPr>
          <w:rFonts w:ascii="Gill Sans MT" w:hAnsi="Gill Sans MT"/>
          <w:noProof w:val="0"/>
          <w:sz w:val="24"/>
          <w:szCs w:val="24"/>
        </w:rPr>
        <w:t>Kontrolna lista za provjeru prihvatljivosti projekta i aktivnosti</w:t>
      </w:r>
    </w:p>
    <w:p w14:paraId="17DF03E8" w14:textId="77777777" w:rsidR="007C505A" w:rsidRPr="00680383" w:rsidRDefault="007C505A" w:rsidP="007F4E55">
      <w:pPr>
        <w:pStyle w:val="Bezproreda"/>
        <w:numPr>
          <w:ilvl w:val="1"/>
          <w:numId w:val="34"/>
        </w:numPr>
        <w:spacing w:after="120" w:line="276" w:lineRule="auto"/>
        <w:ind w:left="1985" w:hanging="567"/>
        <w:rPr>
          <w:rFonts w:ascii="Gill Sans MT" w:hAnsi="Gill Sans MT"/>
          <w:noProof w:val="0"/>
          <w:sz w:val="24"/>
          <w:szCs w:val="24"/>
        </w:rPr>
      </w:pPr>
      <w:r w:rsidRPr="00680383">
        <w:rPr>
          <w:rFonts w:ascii="Gill Sans MT" w:hAnsi="Gill Sans MT"/>
          <w:noProof w:val="0"/>
          <w:sz w:val="24"/>
          <w:szCs w:val="24"/>
        </w:rPr>
        <w:t>Obrazac za ocjenjivanja kvalitete</w:t>
      </w:r>
    </w:p>
    <w:p w14:paraId="5A07C9CF" w14:textId="77777777" w:rsidR="007C505A" w:rsidRPr="00680383" w:rsidRDefault="007C505A" w:rsidP="007F4E55">
      <w:pPr>
        <w:pStyle w:val="Bezproreda"/>
        <w:numPr>
          <w:ilvl w:val="1"/>
          <w:numId w:val="34"/>
        </w:numPr>
        <w:spacing w:after="120" w:line="276" w:lineRule="auto"/>
        <w:ind w:left="1985" w:hanging="567"/>
        <w:rPr>
          <w:rFonts w:ascii="Gill Sans MT" w:hAnsi="Gill Sans MT"/>
          <w:noProof w:val="0"/>
          <w:sz w:val="24"/>
          <w:szCs w:val="24"/>
        </w:rPr>
      </w:pPr>
      <w:r w:rsidRPr="00680383">
        <w:rPr>
          <w:rFonts w:ascii="Gill Sans MT" w:hAnsi="Gill Sans MT"/>
          <w:noProof w:val="0"/>
          <w:sz w:val="24"/>
          <w:szCs w:val="24"/>
        </w:rPr>
        <w:t>Kontrolna lista za provjeru prihvatljivosti izdataka</w:t>
      </w:r>
      <w:r w:rsidR="008F14FE" w:rsidRPr="00680383">
        <w:rPr>
          <w:rFonts w:ascii="Gill Sans MT" w:hAnsi="Gill Sans MT"/>
          <w:noProof w:val="0"/>
          <w:sz w:val="24"/>
          <w:szCs w:val="24"/>
        </w:rPr>
        <w:t>.</w:t>
      </w:r>
    </w:p>
    <w:p w14:paraId="2B65BD03" w14:textId="25A14C8C" w:rsidR="007C505A" w:rsidRPr="00680383" w:rsidRDefault="00491488" w:rsidP="007F4E55">
      <w:pPr>
        <w:pStyle w:val="Naslov1"/>
        <w:numPr>
          <w:ilvl w:val="0"/>
          <w:numId w:val="27"/>
        </w:numPr>
        <w:kinsoku w:val="0"/>
        <w:overflowPunct w:val="0"/>
        <w:spacing w:before="0" w:after="120"/>
        <w:contextualSpacing/>
        <w:jc w:val="both"/>
        <w:rPr>
          <w:rFonts w:ascii="Gill Sans MT" w:hAnsi="Gill Sans MT"/>
          <w:color w:val="B0CB1F"/>
        </w:rPr>
      </w:pPr>
      <w:r w:rsidRPr="00680383">
        <w:rPr>
          <w:rFonts w:ascii="Gill Sans MT" w:hAnsi="Gill Sans MT"/>
          <w:sz w:val="24"/>
          <w:szCs w:val="24"/>
        </w:rPr>
        <w:br w:type="page"/>
      </w:r>
      <w:bookmarkStart w:id="450" w:name="_POJMOVNIK"/>
      <w:bookmarkStart w:id="451" w:name="_Toc452468723"/>
      <w:bookmarkStart w:id="452" w:name="_Toc63861960"/>
      <w:bookmarkEnd w:id="450"/>
      <w:r w:rsidR="007C505A" w:rsidRPr="00680383">
        <w:rPr>
          <w:rFonts w:ascii="Gill Sans MT" w:hAnsi="Gill Sans MT"/>
          <w:color w:val="B0CB1F"/>
        </w:rPr>
        <w:lastRenderedPageBreak/>
        <w:t>POJMOVNIK</w:t>
      </w:r>
      <w:bookmarkEnd w:id="451"/>
      <w:bookmarkEnd w:id="452"/>
      <w:r w:rsidR="007C505A" w:rsidRPr="00680383">
        <w:rPr>
          <w:rFonts w:ascii="Gill Sans MT" w:hAnsi="Gill Sans MT"/>
          <w:color w:val="B0CB1F"/>
        </w:rPr>
        <w:t xml:space="preserve"> </w:t>
      </w:r>
    </w:p>
    <w:p w14:paraId="50125231" w14:textId="77777777" w:rsidR="007C505A" w:rsidRPr="00680383" w:rsidRDefault="007C505A" w:rsidP="009072DD">
      <w:pPr>
        <w:tabs>
          <w:tab w:val="left" w:pos="567"/>
        </w:tabs>
        <w:kinsoku w:val="0"/>
        <w:overflowPunct w:val="0"/>
        <w:spacing w:after="0"/>
        <w:contextualSpacing/>
        <w:outlineLvl w:val="0"/>
        <w:rPr>
          <w:rFonts w:ascii="Gill Sans MT" w:hAnsi="Gill Sans MT"/>
          <w:b/>
          <w:bCs/>
          <w:sz w:val="24"/>
        </w:rPr>
      </w:pPr>
    </w:p>
    <w:tbl>
      <w:tblPr>
        <w:tblpPr w:leftFromText="180" w:rightFromText="180" w:vertAnchor="text" w:tblpY="1"/>
        <w:tblOverlap w:val="never"/>
        <w:tblW w:w="8926" w:type="dxa"/>
        <w:tblLayout w:type="fixed"/>
        <w:tblCellMar>
          <w:left w:w="0" w:type="dxa"/>
          <w:right w:w="0" w:type="dxa"/>
        </w:tblCellMar>
        <w:tblLook w:val="0000" w:firstRow="0" w:lastRow="0" w:firstColumn="0" w:lastColumn="0" w:noHBand="0" w:noVBand="0"/>
      </w:tblPr>
      <w:tblGrid>
        <w:gridCol w:w="2132"/>
        <w:gridCol w:w="6794"/>
      </w:tblGrid>
      <w:tr w:rsidR="002C7986" w:rsidRPr="00680383" w14:paraId="30122B2D" w14:textId="77777777" w:rsidTr="002C7986">
        <w:trPr>
          <w:trHeight w:hRule="exact" w:val="566"/>
        </w:trPr>
        <w:tc>
          <w:tcPr>
            <w:tcW w:w="2132" w:type="dxa"/>
            <w:tcBorders>
              <w:top w:val="single" w:sz="4" w:space="0" w:color="000000"/>
              <w:left w:val="single" w:sz="4" w:space="0" w:color="000000"/>
              <w:bottom w:val="single" w:sz="4" w:space="0" w:color="000000"/>
              <w:right w:val="single" w:sz="4" w:space="0" w:color="000000"/>
            </w:tcBorders>
          </w:tcPr>
          <w:p w14:paraId="27DF56D2" w14:textId="77777777" w:rsidR="007C505A" w:rsidRPr="00680383" w:rsidRDefault="007C505A"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ESI 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66CA694E" w14:textId="77777777" w:rsidR="007C505A" w:rsidRPr="00680383" w:rsidRDefault="007C505A"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 xml:space="preserve">Europski strukturni i investicijski fondovi - ESF, EFRR, KF, EFPR i EPFRR, sukladno recitalu 2. Uredbe (EU) br. 1303/2013. </w:t>
            </w:r>
          </w:p>
        </w:tc>
      </w:tr>
      <w:tr w:rsidR="002C7986" w:rsidRPr="00680383" w14:paraId="3CC1B0BD" w14:textId="77777777" w:rsidTr="002C7986">
        <w:trPr>
          <w:trHeight w:hRule="exact" w:val="415"/>
        </w:trPr>
        <w:tc>
          <w:tcPr>
            <w:tcW w:w="2132" w:type="dxa"/>
            <w:tcBorders>
              <w:top w:val="single" w:sz="4" w:space="0" w:color="000000"/>
              <w:left w:val="single" w:sz="4" w:space="0" w:color="000000"/>
              <w:bottom w:val="single" w:sz="4" w:space="0" w:color="000000"/>
              <w:right w:val="single" w:sz="4" w:space="0" w:color="000000"/>
            </w:tcBorders>
          </w:tcPr>
          <w:p w14:paraId="40714BA6" w14:textId="77777777" w:rsidR="007C505A" w:rsidRPr="00680383" w:rsidRDefault="007C505A"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2B472E5E" w14:textId="77777777" w:rsidR="007C505A" w:rsidRPr="00680383" w:rsidRDefault="007C505A"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Fondovi - ESF, EFRR i KF, sukladno recitalu 9. Uredbe (EU) br.  1303/2013.</w:t>
            </w:r>
          </w:p>
        </w:tc>
      </w:tr>
      <w:tr w:rsidR="002C7986" w:rsidRPr="00680383" w14:paraId="5AACB4CA" w14:textId="77777777" w:rsidTr="002C7986">
        <w:trPr>
          <w:trHeight w:hRule="exact" w:val="415"/>
        </w:trPr>
        <w:tc>
          <w:tcPr>
            <w:tcW w:w="2132" w:type="dxa"/>
            <w:tcBorders>
              <w:top w:val="single" w:sz="4" w:space="0" w:color="000000"/>
              <w:left w:val="single" w:sz="4" w:space="0" w:color="000000"/>
              <w:bottom w:val="single" w:sz="4" w:space="0" w:color="000000"/>
              <w:right w:val="single" w:sz="4" w:space="0" w:color="000000"/>
            </w:tcBorders>
          </w:tcPr>
          <w:p w14:paraId="7F6DD2AB" w14:textId="77777777" w:rsidR="007C505A" w:rsidRPr="00680383" w:rsidRDefault="007C505A"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eFondovi</w:t>
            </w:r>
          </w:p>
        </w:tc>
        <w:tc>
          <w:tcPr>
            <w:tcW w:w="6794" w:type="dxa"/>
            <w:tcBorders>
              <w:top w:val="single" w:sz="4" w:space="0" w:color="000000"/>
              <w:left w:val="single" w:sz="4" w:space="0" w:color="000000"/>
              <w:bottom w:val="single" w:sz="4" w:space="0" w:color="000000"/>
              <w:right w:val="single" w:sz="4" w:space="0" w:color="000000"/>
            </w:tcBorders>
            <w:vAlign w:val="center"/>
          </w:tcPr>
          <w:p w14:paraId="22638813" w14:textId="0B7305BF" w:rsidR="007C505A" w:rsidRPr="00680383" w:rsidRDefault="007C505A" w:rsidP="00CD02C6">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Integrirani sustav upravljanja i kontrole ESI fondova</w:t>
            </w:r>
            <w:r w:rsidR="008C5034" w:rsidRPr="00680383">
              <w:rPr>
                <w:rFonts w:ascii="Gill Sans MT" w:hAnsi="Gill Sans MT"/>
                <w:noProof w:val="0"/>
                <w:sz w:val="20"/>
                <w:szCs w:val="20"/>
              </w:rPr>
              <w:t>.</w:t>
            </w:r>
          </w:p>
        </w:tc>
      </w:tr>
      <w:tr w:rsidR="002C7986" w:rsidRPr="00680383" w14:paraId="17A987AE" w14:textId="77777777" w:rsidTr="002C7986">
        <w:trPr>
          <w:trHeight w:hRule="exact" w:val="697"/>
        </w:trPr>
        <w:tc>
          <w:tcPr>
            <w:tcW w:w="2132" w:type="dxa"/>
            <w:tcBorders>
              <w:top w:val="single" w:sz="4" w:space="0" w:color="000000"/>
              <w:left w:val="single" w:sz="4" w:space="0" w:color="000000"/>
              <w:bottom w:val="single" w:sz="4" w:space="0" w:color="000000"/>
              <w:right w:val="single" w:sz="4" w:space="0" w:color="000000"/>
            </w:tcBorders>
          </w:tcPr>
          <w:p w14:paraId="5D0D31B2" w14:textId="77777777" w:rsidR="007C505A" w:rsidRPr="00680383" w:rsidRDefault="007C505A"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Korisnik</w:t>
            </w:r>
          </w:p>
        </w:tc>
        <w:tc>
          <w:tcPr>
            <w:tcW w:w="6794" w:type="dxa"/>
            <w:tcBorders>
              <w:top w:val="single" w:sz="4" w:space="0" w:color="000000"/>
              <w:left w:val="single" w:sz="4" w:space="0" w:color="000000"/>
              <w:bottom w:val="single" w:sz="4" w:space="0" w:color="000000"/>
              <w:right w:val="single" w:sz="4" w:space="0" w:color="000000"/>
            </w:tcBorders>
            <w:vAlign w:val="center"/>
          </w:tcPr>
          <w:p w14:paraId="14FDAC46" w14:textId="77777777" w:rsidR="007C505A" w:rsidRPr="00680383" w:rsidRDefault="007C505A"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 xml:space="preserve">Korisnik je uspješan </w:t>
            </w:r>
            <w:r w:rsidR="006C329E" w:rsidRPr="00680383">
              <w:rPr>
                <w:rFonts w:ascii="Gill Sans MT" w:hAnsi="Gill Sans MT"/>
                <w:noProof w:val="0"/>
                <w:sz w:val="20"/>
                <w:szCs w:val="20"/>
              </w:rPr>
              <w:t xml:space="preserve">Prijavitelj </w:t>
            </w:r>
            <w:r w:rsidRPr="00680383">
              <w:rPr>
                <w:rFonts w:ascii="Gill Sans MT" w:hAnsi="Gill Sans MT"/>
                <w:noProof w:val="0"/>
                <w:sz w:val="20"/>
                <w:szCs w:val="20"/>
              </w:rPr>
              <w:t>s kojim se potpisuje Ugovor o dodjeli bespovratnih sredstava</w:t>
            </w:r>
            <w:r w:rsidR="006C329E" w:rsidRPr="00680383">
              <w:rPr>
                <w:rFonts w:ascii="Gill Sans MT" w:hAnsi="Gill Sans MT"/>
                <w:noProof w:val="0"/>
                <w:sz w:val="20"/>
                <w:szCs w:val="20"/>
              </w:rPr>
              <w:t>,</w:t>
            </w:r>
            <w:r w:rsidRPr="00680383">
              <w:rPr>
                <w:rFonts w:ascii="Gill Sans MT" w:hAnsi="Gill Sans MT"/>
                <w:noProof w:val="0"/>
                <w:sz w:val="20"/>
                <w:szCs w:val="20"/>
              </w:rPr>
              <w:t xml:space="preserve"> a </w:t>
            </w:r>
            <w:r w:rsidR="006C329E" w:rsidRPr="00680383">
              <w:rPr>
                <w:rFonts w:ascii="Gill Sans MT" w:hAnsi="Gill Sans MT"/>
                <w:noProof w:val="0"/>
                <w:sz w:val="20"/>
                <w:szCs w:val="20"/>
              </w:rPr>
              <w:t>i</w:t>
            </w:r>
            <w:r w:rsidRPr="00680383">
              <w:rPr>
                <w:rFonts w:ascii="Gill Sans MT" w:hAnsi="Gill Sans MT"/>
                <w:noProof w:val="0"/>
                <w:sz w:val="20"/>
                <w:szCs w:val="20"/>
              </w:rPr>
              <w:t xml:space="preserve">zravno je odgovoran za početak, upravljanje, provedbu i rezultate projekta. </w:t>
            </w:r>
          </w:p>
        </w:tc>
      </w:tr>
      <w:tr w:rsidR="002C7986" w:rsidRPr="00680383" w14:paraId="633FB568" w14:textId="77777777" w:rsidTr="002C7986">
        <w:trPr>
          <w:trHeight w:hRule="exact" w:val="562"/>
        </w:trPr>
        <w:tc>
          <w:tcPr>
            <w:tcW w:w="2132" w:type="dxa"/>
            <w:tcBorders>
              <w:top w:val="single" w:sz="4" w:space="0" w:color="000000"/>
              <w:left w:val="single" w:sz="4" w:space="0" w:color="000000"/>
              <w:bottom w:val="single" w:sz="4" w:space="0" w:color="000000"/>
              <w:right w:val="single" w:sz="4" w:space="0" w:color="000000"/>
            </w:tcBorders>
          </w:tcPr>
          <w:p w14:paraId="2B60762E" w14:textId="77777777" w:rsidR="007C505A" w:rsidRPr="00680383" w:rsidRDefault="007C505A"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Kriteriji dodjele bespovratnih sredstava</w:t>
            </w:r>
          </w:p>
        </w:tc>
        <w:tc>
          <w:tcPr>
            <w:tcW w:w="6794" w:type="dxa"/>
            <w:tcBorders>
              <w:top w:val="single" w:sz="4" w:space="0" w:color="000000"/>
              <w:left w:val="single" w:sz="4" w:space="0" w:color="000000"/>
              <w:bottom w:val="single" w:sz="4" w:space="0" w:color="000000"/>
              <w:right w:val="single" w:sz="4" w:space="0" w:color="000000"/>
            </w:tcBorders>
            <w:vAlign w:val="center"/>
          </w:tcPr>
          <w:p w14:paraId="6AF0C9AE" w14:textId="77777777" w:rsidR="007C505A" w:rsidRPr="00680383" w:rsidRDefault="007C505A"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Kriteriji dodjele bespovratnih sredstava su kriteriji koji se primjenjuju na sve projekte OP-a te uključuju Kriterije odabira i Kriterije prihvatljivosti.</w:t>
            </w:r>
          </w:p>
        </w:tc>
      </w:tr>
      <w:tr w:rsidR="002C7986" w:rsidRPr="00680383" w14:paraId="5AB9C926" w14:textId="77777777" w:rsidTr="002C7986">
        <w:trPr>
          <w:trHeight w:hRule="exact" w:val="828"/>
        </w:trPr>
        <w:tc>
          <w:tcPr>
            <w:tcW w:w="2132" w:type="dxa"/>
            <w:tcBorders>
              <w:top w:val="single" w:sz="4" w:space="0" w:color="000000"/>
              <w:left w:val="single" w:sz="4" w:space="0" w:color="000000"/>
              <w:bottom w:val="single" w:sz="4" w:space="0" w:color="000000"/>
              <w:right w:val="single" w:sz="4" w:space="0" w:color="000000"/>
            </w:tcBorders>
          </w:tcPr>
          <w:p w14:paraId="296BDB65" w14:textId="77777777" w:rsidR="007C505A" w:rsidRPr="00680383" w:rsidRDefault="007C505A"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 xml:space="preserve">Kriteriji odabira </w:t>
            </w:r>
          </w:p>
        </w:tc>
        <w:tc>
          <w:tcPr>
            <w:tcW w:w="6794" w:type="dxa"/>
            <w:tcBorders>
              <w:top w:val="single" w:sz="4" w:space="0" w:color="000000"/>
              <w:left w:val="single" w:sz="4" w:space="0" w:color="000000"/>
              <w:bottom w:val="single" w:sz="4" w:space="0" w:color="000000"/>
              <w:right w:val="single" w:sz="4" w:space="0" w:color="000000"/>
            </w:tcBorders>
            <w:vAlign w:val="center"/>
          </w:tcPr>
          <w:p w14:paraId="6E90E794" w14:textId="77777777" w:rsidR="007C505A" w:rsidRPr="00680383" w:rsidRDefault="007C505A"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 xml:space="preserve">Kriteriji odabira (KO) su kriteriji koji se primjenjuju za ocjenjivanje kvalitete projektnog prijedloga; Odbor za praćenje odobrava KO prije no što se isti primjene u postupcima dodjele. </w:t>
            </w:r>
          </w:p>
        </w:tc>
      </w:tr>
      <w:tr w:rsidR="00C64339" w:rsidRPr="00680383" w14:paraId="43BA5A40" w14:textId="77777777" w:rsidTr="002C7986">
        <w:trPr>
          <w:trHeight w:hRule="exact" w:val="1247"/>
        </w:trPr>
        <w:tc>
          <w:tcPr>
            <w:tcW w:w="2132" w:type="dxa"/>
            <w:tcBorders>
              <w:top w:val="single" w:sz="4" w:space="0" w:color="000000"/>
              <w:left w:val="single" w:sz="4" w:space="0" w:color="000000"/>
              <w:bottom w:val="single" w:sz="4" w:space="0" w:color="000000"/>
              <w:right w:val="single" w:sz="4" w:space="0" w:color="000000"/>
            </w:tcBorders>
          </w:tcPr>
          <w:p w14:paraId="604E1AA7" w14:textId="77777777" w:rsidR="007C505A" w:rsidRPr="00680383" w:rsidRDefault="007C505A"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 xml:space="preserve">Kriteriji prihvatljivosti </w:t>
            </w:r>
          </w:p>
        </w:tc>
        <w:tc>
          <w:tcPr>
            <w:tcW w:w="6794" w:type="dxa"/>
            <w:tcBorders>
              <w:top w:val="single" w:sz="4" w:space="0" w:color="000000"/>
              <w:left w:val="single" w:sz="4" w:space="0" w:color="000000"/>
              <w:bottom w:val="single" w:sz="4" w:space="0" w:color="000000"/>
              <w:right w:val="single" w:sz="4" w:space="0" w:color="000000"/>
            </w:tcBorders>
            <w:vAlign w:val="center"/>
          </w:tcPr>
          <w:p w14:paraId="27146337" w14:textId="77777777" w:rsidR="007C505A" w:rsidRPr="00680383" w:rsidRDefault="007C505A"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C64339" w:rsidRPr="00680383" w14:paraId="38164591" w14:textId="77777777" w:rsidTr="00B263EB">
        <w:trPr>
          <w:trHeight w:hRule="exact" w:val="1235"/>
        </w:trPr>
        <w:tc>
          <w:tcPr>
            <w:tcW w:w="2132" w:type="dxa"/>
            <w:tcBorders>
              <w:top w:val="single" w:sz="4" w:space="0" w:color="000000"/>
              <w:left w:val="single" w:sz="4" w:space="0" w:color="000000"/>
              <w:bottom w:val="single" w:sz="4" w:space="0" w:color="000000"/>
              <w:right w:val="single" w:sz="4" w:space="0" w:color="000000"/>
            </w:tcBorders>
          </w:tcPr>
          <w:p w14:paraId="77ABE841" w14:textId="77777777" w:rsidR="007C505A" w:rsidRPr="00680383" w:rsidRDefault="007C505A"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Nadležno tijelo</w:t>
            </w:r>
          </w:p>
        </w:tc>
        <w:tc>
          <w:tcPr>
            <w:tcW w:w="6794" w:type="dxa"/>
            <w:tcBorders>
              <w:top w:val="single" w:sz="4" w:space="0" w:color="000000"/>
              <w:left w:val="single" w:sz="4" w:space="0" w:color="000000"/>
              <w:bottom w:val="single" w:sz="4" w:space="0" w:color="000000"/>
              <w:right w:val="single" w:sz="4" w:space="0" w:color="000000"/>
            </w:tcBorders>
            <w:vAlign w:val="center"/>
          </w:tcPr>
          <w:p w14:paraId="61EE5F8A" w14:textId="77777777" w:rsidR="007C505A" w:rsidRPr="00680383" w:rsidRDefault="007C505A"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Nadležno tijelo je tijelo nadležno za pojedini projekt u skladu s Uredbom o tijelima u sustavima upravljanja i kontrole korištenja Europskog socijalnog fonda, Europskog fonda za regionalni razvoj i Kohezijskog fonda, u vezi s ciljem "Ulaganje za rast i radna mjesta" (NN</w:t>
            </w:r>
            <w:r w:rsidR="006C329E" w:rsidRPr="00680383">
              <w:rPr>
                <w:rFonts w:ascii="Gill Sans MT" w:hAnsi="Gill Sans MT"/>
                <w:noProof w:val="0"/>
                <w:sz w:val="20"/>
                <w:szCs w:val="20"/>
              </w:rPr>
              <w:t>, br.</w:t>
            </w:r>
            <w:r w:rsidRPr="00680383">
              <w:rPr>
                <w:rFonts w:ascii="Gill Sans MT" w:hAnsi="Gill Sans MT"/>
                <w:noProof w:val="0"/>
                <w:sz w:val="20"/>
                <w:szCs w:val="20"/>
              </w:rPr>
              <w:t xml:space="preserve"> 107/14, 23/15, 129/15, 15/17 i 18/17 - ispravak).</w:t>
            </w:r>
          </w:p>
        </w:tc>
      </w:tr>
      <w:tr w:rsidR="002C7986" w:rsidRPr="00680383" w14:paraId="4DEFB858" w14:textId="77777777" w:rsidTr="002C7986">
        <w:trPr>
          <w:trHeight w:hRule="exact" w:val="1275"/>
        </w:trPr>
        <w:tc>
          <w:tcPr>
            <w:tcW w:w="2132" w:type="dxa"/>
            <w:tcBorders>
              <w:top w:val="single" w:sz="4" w:space="0" w:color="000000"/>
              <w:left w:val="single" w:sz="4" w:space="0" w:color="000000"/>
              <w:bottom w:val="single" w:sz="4" w:space="0" w:color="000000"/>
              <w:right w:val="single" w:sz="4" w:space="0" w:color="000000"/>
            </w:tcBorders>
          </w:tcPr>
          <w:p w14:paraId="4BCC2CF7" w14:textId="77777777" w:rsidR="007C505A" w:rsidRPr="00680383" w:rsidRDefault="007C505A"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Načela ekonomičnosti, učinkovitosti i djelotvornosti</w:t>
            </w:r>
          </w:p>
        </w:tc>
        <w:tc>
          <w:tcPr>
            <w:tcW w:w="6794" w:type="dxa"/>
            <w:tcBorders>
              <w:top w:val="single" w:sz="4" w:space="0" w:color="000000"/>
              <w:left w:val="single" w:sz="4" w:space="0" w:color="000000"/>
              <w:bottom w:val="single" w:sz="4" w:space="0" w:color="000000"/>
              <w:right w:val="single" w:sz="4" w:space="0" w:color="000000"/>
            </w:tcBorders>
            <w:vAlign w:val="center"/>
          </w:tcPr>
          <w:p w14:paraId="1BE494A9" w14:textId="77777777" w:rsidR="007C505A" w:rsidRPr="00680383" w:rsidRDefault="007C505A"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2C7986" w:rsidRPr="00680383" w14:paraId="353850FE" w14:textId="77777777" w:rsidTr="002C7986">
        <w:trPr>
          <w:trHeight w:hRule="exact" w:val="1531"/>
        </w:trPr>
        <w:tc>
          <w:tcPr>
            <w:tcW w:w="2132" w:type="dxa"/>
            <w:tcBorders>
              <w:top w:val="single" w:sz="4" w:space="0" w:color="auto"/>
              <w:left w:val="single" w:sz="4" w:space="0" w:color="auto"/>
              <w:bottom w:val="single" w:sz="4" w:space="0" w:color="auto"/>
              <w:right w:val="single" w:sz="4" w:space="0" w:color="auto"/>
            </w:tcBorders>
          </w:tcPr>
          <w:p w14:paraId="559C2600" w14:textId="77777777" w:rsidR="007C505A" w:rsidRPr="00680383" w:rsidRDefault="007C505A"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Održivi razvoj</w:t>
            </w:r>
          </w:p>
        </w:tc>
        <w:tc>
          <w:tcPr>
            <w:tcW w:w="6794" w:type="dxa"/>
            <w:tcBorders>
              <w:top w:val="single" w:sz="4" w:space="0" w:color="auto"/>
              <w:left w:val="single" w:sz="4" w:space="0" w:color="auto"/>
              <w:bottom w:val="single" w:sz="4" w:space="0" w:color="auto"/>
              <w:right w:val="single" w:sz="4" w:space="0" w:color="auto"/>
            </w:tcBorders>
            <w:vAlign w:val="center"/>
          </w:tcPr>
          <w:p w14:paraId="1ABD546F" w14:textId="77777777" w:rsidR="007C505A" w:rsidRPr="00680383" w:rsidRDefault="007C505A"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r w:rsidR="008663F7" w:rsidRPr="00680383">
              <w:rPr>
                <w:rStyle w:val="Referencafusnote"/>
                <w:rFonts w:ascii="Gill Sans MT" w:hAnsi="Gill Sans MT"/>
                <w:noProof w:val="0"/>
                <w:sz w:val="20"/>
                <w:szCs w:val="20"/>
              </w:rPr>
              <w:footnoteReference w:id="25"/>
            </w:r>
            <w:r w:rsidRPr="00680383">
              <w:rPr>
                <w:rFonts w:ascii="Gill Sans MT" w:hAnsi="Gill Sans MT"/>
                <w:noProof w:val="0"/>
                <w:sz w:val="20"/>
                <w:szCs w:val="20"/>
              </w:rPr>
              <w:t>.</w:t>
            </w:r>
          </w:p>
        </w:tc>
      </w:tr>
      <w:tr w:rsidR="002C7986" w:rsidRPr="00680383" w14:paraId="1D7D6246" w14:textId="77777777" w:rsidTr="002C7986">
        <w:trPr>
          <w:trHeight w:hRule="exact" w:val="567"/>
        </w:trPr>
        <w:tc>
          <w:tcPr>
            <w:tcW w:w="2132" w:type="dxa"/>
            <w:tcBorders>
              <w:top w:val="single" w:sz="4" w:space="0" w:color="000000"/>
              <w:left w:val="single" w:sz="4" w:space="0" w:color="000000"/>
              <w:bottom w:val="single" w:sz="4" w:space="0" w:color="000000"/>
              <w:right w:val="single" w:sz="4" w:space="0" w:color="000000"/>
            </w:tcBorders>
          </w:tcPr>
          <w:p w14:paraId="6B52DBB4" w14:textId="77777777" w:rsidR="00336D1B" w:rsidRPr="00680383" w:rsidRDefault="00336D1B"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Ograničeni postupak</w:t>
            </w:r>
          </w:p>
        </w:tc>
        <w:tc>
          <w:tcPr>
            <w:tcW w:w="6794" w:type="dxa"/>
            <w:tcBorders>
              <w:top w:val="single" w:sz="4" w:space="0" w:color="000000"/>
              <w:left w:val="single" w:sz="4" w:space="0" w:color="000000"/>
              <w:bottom w:val="single" w:sz="4" w:space="0" w:color="000000"/>
              <w:right w:val="single" w:sz="4" w:space="0" w:color="000000"/>
            </w:tcBorders>
            <w:vAlign w:val="center"/>
          </w:tcPr>
          <w:p w14:paraId="21A6DB5B" w14:textId="77777777" w:rsidR="00336D1B" w:rsidRPr="00680383" w:rsidRDefault="00336D1B"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Ograničeni postupak je vrsta postupka dodjele bespovratnih sredstava namijenjen unaprijed određenim prijaviteljima.</w:t>
            </w:r>
            <w:r w:rsidRPr="00680383" w:rsidDel="00132152">
              <w:rPr>
                <w:rFonts w:ascii="Gill Sans MT" w:hAnsi="Gill Sans MT"/>
                <w:noProof w:val="0"/>
                <w:sz w:val="20"/>
                <w:szCs w:val="20"/>
              </w:rPr>
              <w:t xml:space="preserve"> </w:t>
            </w:r>
          </w:p>
          <w:p w14:paraId="5A25747A" w14:textId="77777777" w:rsidR="00336D1B" w:rsidRPr="00680383" w:rsidRDefault="00336D1B" w:rsidP="009072DD">
            <w:pPr>
              <w:pStyle w:val="Bezproreda"/>
              <w:ind w:left="135" w:right="136"/>
              <w:rPr>
                <w:rFonts w:ascii="Gill Sans MT" w:hAnsi="Gill Sans MT"/>
                <w:noProof w:val="0"/>
                <w:sz w:val="20"/>
                <w:szCs w:val="20"/>
              </w:rPr>
            </w:pPr>
          </w:p>
          <w:p w14:paraId="09B8D95D" w14:textId="77777777" w:rsidR="00336D1B" w:rsidRPr="00680383" w:rsidRDefault="00336D1B" w:rsidP="009072DD">
            <w:pPr>
              <w:pStyle w:val="Bezproreda"/>
              <w:ind w:left="135" w:right="136"/>
              <w:rPr>
                <w:rFonts w:ascii="Gill Sans MT" w:hAnsi="Gill Sans MT"/>
                <w:noProof w:val="0"/>
                <w:sz w:val="20"/>
                <w:szCs w:val="20"/>
              </w:rPr>
            </w:pPr>
          </w:p>
          <w:p w14:paraId="78BEFD2A" w14:textId="77777777" w:rsidR="00336D1B" w:rsidRPr="00680383" w:rsidRDefault="00336D1B" w:rsidP="009072DD">
            <w:pPr>
              <w:pStyle w:val="Bezproreda"/>
              <w:ind w:left="135" w:right="136"/>
              <w:rPr>
                <w:rFonts w:ascii="Gill Sans MT" w:hAnsi="Gill Sans MT"/>
                <w:noProof w:val="0"/>
                <w:sz w:val="20"/>
                <w:szCs w:val="20"/>
              </w:rPr>
            </w:pPr>
          </w:p>
          <w:p w14:paraId="27A76422" w14:textId="77777777" w:rsidR="00336D1B" w:rsidRPr="00680383" w:rsidRDefault="00336D1B" w:rsidP="009072DD">
            <w:pPr>
              <w:pStyle w:val="Bezproreda"/>
              <w:ind w:left="135" w:right="136"/>
              <w:rPr>
                <w:rFonts w:ascii="Gill Sans MT" w:hAnsi="Gill Sans MT"/>
                <w:noProof w:val="0"/>
                <w:sz w:val="20"/>
                <w:szCs w:val="20"/>
              </w:rPr>
            </w:pPr>
          </w:p>
          <w:p w14:paraId="49206A88" w14:textId="77777777" w:rsidR="00336D1B" w:rsidRPr="00680383" w:rsidRDefault="00336D1B" w:rsidP="009072DD">
            <w:pPr>
              <w:pStyle w:val="Bezproreda"/>
              <w:ind w:left="135" w:right="136"/>
              <w:rPr>
                <w:rFonts w:ascii="Gill Sans MT" w:hAnsi="Gill Sans MT"/>
                <w:noProof w:val="0"/>
                <w:sz w:val="20"/>
                <w:szCs w:val="20"/>
              </w:rPr>
            </w:pPr>
          </w:p>
          <w:p w14:paraId="67B7A70C" w14:textId="77777777" w:rsidR="00336D1B" w:rsidRPr="00680383" w:rsidRDefault="00336D1B" w:rsidP="009072DD">
            <w:pPr>
              <w:pStyle w:val="Bezproreda"/>
              <w:ind w:left="135" w:right="136"/>
              <w:rPr>
                <w:rFonts w:ascii="Gill Sans MT" w:hAnsi="Gill Sans MT"/>
                <w:noProof w:val="0"/>
                <w:sz w:val="20"/>
                <w:szCs w:val="20"/>
              </w:rPr>
            </w:pPr>
          </w:p>
          <w:p w14:paraId="71887C79" w14:textId="77777777" w:rsidR="00336D1B" w:rsidRPr="00680383" w:rsidRDefault="00336D1B" w:rsidP="009072DD">
            <w:pPr>
              <w:pStyle w:val="Bezproreda"/>
              <w:ind w:left="135" w:right="136"/>
              <w:rPr>
                <w:rFonts w:ascii="Gill Sans MT" w:hAnsi="Gill Sans MT"/>
                <w:noProof w:val="0"/>
                <w:sz w:val="20"/>
                <w:szCs w:val="20"/>
              </w:rPr>
            </w:pPr>
          </w:p>
          <w:p w14:paraId="3B7FD67C" w14:textId="77777777" w:rsidR="00336D1B" w:rsidRPr="00680383" w:rsidRDefault="00336D1B" w:rsidP="009072DD">
            <w:pPr>
              <w:pStyle w:val="Bezproreda"/>
              <w:ind w:left="135" w:right="136"/>
              <w:rPr>
                <w:rFonts w:ascii="Gill Sans MT" w:hAnsi="Gill Sans MT"/>
                <w:noProof w:val="0"/>
                <w:sz w:val="20"/>
                <w:szCs w:val="20"/>
              </w:rPr>
            </w:pPr>
          </w:p>
          <w:p w14:paraId="38D6B9B6" w14:textId="77777777" w:rsidR="00336D1B" w:rsidRPr="00680383" w:rsidRDefault="00336D1B" w:rsidP="009072DD">
            <w:pPr>
              <w:pStyle w:val="Bezproreda"/>
              <w:ind w:left="135" w:right="136"/>
              <w:rPr>
                <w:rFonts w:ascii="Gill Sans MT" w:hAnsi="Gill Sans MT"/>
                <w:noProof w:val="0"/>
                <w:sz w:val="20"/>
                <w:szCs w:val="20"/>
              </w:rPr>
            </w:pPr>
          </w:p>
          <w:p w14:paraId="22F860BB" w14:textId="77777777" w:rsidR="00336D1B" w:rsidRPr="00680383" w:rsidRDefault="00336D1B" w:rsidP="009072DD">
            <w:pPr>
              <w:pStyle w:val="Bezproreda"/>
              <w:ind w:left="135" w:right="136"/>
              <w:rPr>
                <w:rFonts w:ascii="Gill Sans MT" w:hAnsi="Gill Sans MT"/>
                <w:noProof w:val="0"/>
                <w:sz w:val="20"/>
                <w:szCs w:val="20"/>
              </w:rPr>
            </w:pPr>
          </w:p>
          <w:p w14:paraId="698536F5" w14:textId="77777777" w:rsidR="00336D1B" w:rsidRPr="00680383" w:rsidRDefault="00336D1B" w:rsidP="009072DD">
            <w:pPr>
              <w:pStyle w:val="Bezproreda"/>
              <w:ind w:left="135" w:right="136"/>
              <w:rPr>
                <w:rFonts w:ascii="Gill Sans MT" w:hAnsi="Gill Sans MT"/>
                <w:noProof w:val="0"/>
                <w:sz w:val="20"/>
                <w:szCs w:val="20"/>
              </w:rPr>
            </w:pPr>
          </w:p>
          <w:p w14:paraId="7BC1BAF2" w14:textId="77777777" w:rsidR="00336D1B" w:rsidRPr="00680383" w:rsidRDefault="00336D1B" w:rsidP="009072DD">
            <w:pPr>
              <w:pStyle w:val="Bezproreda"/>
              <w:ind w:left="135" w:right="136"/>
              <w:rPr>
                <w:rFonts w:ascii="Gill Sans MT" w:hAnsi="Gill Sans MT"/>
                <w:noProof w:val="0"/>
                <w:sz w:val="20"/>
                <w:szCs w:val="20"/>
              </w:rPr>
            </w:pPr>
          </w:p>
          <w:p w14:paraId="61C988F9" w14:textId="77777777" w:rsidR="00336D1B" w:rsidRPr="00680383" w:rsidRDefault="00336D1B" w:rsidP="009072DD">
            <w:pPr>
              <w:pStyle w:val="Bezproreda"/>
              <w:ind w:left="135" w:right="136"/>
              <w:rPr>
                <w:rFonts w:ascii="Gill Sans MT" w:hAnsi="Gill Sans MT"/>
                <w:noProof w:val="0"/>
                <w:sz w:val="20"/>
                <w:szCs w:val="20"/>
              </w:rPr>
            </w:pPr>
          </w:p>
          <w:p w14:paraId="3B22BB7D" w14:textId="77777777" w:rsidR="00336D1B" w:rsidRPr="00680383" w:rsidRDefault="00336D1B" w:rsidP="009072DD">
            <w:pPr>
              <w:pStyle w:val="Bezproreda"/>
              <w:ind w:left="135" w:right="136"/>
              <w:rPr>
                <w:rFonts w:ascii="Gill Sans MT" w:hAnsi="Gill Sans MT"/>
                <w:noProof w:val="0"/>
                <w:sz w:val="20"/>
                <w:szCs w:val="20"/>
              </w:rPr>
            </w:pPr>
          </w:p>
          <w:p w14:paraId="17B246DD" w14:textId="77777777" w:rsidR="00336D1B" w:rsidRPr="00680383" w:rsidRDefault="00336D1B" w:rsidP="009072DD">
            <w:pPr>
              <w:pStyle w:val="Bezproreda"/>
              <w:ind w:left="135" w:right="136"/>
              <w:jc w:val="both"/>
              <w:rPr>
                <w:rFonts w:ascii="Gill Sans MT" w:hAnsi="Gill Sans MT"/>
                <w:noProof w:val="0"/>
                <w:sz w:val="20"/>
                <w:szCs w:val="20"/>
              </w:rPr>
            </w:pPr>
          </w:p>
        </w:tc>
      </w:tr>
      <w:tr w:rsidR="002C7986" w:rsidRPr="00680383" w14:paraId="41AFC307" w14:textId="77777777" w:rsidTr="002C7986">
        <w:trPr>
          <w:trHeight w:hRule="exact" w:val="708"/>
        </w:trPr>
        <w:tc>
          <w:tcPr>
            <w:tcW w:w="2132" w:type="dxa"/>
            <w:tcBorders>
              <w:top w:val="single" w:sz="4" w:space="0" w:color="000000"/>
              <w:left w:val="single" w:sz="4" w:space="0" w:color="000000"/>
              <w:bottom w:val="single" w:sz="4" w:space="0" w:color="000000"/>
              <w:right w:val="single" w:sz="4" w:space="0" w:color="000000"/>
            </w:tcBorders>
          </w:tcPr>
          <w:p w14:paraId="2728047D" w14:textId="77777777" w:rsidR="00336D1B" w:rsidRPr="00680383" w:rsidRDefault="00336D1B"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Operacija</w:t>
            </w:r>
          </w:p>
        </w:tc>
        <w:tc>
          <w:tcPr>
            <w:tcW w:w="6794" w:type="dxa"/>
            <w:tcBorders>
              <w:top w:val="single" w:sz="4" w:space="0" w:color="000000"/>
              <w:left w:val="single" w:sz="4" w:space="0" w:color="000000"/>
              <w:bottom w:val="single" w:sz="4" w:space="0" w:color="000000"/>
              <w:right w:val="single" w:sz="4" w:space="0" w:color="000000"/>
            </w:tcBorders>
            <w:vAlign w:val="center"/>
          </w:tcPr>
          <w:p w14:paraId="1D1550CC" w14:textId="77777777" w:rsidR="00336D1B" w:rsidRPr="00680383" w:rsidRDefault="00336D1B" w:rsidP="009072DD">
            <w:pPr>
              <w:pStyle w:val="Bezproreda"/>
              <w:ind w:left="135" w:right="136"/>
              <w:jc w:val="both"/>
              <w:rPr>
                <w:rFonts w:ascii="Gill Sans MT" w:hAnsi="Gill Sans MT"/>
                <w:noProof w:val="0"/>
                <w:sz w:val="20"/>
                <w:szCs w:val="20"/>
              </w:rPr>
            </w:pPr>
            <w:r w:rsidRPr="00680383">
              <w:rPr>
                <w:rFonts w:ascii="Gill Sans MT" w:hAnsi="Gill Sans MT"/>
                <w:noProof w:val="0"/>
                <w:sz w:val="20"/>
                <w:szCs w:val="20"/>
              </w:rPr>
              <w:t>Operacija je projekt, ugovor, aktivnost ili skupina projekata koje za financiranje odabire Upravljačko tijelo OP-a, a koji doprinose ostvarivanju ciljeva pripadajuće prioritetne osi.</w:t>
            </w:r>
          </w:p>
          <w:p w14:paraId="6BF89DA3" w14:textId="77777777" w:rsidR="00336D1B" w:rsidRPr="00680383" w:rsidRDefault="00336D1B" w:rsidP="009072DD">
            <w:pPr>
              <w:pStyle w:val="Bezproreda"/>
              <w:ind w:left="135" w:right="136"/>
              <w:jc w:val="both"/>
              <w:rPr>
                <w:rFonts w:ascii="Gill Sans MT" w:hAnsi="Gill Sans MT"/>
                <w:noProof w:val="0"/>
                <w:sz w:val="20"/>
                <w:szCs w:val="20"/>
              </w:rPr>
            </w:pPr>
          </w:p>
        </w:tc>
      </w:tr>
      <w:tr w:rsidR="00B84588" w:rsidRPr="00680383" w14:paraId="2CBE15A1" w14:textId="77777777" w:rsidTr="00317B93">
        <w:trPr>
          <w:trHeight w:hRule="exact" w:val="877"/>
        </w:trPr>
        <w:tc>
          <w:tcPr>
            <w:tcW w:w="2132" w:type="dxa"/>
            <w:tcBorders>
              <w:top w:val="single" w:sz="4" w:space="0" w:color="000000"/>
              <w:left w:val="single" w:sz="4" w:space="0" w:color="000000"/>
              <w:bottom w:val="single" w:sz="4" w:space="0" w:color="000000"/>
              <w:right w:val="single" w:sz="4" w:space="0" w:color="000000"/>
            </w:tcBorders>
          </w:tcPr>
          <w:p w14:paraId="5D879DC4" w14:textId="77777777" w:rsidR="00B84588" w:rsidRPr="00680383" w:rsidRDefault="00B84588" w:rsidP="009072DD">
            <w:pPr>
              <w:kinsoku w:val="0"/>
              <w:overflowPunct w:val="0"/>
              <w:ind w:left="147"/>
              <w:rPr>
                <w:rFonts w:ascii="Gill Sans MT" w:hAnsi="Gill Sans MT"/>
                <w:spacing w:val="-1"/>
                <w:sz w:val="20"/>
                <w:szCs w:val="20"/>
              </w:rPr>
            </w:pPr>
            <w:r w:rsidRPr="00680383">
              <w:rPr>
                <w:rFonts w:ascii="Gill Sans MT" w:hAnsi="Gill Sans MT"/>
                <w:spacing w:val="-1"/>
                <w:sz w:val="20"/>
                <w:szCs w:val="20"/>
              </w:rPr>
              <w:t>Pregovarački postupak</w:t>
            </w:r>
          </w:p>
        </w:tc>
        <w:tc>
          <w:tcPr>
            <w:tcW w:w="6794" w:type="dxa"/>
            <w:tcBorders>
              <w:top w:val="single" w:sz="4" w:space="0" w:color="000000"/>
              <w:left w:val="single" w:sz="4" w:space="0" w:color="000000"/>
              <w:bottom w:val="single" w:sz="4" w:space="0" w:color="000000"/>
              <w:right w:val="single" w:sz="4" w:space="0" w:color="000000"/>
            </w:tcBorders>
            <w:vAlign w:val="center"/>
          </w:tcPr>
          <w:p w14:paraId="78176975" w14:textId="77777777" w:rsidR="00B84588" w:rsidRPr="00680383" w:rsidRDefault="00B84588" w:rsidP="009072DD">
            <w:pPr>
              <w:pStyle w:val="Bezproreda"/>
              <w:ind w:left="135" w:right="136"/>
              <w:jc w:val="both"/>
              <w:rPr>
                <w:rFonts w:ascii="Gill Sans MT" w:hAnsi="Gill Sans MT"/>
                <w:sz w:val="20"/>
                <w:szCs w:val="20"/>
              </w:rPr>
            </w:pPr>
            <w:r w:rsidRPr="00680383">
              <w:rPr>
                <w:rFonts w:ascii="Gill Sans MT" w:hAnsi="Gill Sans MT"/>
                <w:sz w:val="20"/>
                <w:szCs w:val="20"/>
              </w:rPr>
              <w:t>Ograničeni postupak u vidu pregovaranja s jednim ili više prijavitelja te po potrebi unošenje ispravaka u prijavni obrazac i popratnu dokumentaciju, u cilju postizanja potpune usklađenosti s kriterijima iz dokumentacije PDP-a.</w:t>
            </w:r>
          </w:p>
          <w:p w14:paraId="5C3E0E74" w14:textId="77777777" w:rsidR="00B84588" w:rsidRPr="00680383" w:rsidRDefault="00B84588" w:rsidP="009072DD">
            <w:pPr>
              <w:pStyle w:val="Bezproreda"/>
              <w:ind w:left="135" w:right="136"/>
              <w:jc w:val="both"/>
              <w:rPr>
                <w:rFonts w:ascii="Gill Sans MT" w:hAnsi="Gill Sans MT"/>
                <w:sz w:val="20"/>
                <w:szCs w:val="20"/>
              </w:rPr>
            </w:pPr>
          </w:p>
          <w:p w14:paraId="66A1FAB9" w14:textId="77777777" w:rsidR="00B84588" w:rsidRPr="00680383" w:rsidRDefault="00B84588" w:rsidP="009072DD">
            <w:pPr>
              <w:pStyle w:val="Bezproreda"/>
              <w:ind w:left="135" w:right="136"/>
              <w:jc w:val="both"/>
              <w:rPr>
                <w:rFonts w:ascii="Gill Sans MT" w:hAnsi="Gill Sans MT"/>
                <w:noProof w:val="0"/>
                <w:sz w:val="20"/>
                <w:szCs w:val="20"/>
              </w:rPr>
            </w:pPr>
          </w:p>
        </w:tc>
      </w:tr>
      <w:tr w:rsidR="002C7986" w:rsidRPr="00680383" w14:paraId="6742FC1E" w14:textId="77777777" w:rsidTr="002C7986">
        <w:trPr>
          <w:trHeight w:hRule="exact" w:val="1094"/>
        </w:trPr>
        <w:tc>
          <w:tcPr>
            <w:tcW w:w="2132" w:type="dxa"/>
            <w:tcBorders>
              <w:top w:val="single" w:sz="4" w:space="0" w:color="000000"/>
              <w:left w:val="single" w:sz="4" w:space="0" w:color="000000"/>
              <w:bottom w:val="single" w:sz="4" w:space="0" w:color="000000"/>
              <w:right w:val="single" w:sz="4" w:space="0" w:color="000000"/>
            </w:tcBorders>
          </w:tcPr>
          <w:p w14:paraId="39C49E66" w14:textId="77777777" w:rsidR="00336D1B" w:rsidRPr="00680383" w:rsidRDefault="00336D1B" w:rsidP="009072DD">
            <w:pPr>
              <w:kinsoku w:val="0"/>
              <w:overflowPunct w:val="0"/>
              <w:ind w:left="147"/>
              <w:rPr>
                <w:rFonts w:ascii="Gill Sans MT" w:hAnsi="Gill Sans MT"/>
                <w:sz w:val="20"/>
                <w:szCs w:val="20"/>
              </w:rPr>
            </w:pPr>
            <w:r w:rsidRPr="00680383">
              <w:rPr>
                <w:rFonts w:ascii="Gill Sans MT" w:hAnsi="Gill Sans MT"/>
                <w:sz w:val="20"/>
                <w:szCs w:val="20"/>
              </w:rPr>
              <w:t>Projekt</w:t>
            </w:r>
          </w:p>
        </w:tc>
        <w:tc>
          <w:tcPr>
            <w:tcW w:w="6794" w:type="dxa"/>
            <w:tcBorders>
              <w:top w:val="single" w:sz="4" w:space="0" w:color="000000"/>
              <w:left w:val="single" w:sz="4" w:space="0" w:color="000000"/>
              <w:bottom w:val="single" w:sz="4" w:space="0" w:color="000000"/>
              <w:right w:val="single" w:sz="4" w:space="0" w:color="000000"/>
            </w:tcBorders>
            <w:vAlign w:val="center"/>
          </w:tcPr>
          <w:p w14:paraId="6F77E558" w14:textId="77777777" w:rsidR="00336D1B" w:rsidRPr="00680383" w:rsidRDefault="00336D1B" w:rsidP="009072DD">
            <w:pPr>
              <w:kinsoku w:val="0"/>
              <w:overflowPunct w:val="0"/>
              <w:spacing w:line="240" w:lineRule="auto"/>
              <w:ind w:left="135" w:right="136"/>
              <w:jc w:val="both"/>
              <w:rPr>
                <w:rFonts w:ascii="Gill Sans MT" w:hAnsi="Gill Sans MT"/>
                <w:sz w:val="20"/>
                <w:szCs w:val="20"/>
              </w:rPr>
            </w:pPr>
            <w:r w:rsidRPr="00680383">
              <w:rPr>
                <w:rFonts w:ascii="Gill Sans MT" w:hAnsi="Gill Sans MT"/>
                <w:sz w:val="20"/>
                <w:szCs w:val="20"/>
              </w:rPr>
              <w:t xml:space="preserve">Projekt za financiranje odabire Upravljačko tijelo OP-a, ili se odabire pod njegovom nadležnošću, a u skladu s kriterijima koje je utvrdio Odbor za praćenje </w:t>
            </w:r>
            <w:r w:rsidR="006C329E" w:rsidRPr="00680383">
              <w:rPr>
                <w:rFonts w:ascii="Gill Sans MT" w:hAnsi="Gill Sans MT"/>
                <w:sz w:val="20"/>
                <w:szCs w:val="20"/>
              </w:rPr>
              <w:t xml:space="preserve">OPKK </w:t>
            </w:r>
            <w:r w:rsidRPr="00680383">
              <w:rPr>
                <w:rFonts w:ascii="Gill Sans MT" w:hAnsi="Gill Sans MT"/>
                <w:sz w:val="20"/>
                <w:szCs w:val="20"/>
              </w:rPr>
              <w:t>(OzP), a provodi ga Korisnik. Provedbom projekata omogućuje se ostvarenje ciljeva pripadajuće prioritetne osi.</w:t>
            </w:r>
          </w:p>
        </w:tc>
      </w:tr>
      <w:tr w:rsidR="00844245" w:rsidRPr="00680383" w14:paraId="7A4EE810" w14:textId="77777777" w:rsidTr="00844245">
        <w:trPr>
          <w:trHeight w:hRule="exact" w:val="721"/>
        </w:trPr>
        <w:tc>
          <w:tcPr>
            <w:tcW w:w="2132" w:type="dxa"/>
            <w:tcBorders>
              <w:top w:val="single" w:sz="4" w:space="0" w:color="000000"/>
              <w:left w:val="single" w:sz="4" w:space="0" w:color="000000"/>
              <w:bottom w:val="single" w:sz="4" w:space="0" w:color="000000"/>
              <w:right w:val="single" w:sz="4" w:space="0" w:color="000000"/>
            </w:tcBorders>
          </w:tcPr>
          <w:p w14:paraId="71DDBD76" w14:textId="77777777" w:rsidR="00844245" w:rsidRPr="00680383" w:rsidRDefault="00844245" w:rsidP="009072DD">
            <w:pPr>
              <w:kinsoku w:val="0"/>
              <w:overflowPunct w:val="0"/>
              <w:ind w:left="147"/>
              <w:rPr>
                <w:rFonts w:ascii="Gill Sans MT" w:hAnsi="Gill Sans MT"/>
                <w:sz w:val="20"/>
                <w:szCs w:val="20"/>
              </w:rPr>
            </w:pPr>
            <w:r w:rsidRPr="00680383">
              <w:rPr>
                <w:rFonts w:ascii="Gill Sans MT" w:hAnsi="Gill Sans MT"/>
                <w:sz w:val="20"/>
                <w:szCs w:val="20"/>
              </w:rPr>
              <w:lastRenderedPageBreak/>
              <w:t>Razdoblje prihvatljivosti izdataka</w:t>
            </w:r>
          </w:p>
        </w:tc>
        <w:tc>
          <w:tcPr>
            <w:tcW w:w="6794" w:type="dxa"/>
            <w:tcBorders>
              <w:top w:val="single" w:sz="4" w:space="0" w:color="000000"/>
              <w:left w:val="single" w:sz="4" w:space="0" w:color="000000"/>
              <w:bottom w:val="single" w:sz="4" w:space="0" w:color="000000"/>
              <w:right w:val="single" w:sz="4" w:space="0" w:color="000000"/>
            </w:tcBorders>
            <w:vAlign w:val="center"/>
          </w:tcPr>
          <w:p w14:paraId="583EDC13" w14:textId="77777777" w:rsidR="00844245" w:rsidRPr="00680383" w:rsidRDefault="00844245" w:rsidP="009072DD">
            <w:pPr>
              <w:kinsoku w:val="0"/>
              <w:overflowPunct w:val="0"/>
              <w:spacing w:line="240" w:lineRule="auto"/>
              <w:ind w:left="135" w:right="136"/>
              <w:jc w:val="both"/>
              <w:rPr>
                <w:rFonts w:ascii="Gill Sans MT" w:hAnsi="Gill Sans MT"/>
                <w:sz w:val="20"/>
                <w:szCs w:val="20"/>
              </w:rPr>
            </w:pPr>
            <w:r w:rsidRPr="00680383">
              <w:rPr>
                <w:rFonts w:ascii="Gill Sans MT" w:hAnsi="Gill Sans MT"/>
                <w:sz w:val="20"/>
              </w:rPr>
              <w:t>Razdoblje unutar kojeg trošak mora biti plaćen da bi bio prihvatljiv za financiranje.</w:t>
            </w:r>
          </w:p>
        </w:tc>
      </w:tr>
      <w:tr w:rsidR="001A035D" w:rsidRPr="00680383" w14:paraId="7A82B64F" w14:textId="77777777" w:rsidTr="001A035D">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6CB78DC9" w14:textId="77777777" w:rsidR="001A035D" w:rsidRPr="00680383" w:rsidRDefault="001A035D" w:rsidP="009072DD">
            <w:pPr>
              <w:kinsoku w:val="0"/>
              <w:overflowPunct w:val="0"/>
              <w:ind w:left="147"/>
              <w:rPr>
                <w:rFonts w:ascii="Gill Sans MT" w:hAnsi="Gill Sans MT"/>
                <w:spacing w:val="-1"/>
                <w:sz w:val="20"/>
                <w:szCs w:val="20"/>
              </w:rPr>
            </w:pPr>
            <w:r w:rsidRPr="00680383">
              <w:rPr>
                <w:rFonts w:ascii="Gill Sans MT" w:hAnsi="Gill Sans MT"/>
                <w:sz w:val="20"/>
                <w:szCs w:val="20"/>
              </w:rPr>
              <w:t>Razdoblje provedbe projekta</w:t>
            </w:r>
          </w:p>
        </w:tc>
        <w:tc>
          <w:tcPr>
            <w:tcW w:w="6794" w:type="dxa"/>
            <w:tcBorders>
              <w:top w:val="single" w:sz="4" w:space="0" w:color="000000"/>
              <w:left w:val="single" w:sz="4" w:space="0" w:color="000000"/>
              <w:bottom w:val="single" w:sz="4" w:space="0" w:color="000000"/>
              <w:right w:val="single" w:sz="4" w:space="0" w:color="000000"/>
            </w:tcBorders>
            <w:vAlign w:val="center"/>
          </w:tcPr>
          <w:p w14:paraId="491B290E" w14:textId="77777777" w:rsidR="001A035D" w:rsidRPr="00680383" w:rsidRDefault="00B263EB" w:rsidP="009072DD">
            <w:pPr>
              <w:kinsoku w:val="0"/>
              <w:overflowPunct w:val="0"/>
              <w:spacing w:line="240" w:lineRule="auto"/>
              <w:ind w:left="135" w:right="136"/>
              <w:jc w:val="both"/>
              <w:rPr>
                <w:rFonts w:ascii="Gill Sans MT" w:hAnsi="Gill Sans MT"/>
                <w:sz w:val="20"/>
                <w:szCs w:val="20"/>
              </w:rPr>
            </w:pPr>
            <w:r w:rsidRPr="00680383">
              <w:rPr>
                <w:rFonts w:ascii="Gill Sans MT" w:hAnsi="Gill Sans MT"/>
                <w:sz w:val="20"/>
              </w:rPr>
              <w:t>Razdoblje koje započinje početkom obavljanja aktivnosti projekta te istječe   završetkom obavljanja predmetnih aktivnosti, ujedno je riječ o razdoblju u kojem trošak mora nastati, da bi bio prihvatljiv za financiranje sukladno Ugovoru.  Označava se u Ugovoru.</w:t>
            </w:r>
          </w:p>
        </w:tc>
      </w:tr>
      <w:tr w:rsidR="00305208" w:rsidRPr="00680383" w14:paraId="67937684" w14:textId="77777777" w:rsidTr="00D91ADD">
        <w:trPr>
          <w:trHeight w:hRule="exact" w:val="1285"/>
        </w:trPr>
        <w:tc>
          <w:tcPr>
            <w:tcW w:w="2132" w:type="dxa"/>
            <w:tcBorders>
              <w:top w:val="single" w:sz="4" w:space="0" w:color="000000"/>
              <w:left w:val="single" w:sz="4" w:space="0" w:color="000000"/>
              <w:bottom w:val="single" w:sz="4" w:space="0" w:color="000000"/>
              <w:right w:val="single" w:sz="4" w:space="0" w:color="000000"/>
            </w:tcBorders>
            <w:vAlign w:val="center"/>
          </w:tcPr>
          <w:p w14:paraId="08DD04B1" w14:textId="77777777" w:rsidR="00305208" w:rsidRPr="00680383" w:rsidRDefault="00305208" w:rsidP="009072DD">
            <w:pPr>
              <w:kinsoku w:val="0"/>
              <w:overflowPunct w:val="0"/>
              <w:ind w:left="147"/>
              <w:rPr>
                <w:rFonts w:ascii="Gill Sans MT" w:hAnsi="Gill Sans MT"/>
                <w:sz w:val="20"/>
                <w:szCs w:val="20"/>
              </w:rPr>
            </w:pPr>
            <w:r w:rsidRPr="00680383">
              <w:rPr>
                <w:rFonts w:ascii="Gill Sans MT" w:hAnsi="Gill Sans MT"/>
                <w:sz w:val="20"/>
                <w:szCs w:val="20"/>
              </w:rPr>
              <w:t>Trajni poziv</w:t>
            </w:r>
          </w:p>
        </w:tc>
        <w:tc>
          <w:tcPr>
            <w:tcW w:w="6794" w:type="dxa"/>
            <w:tcBorders>
              <w:top w:val="single" w:sz="4" w:space="0" w:color="000000"/>
              <w:left w:val="single" w:sz="4" w:space="0" w:color="000000"/>
              <w:bottom w:val="single" w:sz="4" w:space="0" w:color="000000"/>
              <w:right w:val="single" w:sz="4" w:space="0" w:color="000000"/>
            </w:tcBorders>
            <w:vAlign w:val="center"/>
          </w:tcPr>
          <w:p w14:paraId="309939A1" w14:textId="77777777" w:rsidR="00305208" w:rsidRPr="00680383" w:rsidRDefault="00305208" w:rsidP="009072DD">
            <w:pPr>
              <w:kinsoku w:val="0"/>
              <w:overflowPunct w:val="0"/>
              <w:spacing w:line="240" w:lineRule="auto"/>
              <w:ind w:left="135" w:right="136"/>
              <w:jc w:val="both"/>
              <w:rPr>
                <w:rFonts w:ascii="Gill Sans MT" w:hAnsi="Gill Sans MT"/>
                <w:sz w:val="20"/>
              </w:rPr>
            </w:pPr>
            <w:r w:rsidRPr="00680383">
              <w:rPr>
                <w:rFonts w:ascii="Gill Sans MT" w:hAnsi="Gill Sans MT"/>
                <w:sz w:val="20"/>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1A035D" w:rsidRPr="00680383" w14:paraId="5612FCA8" w14:textId="77777777" w:rsidTr="002C7986">
        <w:trPr>
          <w:trHeight w:hRule="exact" w:val="1020"/>
        </w:trPr>
        <w:tc>
          <w:tcPr>
            <w:tcW w:w="2132" w:type="dxa"/>
            <w:tcBorders>
              <w:top w:val="single" w:sz="4" w:space="0" w:color="auto"/>
              <w:left w:val="single" w:sz="4" w:space="0" w:color="auto"/>
              <w:bottom w:val="single" w:sz="4" w:space="0" w:color="auto"/>
              <w:right w:val="single" w:sz="4" w:space="0" w:color="auto"/>
            </w:tcBorders>
          </w:tcPr>
          <w:p w14:paraId="4AB435F6" w14:textId="77777777" w:rsidR="001A035D" w:rsidRPr="00680383" w:rsidRDefault="001A035D" w:rsidP="009072DD">
            <w:pPr>
              <w:kinsoku w:val="0"/>
              <w:overflowPunct w:val="0"/>
              <w:ind w:left="147"/>
              <w:rPr>
                <w:rFonts w:ascii="Gill Sans MT" w:hAnsi="Gill Sans MT"/>
                <w:sz w:val="20"/>
                <w:szCs w:val="20"/>
              </w:rPr>
            </w:pPr>
            <w:r w:rsidRPr="00680383">
              <w:rPr>
                <w:rFonts w:ascii="Gill Sans MT" w:hAnsi="Gill Sans MT"/>
                <w:spacing w:val="-1"/>
                <w:sz w:val="20"/>
                <w:szCs w:val="20"/>
              </w:rPr>
              <w:t>Ugovor o dodjeli bespovratnih sredstava</w:t>
            </w:r>
          </w:p>
        </w:tc>
        <w:tc>
          <w:tcPr>
            <w:tcW w:w="6794" w:type="dxa"/>
            <w:tcBorders>
              <w:top w:val="single" w:sz="4" w:space="0" w:color="auto"/>
              <w:left w:val="single" w:sz="4" w:space="0" w:color="auto"/>
              <w:bottom w:val="single" w:sz="4" w:space="0" w:color="auto"/>
              <w:right w:val="single" w:sz="4" w:space="0" w:color="auto"/>
            </w:tcBorders>
            <w:vAlign w:val="center"/>
          </w:tcPr>
          <w:p w14:paraId="04D9A202" w14:textId="77777777" w:rsidR="001A035D" w:rsidRPr="00680383" w:rsidRDefault="001A035D" w:rsidP="009072DD">
            <w:pPr>
              <w:kinsoku w:val="0"/>
              <w:overflowPunct w:val="0"/>
              <w:spacing w:line="240" w:lineRule="auto"/>
              <w:ind w:left="135" w:right="136"/>
              <w:jc w:val="both"/>
              <w:rPr>
                <w:rFonts w:ascii="Gill Sans MT" w:hAnsi="Gill Sans MT"/>
                <w:sz w:val="20"/>
                <w:szCs w:val="20"/>
              </w:rPr>
            </w:pPr>
            <w:r w:rsidRPr="00680383">
              <w:rPr>
                <w:rFonts w:ascii="Gill Sans MT" w:hAnsi="Gill Sans MT"/>
                <w:sz w:val="20"/>
                <w:szCs w:val="20"/>
              </w:rPr>
              <w:t>Ugovor o dodjeli bespovratnih sredstava je ugovor između Korisnika i Posredničkih tijela, kojim se utvrđuje najviši iznos bespovratnih sredstava dodijeljen za provedbu projekta iz sredstava EU i, ako je primjenjivo, sredstava iz državnog proračuna te drugi financijski i provedbeni uvjeti Projekta.</w:t>
            </w:r>
          </w:p>
        </w:tc>
      </w:tr>
    </w:tbl>
    <w:p w14:paraId="76BB753C" w14:textId="77777777" w:rsidR="007C505A" w:rsidRPr="00680383" w:rsidRDefault="007C505A" w:rsidP="009072DD">
      <w:pPr>
        <w:tabs>
          <w:tab w:val="left" w:pos="549"/>
        </w:tabs>
        <w:kinsoku w:val="0"/>
        <w:overflowPunct w:val="0"/>
        <w:spacing w:after="0"/>
        <w:outlineLvl w:val="0"/>
        <w:rPr>
          <w:rFonts w:ascii="Gill Sans MT" w:hAnsi="Gill Sans MT"/>
          <w:b/>
          <w:bCs/>
        </w:rPr>
      </w:pPr>
    </w:p>
    <w:p w14:paraId="75CAC6F5" w14:textId="77777777" w:rsidR="007C505A" w:rsidRPr="00680383" w:rsidRDefault="007C505A" w:rsidP="009072DD">
      <w:pPr>
        <w:tabs>
          <w:tab w:val="left" w:pos="549"/>
        </w:tabs>
        <w:kinsoku w:val="0"/>
        <w:overflowPunct w:val="0"/>
        <w:spacing w:after="0"/>
        <w:outlineLvl w:val="0"/>
        <w:rPr>
          <w:rFonts w:ascii="Gill Sans MT" w:hAnsi="Gill Sans MT"/>
          <w:b/>
          <w:bCs/>
        </w:rPr>
      </w:pPr>
    </w:p>
    <w:p w14:paraId="6CB8859A" w14:textId="49F613F5" w:rsidR="007C505A" w:rsidRPr="00680383" w:rsidRDefault="007C505A" w:rsidP="00E35547">
      <w:pPr>
        <w:pStyle w:val="Naslov1"/>
        <w:numPr>
          <w:ilvl w:val="0"/>
          <w:numId w:val="27"/>
        </w:numPr>
        <w:kinsoku w:val="0"/>
        <w:overflowPunct w:val="0"/>
        <w:spacing w:before="0" w:after="120"/>
        <w:ind w:left="426"/>
        <w:contextualSpacing/>
        <w:jc w:val="both"/>
        <w:rPr>
          <w:rFonts w:ascii="Gill Sans MT" w:hAnsi="Gill Sans MT"/>
          <w:color w:val="B0CB1F"/>
        </w:rPr>
      </w:pPr>
      <w:bookmarkStart w:id="453" w:name="_POPIS_KRATICA_(UPUTA:"/>
      <w:bookmarkStart w:id="454" w:name="_Toc452468724"/>
      <w:bookmarkStart w:id="455" w:name="_Toc63861961"/>
      <w:bookmarkEnd w:id="453"/>
      <w:r w:rsidRPr="00680383">
        <w:rPr>
          <w:rFonts w:ascii="Gill Sans MT" w:hAnsi="Gill Sans MT"/>
          <w:color w:val="B0CB1F"/>
        </w:rPr>
        <w:t>POPIS KRATICA</w:t>
      </w:r>
      <w:bookmarkEnd w:id="454"/>
      <w:bookmarkEnd w:id="455"/>
      <w:r w:rsidRPr="00680383">
        <w:rPr>
          <w:rFonts w:ascii="Gill Sans MT" w:hAnsi="Gill Sans MT"/>
          <w:color w:val="B0CB1F"/>
        </w:rPr>
        <w:t xml:space="preserve"> </w:t>
      </w:r>
    </w:p>
    <w:p w14:paraId="0068773F" w14:textId="039FCABF" w:rsidR="007F4E55" w:rsidRPr="00680383" w:rsidRDefault="007F4E55" w:rsidP="007F4E55"/>
    <w:tbl>
      <w:tblPr>
        <w:tblStyle w:val="Reetkatablice"/>
        <w:tblW w:w="0" w:type="auto"/>
        <w:tblLook w:val="04A0" w:firstRow="1" w:lastRow="0" w:firstColumn="1" w:lastColumn="0" w:noHBand="0" w:noVBand="1"/>
      </w:tblPr>
      <w:tblGrid>
        <w:gridCol w:w="2122"/>
        <w:gridCol w:w="6940"/>
      </w:tblGrid>
      <w:tr w:rsidR="007F4E55" w:rsidRPr="00680383" w14:paraId="4091874B" w14:textId="77777777" w:rsidTr="00D109B2">
        <w:tc>
          <w:tcPr>
            <w:tcW w:w="2122" w:type="dxa"/>
          </w:tcPr>
          <w:p w14:paraId="22B534A0" w14:textId="5B24A963" w:rsidR="007F4E55" w:rsidRPr="00680383" w:rsidRDefault="007F4E55" w:rsidP="00D109B2">
            <w:pPr>
              <w:spacing w:after="0"/>
            </w:pPr>
            <w:r w:rsidRPr="00680383">
              <w:rPr>
                <w:rFonts w:ascii="Gill Sans MT" w:hAnsi="Gill Sans MT"/>
              </w:rPr>
              <w:t>EFRR</w:t>
            </w:r>
          </w:p>
        </w:tc>
        <w:tc>
          <w:tcPr>
            <w:tcW w:w="6940" w:type="dxa"/>
          </w:tcPr>
          <w:p w14:paraId="1CB0AAB4" w14:textId="751D0451" w:rsidR="007F4E55" w:rsidRPr="00680383" w:rsidRDefault="007F4E55" w:rsidP="00D109B2">
            <w:pPr>
              <w:spacing w:after="0"/>
            </w:pPr>
            <w:r w:rsidRPr="00680383">
              <w:rPr>
                <w:rFonts w:ascii="Gill Sans MT" w:hAnsi="Gill Sans MT"/>
              </w:rPr>
              <w:t>Europski fond za regionalni razvoj</w:t>
            </w:r>
          </w:p>
        </w:tc>
      </w:tr>
      <w:tr w:rsidR="007F4E55" w:rsidRPr="00680383" w14:paraId="33C9F80A" w14:textId="77777777" w:rsidTr="00D109B2">
        <w:tc>
          <w:tcPr>
            <w:tcW w:w="2122" w:type="dxa"/>
          </w:tcPr>
          <w:p w14:paraId="2A002229" w14:textId="23B7BB9A" w:rsidR="007F4E55" w:rsidRPr="00680383" w:rsidRDefault="007F4E55" w:rsidP="00D109B2">
            <w:pPr>
              <w:spacing w:after="0"/>
            </w:pPr>
            <w:r w:rsidRPr="00680383">
              <w:rPr>
                <w:rFonts w:ascii="Gill Sans MT" w:hAnsi="Gill Sans MT"/>
              </w:rPr>
              <w:t>EK</w:t>
            </w:r>
          </w:p>
        </w:tc>
        <w:tc>
          <w:tcPr>
            <w:tcW w:w="6940" w:type="dxa"/>
          </w:tcPr>
          <w:p w14:paraId="622B5788" w14:textId="42D3D05F" w:rsidR="007F4E55" w:rsidRPr="00680383" w:rsidRDefault="007F4E55" w:rsidP="00D109B2">
            <w:pPr>
              <w:spacing w:after="0"/>
            </w:pPr>
            <w:r w:rsidRPr="00680383">
              <w:rPr>
                <w:rFonts w:ascii="Gill Sans MT" w:hAnsi="Gill Sans MT"/>
              </w:rPr>
              <w:t>Europska komisija</w:t>
            </w:r>
          </w:p>
        </w:tc>
      </w:tr>
      <w:tr w:rsidR="007F4E55" w:rsidRPr="00680383" w14:paraId="61DDEE47" w14:textId="77777777" w:rsidTr="00D109B2">
        <w:tc>
          <w:tcPr>
            <w:tcW w:w="2122" w:type="dxa"/>
          </w:tcPr>
          <w:p w14:paraId="663D663B" w14:textId="570F154E" w:rsidR="007F4E55" w:rsidRPr="00680383" w:rsidRDefault="007F4E55" w:rsidP="00D109B2">
            <w:pPr>
              <w:spacing w:after="0"/>
            </w:pPr>
            <w:r w:rsidRPr="00680383">
              <w:rPr>
                <w:rFonts w:ascii="Gill Sans MT" w:hAnsi="Gill Sans MT"/>
              </w:rPr>
              <w:t>ESF</w:t>
            </w:r>
            <w:r w:rsidRPr="00680383">
              <w:rPr>
                <w:rFonts w:ascii="Gill Sans MT" w:hAnsi="Gill Sans MT"/>
              </w:rPr>
              <w:tab/>
            </w:r>
          </w:p>
        </w:tc>
        <w:tc>
          <w:tcPr>
            <w:tcW w:w="6940" w:type="dxa"/>
          </w:tcPr>
          <w:p w14:paraId="5C87D407" w14:textId="25E5672B" w:rsidR="007F4E55" w:rsidRPr="00680383" w:rsidRDefault="007F4E55" w:rsidP="00D109B2">
            <w:pPr>
              <w:spacing w:after="0"/>
            </w:pPr>
            <w:r w:rsidRPr="00680383">
              <w:rPr>
                <w:rFonts w:ascii="Gill Sans MT" w:hAnsi="Gill Sans MT"/>
              </w:rPr>
              <w:t>Europski socijalni fond</w:t>
            </w:r>
          </w:p>
        </w:tc>
      </w:tr>
      <w:tr w:rsidR="007F4E55" w:rsidRPr="00680383" w14:paraId="10E5AA10" w14:textId="77777777" w:rsidTr="00D109B2">
        <w:tc>
          <w:tcPr>
            <w:tcW w:w="2122" w:type="dxa"/>
          </w:tcPr>
          <w:p w14:paraId="1A0AFC8D" w14:textId="7F1EC6EE" w:rsidR="007F4E55" w:rsidRPr="00680383" w:rsidRDefault="007F4E55" w:rsidP="00D109B2">
            <w:pPr>
              <w:spacing w:after="0"/>
            </w:pPr>
            <w:r w:rsidRPr="00680383">
              <w:rPr>
                <w:rFonts w:ascii="Gill Sans MT" w:hAnsi="Gill Sans MT"/>
              </w:rPr>
              <w:t>ESIF</w:t>
            </w:r>
          </w:p>
        </w:tc>
        <w:tc>
          <w:tcPr>
            <w:tcW w:w="6940" w:type="dxa"/>
          </w:tcPr>
          <w:p w14:paraId="32877023" w14:textId="069121A2" w:rsidR="007F4E55" w:rsidRPr="00680383" w:rsidRDefault="007F4E55" w:rsidP="00D109B2">
            <w:pPr>
              <w:spacing w:after="0"/>
            </w:pPr>
            <w:r w:rsidRPr="00680383">
              <w:rPr>
                <w:rFonts w:ascii="Gill Sans MT" w:hAnsi="Gill Sans MT"/>
              </w:rPr>
              <w:t>Europski strukturni i investicijski fondovi</w:t>
            </w:r>
          </w:p>
        </w:tc>
      </w:tr>
      <w:tr w:rsidR="007F4E55" w:rsidRPr="00680383" w14:paraId="660F93D8" w14:textId="77777777" w:rsidTr="00D109B2">
        <w:tc>
          <w:tcPr>
            <w:tcW w:w="2122" w:type="dxa"/>
          </w:tcPr>
          <w:p w14:paraId="55B9D5E4" w14:textId="512C8DCC" w:rsidR="007F4E55" w:rsidRPr="00680383" w:rsidRDefault="007F4E55" w:rsidP="00D109B2">
            <w:pPr>
              <w:spacing w:after="0"/>
            </w:pPr>
            <w:r w:rsidRPr="00680383">
              <w:rPr>
                <w:rFonts w:ascii="Gill Sans MT" w:hAnsi="Gill Sans MT"/>
              </w:rPr>
              <w:t>EU</w:t>
            </w:r>
          </w:p>
        </w:tc>
        <w:tc>
          <w:tcPr>
            <w:tcW w:w="6940" w:type="dxa"/>
          </w:tcPr>
          <w:p w14:paraId="554F80DD" w14:textId="6D6BCBE9" w:rsidR="007F4E55" w:rsidRPr="00680383" w:rsidRDefault="007F4E55" w:rsidP="00D109B2">
            <w:pPr>
              <w:spacing w:after="0"/>
            </w:pPr>
            <w:r w:rsidRPr="00680383">
              <w:rPr>
                <w:rFonts w:ascii="Gill Sans MT" w:hAnsi="Gill Sans MT"/>
              </w:rPr>
              <w:t>Europska unija</w:t>
            </w:r>
          </w:p>
        </w:tc>
      </w:tr>
      <w:tr w:rsidR="007F4E55" w:rsidRPr="00680383" w14:paraId="30FF7F53" w14:textId="77777777" w:rsidTr="00D109B2">
        <w:tc>
          <w:tcPr>
            <w:tcW w:w="2122" w:type="dxa"/>
          </w:tcPr>
          <w:p w14:paraId="7EA7C571" w14:textId="41AAE941" w:rsidR="007F4E55" w:rsidRPr="00680383" w:rsidRDefault="007F4E55" w:rsidP="00D109B2">
            <w:pPr>
              <w:spacing w:after="0"/>
            </w:pPr>
            <w:r w:rsidRPr="00680383">
              <w:rPr>
                <w:rFonts w:ascii="Gill Sans MT" w:hAnsi="Gill Sans MT"/>
              </w:rPr>
              <w:t>FZOEU</w:t>
            </w:r>
            <w:r w:rsidRPr="00680383">
              <w:rPr>
                <w:rFonts w:ascii="Gill Sans MT" w:hAnsi="Gill Sans MT"/>
              </w:rPr>
              <w:tab/>
            </w:r>
          </w:p>
        </w:tc>
        <w:tc>
          <w:tcPr>
            <w:tcW w:w="6940" w:type="dxa"/>
          </w:tcPr>
          <w:p w14:paraId="054E898C" w14:textId="047A8E37" w:rsidR="007F4E55" w:rsidRPr="00680383" w:rsidRDefault="007F4E55" w:rsidP="00D109B2">
            <w:pPr>
              <w:spacing w:after="0"/>
            </w:pPr>
            <w:r w:rsidRPr="00680383">
              <w:rPr>
                <w:rFonts w:ascii="Gill Sans MT" w:hAnsi="Gill Sans MT"/>
              </w:rPr>
              <w:t>Fond za zaštitu okoliša i energetsku učinkovitost</w:t>
            </w:r>
          </w:p>
        </w:tc>
      </w:tr>
      <w:tr w:rsidR="007F4E55" w:rsidRPr="00680383" w14:paraId="04D9CCBA" w14:textId="77777777" w:rsidTr="00D109B2">
        <w:tc>
          <w:tcPr>
            <w:tcW w:w="2122" w:type="dxa"/>
          </w:tcPr>
          <w:p w14:paraId="54C46739" w14:textId="36A2BEB6" w:rsidR="007F4E55" w:rsidRPr="00680383" w:rsidRDefault="007F4E55" w:rsidP="00D109B2">
            <w:pPr>
              <w:spacing w:after="0"/>
            </w:pPr>
            <w:r w:rsidRPr="00680383">
              <w:rPr>
                <w:rFonts w:ascii="Gill Sans MT" w:hAnsi="Gill Sans MT"/>
              </w:rPr>
              <w:t>HAOP</w:t>
            </w:r>
          </w:p>
        </w:tc>
        <w:tc>
          <w:tcPr>
            <w:tcW w:w="6940" w:type="dxa"/>
          </w:tcPr>
          <w:p w14:paraId="0DB8C7E8" w14:textId="62C35675" w:rsidR="007F4E55" w:rsidRPr="00680383" w:rsidRDefault="007F4E55" w:rsidP="00D109B2">
            <w:pPr>
              <w:spacing w:after="0"/>
            </w:pPr>
            <w:r w:rsidRPr="00680383">
              <w:rPr>
                <w:rFonts w:ascii="Gill Sans MT" w:hAnsi="Gill Sans MT"/>
              </w:rPr>
              <w:t>Hrvatska agencija za okoliš i prirodu</w:t>
            </w:r>
          </w:p>
        </w:tc>
      </w:tr>
      <w:tr w:rsidR="007F4E55" w:rsidRPr="00680383" w14:paraId="6321445B" w14:textId="77777777" w:rsidTr="00D109B2">
        <w:tc>
          <w:tcPr>
            <w:tcW w:w="2122" w:type="dxa"/>
          </w:tcPr>
          <w:p w14:paraId="328FACF3" w14:textId="2F5188E2" w:rsidR="007F4E55" w:rsidRPr="00680383" w:rsidRDefault="00D109B2" w:rsidP="00D109B2">
            <w:pPr>
              <w:spacing w:after="0"/>
            </w:pPr>
            <w:r w:rsidRPr="00680383">
              <w:rPr>
                <w:rFonts w:ascii="Gill Sans MT" w:hAnsi="Gill Sans MT"/>
              </w:rPr>
              <w:t>JLS</w:t>
            </w:r>
          </w:p>
        </w:tc>
        <w:tc>
          <w:tcPr>
            <w:tcW w:w="6940" w:type="dxa"/>
          </w:tcPr>
          <w:p w14:paraId="4CEAB4A7" w14:textId="5A9FDC2C" w:rsidR="007F4E55" w:rsidRPr="00680383" w:rsidRDefault="007F4E55" w:rsidP="00D109B2">
            <w:pPr>
              <w:spacing w:after="0"/>
            </w:pPr>
            <w:r w:rsidRPr="00680383">
              <w:rPr>
                <w:rFonts w:ascii="Gill Sans MT" w:hAnsi="Gill Sans MT"/>
              </w:rPr>
              <w:t>Jedinica lokalne samouprave</w:t>
            </w:r>
          </w:p>
        </w:tc>
      </w:tr>
      <w:tr w:rsidR="007F4E55" w:rsidRPr="00680383" w14:paraId="4BE681BC" w14:textId="77777777" w:rsidTr="00D109B2">
        <w:tc>
          <w:tcPr>
            <w:tcW w:w="2122" w:type="dxa"/>
          </w:tcPr>
          <w:p w14:paraId="0E484129" w14:textId="22E5A1F4" w:rsidR="007F4E55" w:rsidRPr="00680383" w:rsidRDefault="00D109B2" w:rsidP="00D109B2">
            <w:pPr>
              <w:spacing w:after="0"/>
              <w:rPr>
                <w:rFonts w:ascii="Gill Sans MT" w:hAnsi="Gill Sans MT"/>
              </w:rPr>
            </w:pPr>
            <w:r w:rsidRPr="00680383">
              <w:rPr>
                <w:rFonts w:ascii="Gill Sans MT" w:hAnsi="Gill Sans MT"/>
              </w:rPr>
              <w:t>JPP</w:t>
            </w:r>
          </w:p>
        </w:tc>
        <w:tc>
          <w:tcPr>
            <w:tcW w:w="6940" w:type="dxa"/>
          </w:tcPr>
          <w:p w14:paraId="04F87D2B" w14:textId="40F68672" w:rsidR="007F4E55" w:rsidRPr="00680383" w:rsidRDefault="00D109B2" w:rsidP="00D109B2">
            <w:pPr>
              <w:spacing w:after="0"/>
              <w:rPr>
                <w:rFonts w:ascii="Gill Sans MT" w:hAnsi="Gill Sans MT"/>
              </w:rPr>
            </w:pPr>
            <w:r w:rsidRPr="00680383">
              <w:rPr>
                <w:rFonts w:ascii="Gill Sans MT" w:hAnsi="Gill Sans MT"/>
              </w:rPr>
              <w:t>Jedinica za provedbu projekta</w:t>
            </w:r>
          </w:p>
        </w:tc>
      </w:tr>
      <w:tr w:rsidR="007F4E55" w:rsidRPr="00680383" w14:paraId="1B1CD8A2" w14:textId="77777777" w:rsidTr="00D109B2">
        <w:tc>
          <w:tcPr>
            <w:tcW w:w="2122" w:type="dxa"/>
          </w:tcPr>
          <w:p w14:paraId="650BDC17" w14:textId="7CE46049" w:rsidR="007F4E55" w:rsidRPr="00680383" w:rsidRDefault="00D109B2" w:rsidP="00D109B2">
            <w:pPr>
              <w:spacing w:after="0"/>
              <w:rPr>
                <w:rFonts w:ascii="Gill Sans MT" w:hAnsi="Gill Sans MT"/>
              </w:rPr>
            </w:pPr>
            <w:r w:rsidRPr="00680383">
              <w:rPr>
                <w:rFonts w:ascii="Gill Sans MT" w:hAnsi="Gill Sans MT"/>
              </w:rPr>
              <w:t>KF</w:t>
            </w:r>
          </w:p>
        </w:tc>
        <w:tc>
          <w:tcPr>
            <w:tcW w:w="6940" w:type="dxa"/>
          </w:tcPr>
          <w:p w14:paraId="1307538C" w14:textId="6A7576AF" w:rsidR="007F4E55" w:rsidRPr="00680383" w:rsidRDefault="00D109B2" w:rsidP="00D109B2">
            <w:pPr>
              <w:spacing w:after="0"/>
              <w:rPr>
                <w:rFonts w:ascii="Gill Sans MT" w:hAnsi="Gill Sans MT"/>
              </w:rPr>
            </w:pPr>
            <w:r w:rsidRPr="00680383">
              <w:rPr>
                <w:rFonts w:ascii="Gill Sans MT" w:hAnsi="Gill Sans MT"/>
              </w:rPr>
              <w:t>Kohezijski fond</w:t>
            </w:r>
          </w:p>
        </w:tc>
      </w:tr>
      <w:tr w:rsidR="00D109B2" w:rsidRPr="00680383" w14:paraId="29A1D695" w14:textId="77777777" w:rsidTr="00D109B2">
        <w:tc>
          <w:tcPr>
            <w:tcW w:w="2122" w:type="dxa"/>
          </w:tcPr>
          <w:p w14:paraId="02A4CAAE" w14:textId="7E4DEECE" w:rsidR="00D109B2" w:rsidRPr="00680383" w:rsidRDefault="00D109B2" w:rsidP="00D109B2">
            <w:pPr>
              <w:spacing w:after="0"/>
              <w:rPr>
                <w:rFonts w:ascii="Gill Sans MT" w:hAnsi="Gill Sans MT"/>
              </w:rPr>
            </w:pPr>
            <w:r w:rsidRPr="00680383">
              <w:rPr>
                <w:rFonts w:ascii="Gill Sans MT" w:hAnsi="Gill Sans MT"/>
              </w:rPr>
              <w:t>KO</w:t>
            </w:r>
          </w:p>
        </w:tc>
        <w:tc>
          <w:tcPr>
            <w:tcW w:w="6940" w:type="dxa"/>
          </w:tcPr>
          <w:p w14:paraId="070017E8" w14:textId="2DFCC33A" w:rsidR="00D109B2" w:rsidRPr="00680383" w:rsidRDefault="00D109B2" w:rsidP="00D109B2">
            <w:pPr>
              <w:spacing w:after="0"/>
              <w:rPr>
                <w:rFonts w:ascii="Gill Sans MT" w:hAnsi="Gill Sans MT"/>
              </w:rPr>
            </w:pPr>
            <w:r w:rsidRPr="00680383">
              <w:rPr>
                <w:rFonts w:ascii="Gill Sans MT" w:hAnsi="Gill Sans MT"/>
              </w:rPr>
              <w:t>Kriteriji odabira</w:t>
            </w:r>
          </w:p>
        </w:tc>
      </w:tr>
      <w:tr w:rsidR="00D109B2" w:rsidRPr="00680383" w14:paraId="7E765434" w14:textId="77777777" w:rsidTr="00D109B2">
        <w:tc>
          <w:tcPr>
            <w:tcW w:w="2122" w:type="dxa"/>
          </w:tcPr>
          <w:p w14:paraId="203E2A48" w14:textId="049352F8" w:rsidR="00D109B2" w:rsidRPr="00680383" w:rsidRDefault="00D109B2" w:rsidP="00D109B2">
            <w:pPr>
              <w:spacing w:after="0"/>
              <w:rPr>
                <w:rFonts w:ascii="Gill Sans MT" w:hAnsi="Gill Sans MT"/>
              </w:rPr>
            </w:pPr>
            <w:r w:rsidRPr="00680383">
              <w:rPr>
                <w:rFonts w:ascii="Gill Sans MT" w:hAnsi="Gill Sans MT"/>
              </w:rPr>
              <w:t>KP</w:t>
            </w:r>
          </w:p>
        </w:tc>
        <w:tc>
          <w:tcPr>
            <w:tcW w:w="6940" w:type="dxa"/>
          </w:tcPr>
          <w:p w14:paraId="0BE8D66A" w14:textId="4E1AFEF4" w:rsidR="00D109B2" w:rsidRPr="00680383" w:rsidRDefault="00D109B2" w:rsidP="00D109B2">
            <w:pPr>
              <w:spacing w:after="0"/>
              <w:rPr>
                <w:rFonts w:ascii="Gill Sans MT" w:hAnsi="Gill Sans MT"/>
              </w:rPr>
            </w:pPr>
            <w:r w:rsidRPr="00680383">
              <w:rPr>
                <w:rFonts w:ascii="Gill Sans MT" w:hAnsi="Gill Sans MT"/>
              </w:rPr>
              <w:t>Kriteriji prihvatljivosti</w:t>
            </w:r>
          </w:p>
        </w:tc>
      </w:tr>
      <w:tr w:rsidR="00D109B2" w:rsidRPr="00680383" w14:paraId="5347A782" w14:textId="77777777" w:rsidTr="00D109B2">
        <w:tc>
          <w:tcPr>
            <w:tcW w:w="2122" w:type="dxa"/>
          </w:tcPr>
          <w:p w14:paraId="313D6B33" w14:textId="675A8436" w:rsidR="00D109B2" w:rsidRPr="00680383" w:rsidRDefault="00D109B2" w:rsidP="00D109B2">
            <w:pPr>
              <w:spacing w:after="0"/>
              <w:rPr>
                <w:rFonts w:ascii="Gill Sans MT" w:hAnsi="Gill Sans MT"/>
              </w:rPr>
            </w:pPr>
            <w:r w:rsidRPr="00680383">
              <w:rPr>
                <w:rFonts w:ascii="Gill Sans MT" w:hAnsi="Gill Sans MT"/>
              </w:rPr>
              <w:t>MRRFEU</w:t>
            </w:r>
          </w:p>
        </w:tc>
        <w:tc>
          <w:tcPr>
            <w:tcW w:w="6940" w:type="dxa"/>
          </w:tcPr>
          <w:p w14:paraId="1C4662C4" w14:textId="697193F3" w:rsidR="00D109B2" w:rsidRPr="00680383" w:rsidRDefault="00D109B2" w:rsidP="00D109B2">
            <w:pPr>
              <w:spacing w:after="0"/>
              <w:rPr>
                <w:rFonts w:ascii="Gill Sans MT" w:hAnsi="Gill Sans MT"/>
              </w:rPr>
            </w:pPr>
            <w:r w:rsidRPr="00680383">
              <w:rPr>
                <w:rFonts w:ascii="Gill Sans MT" w:hAnsi="Gill Sans MT"/>
              </w:rPr>
              <w:t>Ministarstvo regionalnoga razvoja i fondova Europske unije</w:t>
            </w:r>
          </w:p>
        </w:tc>
      </w:tr>
      <w:tr w:rsidR="00D109B2" w:rsidRPr="00680383" w14:paraId="0835E266" w14:textId="77777777" w:rsidTr="00D109B2">
        <w:tc>
          <w:tcPr>
            <w:tcW w:w="2122" w:type="dxa"/>
          </w:tcPr>
          <w:p w14:paraId="3D20A79C" w14:textId="3612B203" w:rsidR="00D109B2" w:rsidRPr="00680383" w:rsidRDefault="00D109B2" w:rsidP="00D109B2">
            <w:pPr>
              <w:spacing w:after="0"/>
              <w:rPr>
                <w:rFonts w:ascii="Gill Sans MT" w:hAnsi="Gill Sans MT"/>
              </w:rPr>
            </w:pPr>
            <w:r w:rsidRPr="00680383">
              <w:rPr>
                <w:rFonts w:ascii="Gill Sans MT" w:hAnsi="Gill Sans MT"/>
              </w:rPr>
              <w:t>MINGOR</w:t>
            </w:r>
            <w:r w:rsidRPr="00680383">
              <w:rPr>
                <w:rFonts w:ascii="Gill Sans MT" w:hAnsi="Gill Sans MT"/>
              </w:rPr>
              <w:tab/>
            </w:r>
          </w:p>
        </w:tc>
        <w:tc>
          <w:tcPr>
            <w:tcW w:w="6940" w:type="dxa"/>
          </w:tcPr>
          <w:p w14:paraId="28CAD40E" w14:textId="56B017DF" w:rsidR="00D109B2" w:rsidRPr="00680383" w:rsidRDefault="00D109B2" w:rsidP="00D109B2">
            <w:pPr>
              <w:spacing w:after="0"/>
              <w:rPr>
                <w:rFonts w:ascii="Gill Sans MT" w:hAnsi="Gill Sans MT"/>
              </w:rPr>
            </w:pPr>
            <w:r w:rsidRPr="00680383">
              <w:rPr>
                <w:rFonts w:ascii="Gill Sans MT" w:hAnsi="Gill Sans MT"/>
              </w:rPr>
              <w:t>Ministarstvo gospodarstva i održivog razvoja</w:t>
            </w:r>
          </w:p>
        </w:tc>
      </w:tr>
      <w:tr w:rsidR="00D109B2" w:rsidRPr="00680383" w14:paraId="5F7FB8E9" w14:textId="77777777" w:rsidTr="00D109B2">
        <w:tc>
          <w:tcPr>
            <w:tcW w:w="2122" w:type="dxa"/>
          </w:tcPr>
          <w:p w14:paraId="31BCB854" w14:textId="3B966361" w:rsidR="00D109B2" w:rsidRPr="00680383" w:rsidRDefault="00D109B2" w:rsidP="00D109B2">
            <w:pPr>
              <w:spacing w:after="0"/>
              <w:rPr>
                <w:rFonts w:ascii="Gill Sans MT" w:hAnsi="Gill Sans MT"/>
              </w:rPr>
            </w:pPr>
            <w:r w:rsidRPr="00680383">
              <w:rPr>
                <w:rFonts w:ascii="Gill Sans MT" w:hAnsi="Gill Sans MT"/>
              </w:rPr>
              <w:t>NN</w:t>
            </w:r>
          </w:p>
        </w:tc>
        <w:tc>
          <w:tcPr>
            <w:tcW w:w="6940" w:type="dxa"/>
          </w:tcPr>
          <w:p w14:paraId="2FF83115" w14:textId="1A4C60FF" w:rsidR="00D109B2" w:rsidRPr="00680383" w:rsidRDefault="00D109B2" w:rsidP="00D109B2">
            <w:pPr>
              <w:spacing w:after="0"/>
              <w:rPr>
                <w:rFonts w:ascii="Gill Sans MT" w:hAnsi="Gill Sans MT"/>
              </w:rPr>
            </w:pPr>
            <w:r w:rsidRPr="00680383">
              <w:rPr>
                <w:rFonts w:ascii="Gill Sans MT" w:hAnsi="Gill Sans MT"/>
              </w:rPr>
              <w:t>Narodne novine</w:t>
            </w:r>
          </w:p>
        </w:tc>
      </w:tr>
      <w:tr w:rsidR="00D109B2" w:rsidRPr="00680383" w14:paraId="4CC84E1F" w14:textId="77777777" w:rsidTr="00D109B2">
        <w:tc>
          <w:tcPr>
            <w:tcW w:w="2122" w:type="dxa"/>
          </w:tcPr>
          <w:p w14:paraId="29DDE01E" w14:textId="6E45A5FC" w:rsidR="00D109B2" w:rsidRPr="00680383" w:rsidRDefault="00D109B2" w:rsidP="00D109B2">
            <w:pPr>
              <w:spacing w:after="0"/>
              <w:rPr>
                <w:rFonts w:ascii="Gill Sans MT" w:hAnsi="Gill Sans MT"/>
              </w:rPr>
            </w:pPr>
            <w:r w:rsidRPr="00680383">
              <w:rPr>
                <w:rFonts w:ascii="Gill Sans MT" w:hAnsi="Gill Sans MT"/>
              </w:rPr>
              <w:t>NN MU</w:t>
            </w:r>
          </w:p>
        </w:tc>
        <w:tc>
          <w:tcPr>
            <w:tcW w:w="6940" w:type="dxa"/>
          </w:tcPr>
          <w:p w14:paraId="3FEB9BE4" w14:textId="04161F5C" w:rsidR="00D109B2" w:rsidRPr="00680383" w:rsidRDefault="00D109B2" w:rsidP="00D109B2">
            <w:pPr>
              <w:spacing w:after="0"/>
              <w:rPr>
                <w:rFonts w:ascii="Gill Sans MT" w:hAnsi="Gill Sans MT"/>
              </w:rPr>
            </w:pPr>
            <w:r w:rsidRPr="00680383">
              <w:rPr>
                <w:rFonts w:ascii="Gill Sans MT" w:hAnsi="Gill Sans MT"/>
              </w:rPr>
              <w:t>Međunarodni ugovori</w:t>
            </w:r>
          </w:p>
        </w:tc>
      </w:tr>
      <w:tr w:rsidR="00D109B2" w:rsidRPr="00680383" w14:paraId="5AA82E6B" w14:textId="77777777" w:rsidTr="00D109B2">
        <w:tc>
          <w:tcPr>
            <w:tcW w:w="2122" w:type="dxa"/>
          </w:tcPr>
          <w:p w14:paraId="4B74759C" w14:textId="2E7D9C34" w:rsidR="00D109B2" w:rsidRPr="00680383" w:rsidRDefault="00D109B2" w:rsidP="00D109B2">
            <w:pPr>
              <w:spacing w:after="0"/>
              <w:rPr>
                <w:rFonts w:ascii="Gill Sans MT" w:hAnsi="Gill Sans MT"/>
              </w:rPr>
            </w:pPr>
            <w:r w:rsidRPr="00680383">
              <w:rPr>
                <w:rFonts w:ascii="Gill Sans MT" w:hAnsi="Gill Sans MT"/>
              </w:rPr>
              <w:t>OP</w:t>
            </w:r>
          </w:p>
        </w:tc>
        <w:tc>
          <w:tcPr>
            <w:tcW w:w="6940" w:type="dxa"/>
          </w:tcPr>
          <w:p w14:paraId="4DD0B478" w14:textId="31B139F9" w:rsidR="00D109B2" w:rsidRPr="00680383" w:rsidRDefault="00D109B2" w:rsidP="00D109B2">
            <w:pPr>
              <w:spacing w:after="0"/>
              <w:rPr>
                <w:rFonts w:ascii="Gill Sans MT" w:hAnsi="Gill Sans MT"/>
              </w:rPr>
            </w:pPr>
            <w:r w:rsidRPr="00680383">
              <w:rPr>
                <w:rFonts w:ascii="Gill Sans MT" w:hAnsi="Gill Sans MT"/>
              </w:rPr>
              <w:t>Operativni program</w:t>
            </w:r>
          </w:p>
        </w:tc>
      </w:tr>
      <w:tr w:rsidR="003A07DC" w:rsidRPr="00680383" w14:paraId="30ADED71" w14:textId="77777777" w:rsidTr="00D109B2">
        <w:tc>
          <w:tcPr>
            <w:tcW w:w="2122" w:type="dxa"/>
          </w:tcPr>
          <w:p w14:paraId="068C642B" w14:textId="01D37056" w:rsidR="003A07DC" w:rsidRPr="00680383" w:rsidRDefault="003A07DC" w:rsidP="00D109B2">
            <w:pPr>
              <w:spacing w:after="0"/>
              <w:rPr>
                <w:rFonts w:ascii="Gill Sans MT" w:hAnsi="Gill Sans MT"/>
              </w:rPr>
            </w:pPr>
            <w:r w:rsidRPr="00680383">
              <w:rPr>
                <w:rFonts w:ascii="Gill Sans MT" w:hAnsi="Gill Sans MT"/>
              </w:rPr>
              <w:t>OPKK</w:t>
            </w:r>
          </w:p>
        </w:tc>
        <w:tc>
          <w:tcPr>
            <w:tcW w:w="6940" w:type="dxa"/>
          </w:tcPr>
          <w:p w14:paraId="52EB872F" w14:textId="6DEE59D6" w:rsidR="003A07DC" w:rsidRPr="00680383" w:rsidRDefault="003A07DC" w:rsidP="00D109B2">
            <w:pPr>
              <w:spacing w:after="0"/>
              <w:rPr>
                <w:rFonts w:ascii="Gill Sans MT" w:hAnsi="Gill Sans MT"/>
              </w:rPr>
            </w:pPr>
            <w:r w:rsidRPr="00680383">
              <w:rPr>
                <w:rFonts w:ascii="Gill Sans MT" w:hAnsi="Gill Sans MT"/>
              </w:rPr>
              <w:t>Operativni program „Konkurentnost i kohezija“ 2014.-2020.</w:t>
            </w:r>
          </w:p>
        </w:tc>
      </w:tr>
      <w:tr w:rsidR="003A07DC" w:rsidRPr="00680383" w14:paraId="37599C41" w14:textId="77777777" w:rsidTr="00D109B2">
        <w:tc>
          <w:tcPr>
            <w:tcW w:w="2122" w:type="dxa"/>
          </w:tcPr>
          <w:p w14:paraId="2008534A" w14:textId="19E2B6AD" w:rsidR="003A07DC" w:rsidRPr="00680383" w:rsidRDefault="003A07DC" w:rsidP="00D109B2">
            <w:pPr>
              <w:spacing w:after="0"/>
              <w:rPr>
                <w:rFonts w:ascii="Gill Sans MT" w:hAnsi="Gill Sans MT"/>
              </w:rPr>
            </w:pPr>
            <w:r w:rsidRPr="00680383">
              <w:rPr>
                <w:rFonts w:ascii="Gill Sans MT" w:hAnsi="Gill Sans MT"/>
              </w:rPr>
              <w:t>OzP</w:t>
            </w:r>
          </w:p>
        </w:tc>
        <w:tc>
          <w:tcPr>
            <w:tcW w:w="6940" w:type="dxa"/>
          </w:tcPr>
          <w:p w14:paraId="7A700AC2" w14:textId="1B8FAE26" w:rsidR="003A07DC" w:rsidRPr="00680383" w:rsidRDefault="003A07DC" w:rsidP="00D109B2">
            <w:pPr>
              <w:spacing w:after="0"/>
              <w:rPr>
                <w:rFonts w:ascii="Gill Sans MT" w:hAnsi="Gill Sans MT"/>
              </w:rPr>
            </w:pPr>
            <w:r w:rsidRPr="00680383">
              <w:rPr>
                <w:rFonts w:ascii="Gill Sans MT" w:hAnsi="Gill Sans MT"/>
              </w:rPr>
              <w:t>Odbor za praćenje Operativnog programa „Konkurentnost i kohezija“</w:t>
            </w:r>
          </w:p>
        </w:tc>
      </w:tr>
      <w:tr w:rsidR="003A07DC" w:rsidRPr="00680383" w14:paraId="79CD7070" w14:textId="77777777" w:rsidTr="00D109B2">
        <w:tc>
          <w:tcPr>
            <w:tcW w:w="2122" w:type="dxa"/>
          </w:tcPr>
          <w:p w14:paraId="66984613" w14:textId="1F7F98C3" w:rsidR="003A07DC" w:rsidRPr="00680383" w:rsidRDefault="003A07DC" w:rsidP="00D109B2">
            <w:pPr>
              <w:spacing w:after="0"/>
              <w:rPr>
                <w:rFonts w:ascii="Gill Sans MT" w:hAnsi="Gill Sans MT"/>
              </w:rPr>
            </w:pPr>
            <w:r w:rsidRPr="00680383">
              <w:rPr>
                <w:rFonts w:ascii="Gill Sans MT" w:hAnsi="Gill Sans MT"/>
              </w:rPr>
              <w:t>PDP</w:t>
            </w:r>
          </w:p>
        </w:tc>
        <w:tc>
          <w:tcPr>
            <w:tcW w:w="6940" w:type="dxa"/>
          </w:tcPr>
          <w:p w14:paraId="7AC52FF3" w14:textId="1C375811" w:rsidR="003A07DC" w:rsidRPr="00680383" w:rsidRDefault="003A07DC" w:rsidP="00D109B2">
            <w:pPr>
              <w:spacing w:after="0"/>
              <w:rPr>
                <w:rFonts w:ascii="Gill Sans MT" w:hAnsi="Gill Sans MT"/>
              </w:rPr>
            </w:pPr>
            <w:r w:rsidRPr="00680383">
              <w:rPr>
                <w:rFonts w:ascii="Gill Sans MT" w:hAnsi="Gill Sans MT"/>
              </w:rPr>
              <w:t>Poziv na dostavu projektnih prijedloga</w:t>
            </w:r>
          </w:p>
        </w:tc>
      </w:tr>
      <w:tr w:rsidR="003A07DC" w:rsidRPr="00680383" w14:paraId="4747A615" w14:textId="77777777" w:rsidTr="00D109B2">
        <w:tc>
          <w:tcPr>
            <w:tcW w:w="2122" w:type="dxa"/>
          </w:tcPr>
          <w:p w14:paraId="5EE9314B" w14:textId="61439624" w:rsidR="003A07DC" w:rsidRPr="00680383" w:rsidRDefault="003A07DC" w:rsidP="00D109B2">
            <w:pPr>
              <w:spacing w:after="0"/>
              <w:rPr>
                <w:rFonts w:ascii="Gill Sans MT" w:hAnsi="Gill Sans MT"/>
              </w:rPr>
            </w:pPr>
            <w:r w:rsidRPr="00680383">
              <w:rPr>
                <w:rFonts w:ascii="Gill Sans MT" w:hAnsi="Gill Sans MT"/>
              </w:rPr>
              <w:t>PDV</w:t>
            </w:r>
          </w:p>
        </w:tc>
        <w:tc>
          <w:tcPr>
            <w:tcW w:w="6940" w:type="dxa"/>
          </w:tcPr>
          <w:p w14:paraId="3314FD56" w14:textId="5A7548CC" w:rsidR="003A07DC" w:rsidRPr="00680383" w:rsidRDefault="003A07DC" w:rsidP="00D109B2">
            <w:pPr>
              <w:spacing w:after="0"/>
              <w:rPr>
                <w:rFonts w:ascii="Gill Sans MT" w:hAnsi="Gill Sans MT"/>
              </w:rPr>
            </w:pPr>
            <w:r w:rsidRPr="00680383">
              <w:rPr>
                <w:rFonts w:ascii="Gill Sans MT" w:hAnsi="Gill Sans MT"/>
              </w:rPr>
              <w:t>Porez na dodanu vrijednost</w:t>
            </w:r>
          </w:p>
        </w:tc>
      </w:tr>
      <w:tr w:rsidR="003A07DC" w:rsidRPr="00680383" w14:paraId="5EC3FCB0" w14:textId="77777777" w:rsidTr="00D109B2">
        <w:tc>
          <w:tcPr>
            <w:tcW w:w="2122" w:type="dxa"/>
          </w:tcPr>
          <w:p w14:paraId="00349ED0" w14:textId="31805C36" w:rsidR="003A07DC" w:rsidRPr="00680383" w:rsidRDefault="003A07DC" w:rsidP="00D109B2">
            <w:pPr>
              <w:spacing w:after="0"/>
              <w:rPr>
                <w:rFonts w:ascii="Gill Sans MT" w:hAnsi="Gill Sans MT"/>
              </w:rPr>
            </w:pPr>
            <w:r w:rsidRPr="00680383">
              <w:rPr>
                <w:rFonts w:ascii="Gill Sans MT" w:hAnsi="Gill Sans MT"/>
              </w:rPr>
              <w:t>PGO RH 2017.-2022.</w:t>
            </w:r>
          </w:p>
        </w:tc>
        <w:tc>
          <w:tcPr>
            <w:tcW w:w="6940" w:type="dxa"/>
          </w:tcPr>
          <w:p w14:paraId="7DBD35C0" w14:textId="4DE3A96D" w:rsidR="003A07DC" w:rsidRPr="00680383" w:rsidRDefault="003A07DC" w:rsidP="00D109B2">
            <w:pPr>
              <w:spacing w:after="0"/>
              <w:rPr>
                <w:rFonts w:ascii="Gill Sans MT" w:hAnsi="Gill Sans MT"/>
              </w:rPr>
            </w:pPr>
            <w:r w:rsidRPr="00680383">
              <w:rPr>
                <w:rFonts w:ascii="Gill Sans MT" w:hAnsi="Gill Sans MT"/>
              </w:rPr>
              <w:t>Plan gospodarenja otpadom RH za razdoblje 2017.-2022.</w:t>
            </w:r>
          </w:p>
        </w:tc>
      </w:tr>
      <w:tr w:rsidR="003A07DC" w:rsidRPr="00680383" w14:paraId="56314D64" w14:textId="77777777" w:rsidTr="00D109B2">
        <w:tc>
          <w:tcPr>
            <w:tcW w:w="2122" w:type="dxa"/>
          </w:tcPr>
          <w:p w14:paraId="2F294B71" w14:textId="49113AC3" w:rsidR="003A07DC" w:rsidRPr="00680383" w:rsidRDefault="003A07DC" w:rsidP="00D109B2">
            <w:pPr>
              <w:spacing w:after="0"/>
              <w:rPr>
                <w:rFonts w:ascii="Gill Sans MT" w:hAnsi="Gill Sans MT"/>
              </w:rPr>
            </w:pPr>
            <w:r w:rsidRPr="00680383">
              <w:rPr>
                <w:rFonts w:ascii="Gill Sans MT" w:hAnsi="Gill Sans MT"/>
              </w:rPr>
              <w:t>PO</w:t>
            </w:r>
          </w:p>
        </w:tc>
        <w:tc>
          <w:tcPr>
            <w:tcW w:w="6940" w:type="dxa"/>
          </w:tcPr>
          <w:p w14:paraId="5E3FF1EF" w14:textId="313833BC" w:rsidR="003A07DC" w:rsidRPr="00680383" w:rsidRDefault="003A07DC" w:rsidP="00D109B2">
            <w:pPr>
              <w:spacing w:after="0"/>
              <w:rPr>
                <w:rFonts w:ascii="Gill Sans MT" w:hAnsi="Gill Sans MT"/>
              </w:rPr>
            </w:pPr>
            <w:r w:rsidRPr="00680383">
              <w:rPr>
                <w:rFonts w:ascii="Gill Sans MT" w:hAnsi="Gill Sans MT"/>
              </w:rPr>
              <w:t>Prioritetna os</w:t>
            </w:r>
          </w:p>
        </w:tc>
      </w:tr>
      <w:tr w:rsidR="003A07DC" w:rsidRPr="00680383" w14:paraId="17336864" w14:textId="77777777" w:rsidTr="00D109B2">
        <w:tc>
          <w:tcPr>
            <w:tcW w:w="2122" w:type="dxa"/>
          </w:tcPr>
          <w:p w14:paraId="2B717AEE" w14:textId="2CF478E3" w:rsidR="003A07DC" w:rsidRPr="00680383" w:rsidRDefault="003A07DC" w:rsidP="00D109B2">
            <w:pPr>
              <w:spacing w:after="0"/>
              <w:rPr>
                <w:rFonts w:ascii="Gill Sans MT" w:hAnsi="Gill Sans MT"/>
              </w:rPr>
            </w:pPr>
            <w:r w:rsidRPr="00680383">
              <w:rPr>
                <w:rFonts w:ascii="Gill Sans MT" w:hAnsi="Gill Sans MT"/>
              </w:rPr>
              <w:t>PS</w:t>
            </w:r>
          </w:p>
        </w:tc>
        <w:tc>
          <w:tcPr>
            <w:tcW w:w="6940" w:type="dxa"/>
          </w:tcPr>
          <w:p w14:paraId="3B85CDC2" w14:textId="3F507B81" w:rsidR="003A07DC" w:rsidRPr="00680383" w:rsidRDefault="003A07DC" w:rsidP="00D109B2">
            <w:pPr>
              <w:spacing w:after="0"/>
              <w:rPr>
                <w:rFonts w:ascii="Gill Sans MT" w:hAnsi="Gill Sans MT"/>
              </w:rPr>
            </w:pPr>
            <w:r w:rsidRPr="00680383">
              <w:rPr>
                <w:rFonts w:ascii="Gill Sans MT" w:hAnsi="Gill Sans MT"/>
              </w:rPr>
              <w:t>Partnerski sporazum</w:t>
            </w:r>
          </w:p>
        </w:tc>
      </w:tr>
      <w:tr w:rsidR="003A07DC" w:rsidRPr="00680383" w14:paraId="6F91EC45" w14:textId="77777777" w:rsidTr="00D109B2">
        <w:tc>
          <w:tcPr>
            <w:tcW w:w="2122" w:type="dxa"/>
          </w:tcPr>
          <w:p w14:paraId="0BE6B112" w14:textId="6968AEBC" w:rsidR="003A07DC" w:rsidRPr="00680383" w:rsidRDefault="003A07DC" w:rsidP="00D109B2">
            <w:pPr>
              <w:spacing w:after="0"/>
              <w:rPr>
                <w:rFonts w:ascii="Gill Sans MT" w:hAnsi="Gill Sans MT"/>
              </w:rPr>
            </w:pPr>
            <w:r w:rsidRPr="00680383">
              <w:rPr>
                <w:rFonts w:ascii="Gill Sans MT" w:hAnsi="Gill Sans MT"/>
              </w:rPr>
              <w:t>PT1</w:t>
            </w:r>
          </w:p>
        </w:tc>
        <w:tc>
          <w:tcPr>
            <w:tcW w:w="6940" w:type="dxa"/>
          </w:tcPr>
          <w:p w14:paraId="2C23AC33" w14:textId="31F1B69F" w:rsidR="003A07DC" w:rsidRPr="00680383" w:rsidRDefault="003A07DC" w:rsidP="00D109B2">
            <w:pPr>
              <w:spacing w:after="0"/>
              <w:rPr>
                <w:rFonts w:ascii="Gill Sans MT" w:hAnsi="Gill Sans MT"/>
              </w:rPr>
            </w:pPr>
            <w:r w:rsidRPr="00680383">
              <w:rPr>
                <w:rFonts w:ascii="Gill Sans MT" w:hAnsi="Gill Sans MT"/>
              </w:rPr>
              <w:t>Posredničko tijelo razine 1</w:t>
            </w:r>
          </w:p>
        </w:tc>
      </w:tr>
      <w:tr w:rsidR="003A07DC" w:rsidRPr="00680383" w14:paraId="72AE59FF" w14:textId="77777777" w:rsidTr="00D109B2">
        <w:tc>
          <w:tcPr>
            <w:tcW w:w="2122" w:type="dxa"/>
          </w:tcPr>
          <w:p w14:paraId="6392DA52" w14:textId="006F738C" w:rsidR="003A07DC" w:rsidRPr="00680383" w:rsidRDefault="003A07DC" w:rsidP="00D109B2">
            <w:pPr>
              <w:spacing w:after="0"/>
              <w:rPr>
                <w:rFonts w:ascii="Gill Sans MT" w:hAnsi="Gill Sans MT"/>
              </w:rPr>
            </w:pPr>
            <w:r w:rsidRPr="00680383">
              <w:rPr>
                <w:rFonts w:ascii="Gill Sans MT" w:hAnsi="Gill Sans MT"/>
              </w:rPr>
              <w:t>PT2</w:t>
            </w:r>
          </w:p>
        </w:tc>
        <w:tc>
          <w:tcPr>
            <w:tcW w:w="6940" w:type="dxa"/>
          </w:tcPr>
          <w:p w14:paraId="13CE76C0" w14:textId="3195806B" w:rsidR="003A07DC" w:rsidRPr="00680383" w:rsidRDefault="003A07DC" w:rsidP="00D109B2">
            <w:pPr>
              <w:spacing w:after="0"/>
              <w:rPr>
                <w:rFonts w:ascii="Gill Sans MT" w:hAnsi="Gill Sans MT"/>
              </w:rPr>
            </w:pPr>
            <w:r w:rsidRPr="00680383">
              <w:rPr>
                <w:rFonts w:ascii="Gill Sans MT" w:hAnsi="Gill Sans MT"/>
              </w:rPr>
              <w:t>Posredničko tijelo razine 2</w:t>
            </w:r>
          </w:p>
        </w:tc>
      </w:tr>
      <w:tr w:rsidR="003A07DC" w:rsidRPr="00680383" w14:paraId="3FDB9682" w14:textId="77777777" w:rsidTr="00D109B2">
        <w:tc>
          <w:tcPr>
            <w:tcW w:w="2122" w:type="dxa"/>
          </w:tcPr>
          <w:p w14:paraId="17D27C3A" w14:textId="722F1D58" w:rsidR="003A07DC" w:rsidRPr="00680383" w:rsidRDefault="003A07DC" w:rsidP="00D109B2">
            <w:pPr>
              <w:spacing w:after="0"/>
              <w:rPr>
                <w:rFonts w:ascii="Gill Sans MT" w:hAnsi="Gill Sans MT"/>
              </w:rPr>
            </w:pPr>
            <w:r w:rsidRPr="00680383">
              <w:rPr>
                <w:rFonts w:ascii="Gill Sans MT" w:hAnsi="Gill Sans MT"/>
              </w:rPr>
              <w:lastRenderedPageBreak/>
              <w:t>RH</w:t>
            </w:r>
          </w:p>
        </w:tc>
        <w:tc>
          <w:tcPr>
            <w:tcW w:w="6940" w:type="dxa"/>
          </w:tcPr>
          <w:p w14:paraId="00F48694" w14:textId="41E14BFB" w:rsidR="003A07DC" w:rsidRPr="00680383" w:rsidRDefault="003A07DC" w:rsidP="00D109B2">
            <w:pPr>
              <w:spacing w:after="0"/>
              <w:rPr>
                <w:rFonts w:ascii="Gill Sans MT" w:hAnsi="Gill Sans MT"/>
              </w:rPr>
            </w:pPr>
            <w:r w:rsidRPr="00680383">
              <w:rPr>
                <w:rFonts w:ascii="Gill Sans MT" w:hAnsi="Gill Sans MT"/>
              </w:rPr>
              <w:t>Republika Hrvatska</w:t>
            </w:r>
          </w:p>
        </w:tc>
      </w:tr>
      <w:tr w:rsidR="003A07DC" w:rsidRPr="00680383" w14:paraId="6A4B16EB" w14:textId="77777777" w:rsidTr="00D109B2">
        <w:tc>
          <w:tcPr>
            <w:tcW w:w="2122" w:type="dxa"/>
          </w:tcPr>
          <w:p w14:paraId="72033706" w14:textId="648315FD" w:rsidR="003A07DC" w:rsidRPr="00680383" w:rsidRDefault="003A07DC" w:rsidP="00D109B2">
            <w:pPr>
              <w:spacing w:after="0"/>
              <w:rPr>
                <w:rFonts w:ascii="Gill Sans MT" w:hAnsi="Gill Sans MT"/>
              </w:rPr>
            </w:pPr>
            <w:r w:rsidRPr="00680383">
              <w:rPr>
                <w:rFonts w:ascii="Gill Sans MT" w:hAnsi="Gill Sans MT"/>
              </w:rPr>
              <w:t>SC</w:t>
            </w:r>
          </w:p>
        </w:tc>
        <w:tc>
          <w:tcPr>
            <w:tcW w:w="6940" w:type="dxa"/>
          </w:tcPr>
          <w:p w14:paraId="0062D326" w14:textId="540E39B4" w:rsidR="003A07DC" w:rsidRPr="00680383" w:rsidRDefault="003A07DC" w:rsidP="00D109B2">
            <w:pPr>
              <w:spacing w:after="0"/>
              <w:rPr>
                <w:rFonts w:ascii="Gill Sans MT" w:hAnsi="Gill Sans MT"/>
              </w:rPr>
            </w:pPr>
            <w:r w:rsidRPr="00680383">
              <w:rPr>
                <w:rFonts w:ascii="Gill Sans MT" w:hAnsi="Gill Sans MT"/>
              </w:rPr>
              <w:t>Specifični cilj</w:t>
            </w:r>
          </w:p>
        </w:tc>
      </w:tr>
      <w:tr w:rsidR="003A07DC" w:rsidRPr="00680383" w14:paraId="034E6EE5" w14:textId="77777777" w:rsidTr="00D109B2">
        <w:tc>
          <w:tcPr>
            <w:tcW w:w="2122" w:type="dxa"/>
          </w:tcPr>
          <w:p w14:paraId="756D81AC" w14:textId="40AED330" w:rsidR="003A07DC" w:rsidRPr="00680383" w:rsidRDefault="003A07DC" w:rsidP="00D109B2">
            <w:pPr>
              <w:spacing w:after="0"/>
              <w:rPr>
                <w:rFonts w:ascii="Gill Sans MT" w:hAnsi="Gill Sans MT"/>
              </w:rPr>
            </w:pPr>
            <w:r w:rsidRPr="00680383">
              <w:rPr>
                <w:rFonts w:ascii="Gill Sans MT" w:hAnsi="Gill Sans MT"/>
              </w:rPr>
              <w:t>SL</w:t>
            </w:r>
          </w:p>
        </w:tc>
        <w:tc>
          <w:tcPr>
            <w:tcW w:w="6940" w:type="dxa"/>
          </w:tcPr>
          <w:p w14:paraId="0514A018" w14:textId="553C367C" w:rsidR="003A07DC" w:rsidRPr="00680383" w:rsidRDefault="003A07DC" w:rsidP="00D109B2">
            <w:pPr>
              <w:spacing w:after="0"/>
              <w:rPr>
                <w:rFonts w:ascii="Gill Sans MT" w:hAnsi="Gill Sans MT"/>
              </w:rPr>
            </w:pPr>
            <w:r w:rsidRPr="00680383">
              <w:rPr>
                <w:rFonts w:ascii="Gill Sans MT" w:hAnsi="Gill Sans MT"/>
              </w:rPr>
              <w:t>Službeni list (</w:t>
            </w:r>
            <w:r w:rsidRPr="00680383">
              <w:rPr>
                <w:rFonts w:ascii="Gill Sans MT" w:hAnsi="Gill Sans MT"/>
                <w:i/>
              </w:rPr>
              <w:t>Europska unija</w:t>
            </w:r>
            <w:r w:rsidRPr="00680383">
              <w:rPr>
                <w:rFonts w:ascii="Gill Sans MT" w:hAnsi="Gill Sans MT"/>
              </w:rPr>
              <w:t>)</w:t>
            </w:r>
          </w:p>
        </w:tc>
      </w:tr>
      <w:tr w:rsidR="003A07DC" w:rsidRPr="00680383" w14:paraId="12888CCF" w14:textId="77777777" w:rsidTr="00D109B2">
        <w:tc>
          <w:tcPr>
            <w:tcW w:w="2122" w:type="dxa"/>
          </w:tcPr>
          <w:p w14:paraId="2EF5E3DD" w14:textId="49C43BA9" w:rsidR="003A07DC" w:rsidRPr="00680383" w:rsidRDefault="003A07DC" w:rsidP="00D109B2">
            <w:pPr>
              <w:spacing w:after="0"/>
              <w:rPr>
                <w:rFonts w:ascii="Gill Sans MT" w:hAnsi="Gill Sans MT"/>
              </w:rPr>
            </w:pPr>
            <w:r w:rsidRPr="00680383">
              <w:rPr>
                <w:rFonts w:ascii="Gill Sans MT" w:hAnsi="Gill Sans MT"/>
              </w:rPr>
              <w:t xml:space="preserve">UT </w:t>
            </w:r>
            <w:r w:rsidRPr="00680383">
              <w:rPr>
                <w:rFonts w:ascii="Gill Sans MT" w:hAnsi="Gill Sans MT"/>
              </w:rPr>
              <w:tab/>
            </w:r>
          </w:p>
        </w:tc>
        <w:tc>
          <w:tcPr>
            <w:tcW w:w="6940" w:type="dxa"/>
          </w:tcPr>
          <w:p w14:paraId="2A337126" w14:textId="53D6EFCF" w:rsidR="003A07DC" w:rsidRPr="00680383" w:rsidRDefault="003A07DC" w:rsidP="00D109B2">
            <w:pPr>
              <w:spacing w:after="0"/>
              <w:rPr>
                <w:rFonts w:ascii="Gill Sans MT" w:hAnsi="Gill Sans MT"/>
              </w:rPr>
            </w:pPr>
            <w:r w:rsidRPr="00680383">
              <w:rPr>
                <w:rFonts w:ascii="Gill Sans MT" w:hAnsi="Gill Sans MT"/>
              </w:rPr>
              <w:t>Upravljačko tijelo</w:t>
            </w:r>
          </w:p>
        </w:tc>
      </w:tr>
      <w:tr w:rsidR="003A07DC" w:rsidRPr="00680383" w14:paraId="2E3FC219" w14:textId="77777777" w:rsidTr="00D109B2">
        <w:tc>
          <w:tcPr>
            <w:tcW w:w="2122" w:type="dxa"/>
          </w:tcPr>
          <w:p w14:paraId="1A782522" w14:textId="0B39E874" w:rsidR="003A07DC" w:rsidRPr="00680383" w:rsidRDefault="003A07DC" w:rsidP="00D109B2">
            <w:pPr>
              <w:spacing w:after="0"/>
              <w:rPr>
                <w:rFonts w:ascii="Gill Sans MT" w:hAnsi="Gill Sans MT"/>
              </w:rPr>
            </w:pPr>
            <w:r w:rsidRPr="00680383">
              <w:rPr>
                <w:rFonts w:ascii="Gill Sans MT" w:hAnsi="Gill Sans MT"/>
              </w:rPr>
              <w:t>ZJN</w:t>
            </w:r>
          </w:p>
        </w:tc>
        <w:tc>
          <w:tcPr>
            <w:tcW w:w="6940" w:type="dxa"/>
          </w:tcPr>
          <w:p w14:paraId="0E354FB6" w14:textId="743EC13F" w:rsidR="003A07DC" w:rsidRPr="00680383" w:rsidRDefault="003A07DC" w:rsidP="00D109B2">
            <w:pPr>
              <w:spacing w:after="0"/>
              <w:rPr>
                <w:rFonts w:ascii="Gill Sans MT" w:hAnsi="Gill Sans MT"/>
              </w:rPr>
            </w:pPr>
            <w:r w:rsidRPr="00680383">
              <w:rPr>
                <w:rFonts w:ascii="Gill Sans MT" w:hAnsi="Gill Sans MT"/>
              </w:rPr>
              <w:t>Zakon o javnoj nabavi (NN, br. 120/16)</w:t>
            </w:r>
          </w:p>
        </w:tc>
      </w:tr>
      <w:tr w:rsidR="003A07DC" w:rsidRPr="00680383" w14:paraId="5559B7B0" w14:textId="77777777" w:rsidTr="00D109B2">
        <w:tc>
          <w:tcPr>
            <w:tcW w:w="2122" w:type="dxa"/>
          </w:tcPr>
          <w:p w14:paraId="104EA5B4" w14:textId="584B8CA8" w:rsidR="003A07DC" w:rsidRPr="00680383" w:rsidRDefault="003A07DC" w:rsidP="00D109B2">
            <w:pPr>
              <w:spacing w:after="0"/>
              <w:rPr>
                <w:rFonts w:ascii="Gill Sans MT" w:hAnsi="Gill Sans MT"/>
              </w:rPr>
            </w:pPr>
            <w:r w:rsidRPr="00680383">
              <w:rPr>
                <w:rFonts w:ascii="Gill Sans MT" w:hAnsi="Gill Sans MT"/>
              </w:rPr>
              <w:t xml:space="preserve">ZNS  </w:t>
            </w:r>
          </w:p>
        </w:tc>
        <w:tc>
          <w:tcPr>
            <w:tcW w:w="6940" w:type="dxa"/>
          </w:tcPr>
          <w:p w14:paraId="3437A24A" w14:textId="158E93FC" w:rsidR="003A07DC" w:rsidRPr="00680383" w:rsidRDefault="003A07DC" w:rsidP="00D109B2">
            <w:pPr>
              <w:spacing w:after="0"/>
              <w:rPr>
                <w:rFonts w:ascii="Gill Sans MT" w:hAnsi="Gill Sans MT"/>
              </w:rPr>
            </w:pPr>
            <w:r w:rsidRPr="00680383">
              <w:rPr>
                <w:rFonts w:ascii="Gill Sans MT" w:hAnsi="Gill Sans MT"/>
              </w:rPr>
              <w:t>Zahtjev za nadoknadom sredstava</w:t>
            </w:r>
          </w:p>
        </w:tc>
      </w:tr>
      <w:tr w:rsidR="003A07DC" w:rsidRPr="00D109B2" w14:paraId="276728F4" w14:textId="77777777" w:rsidTr="00D109B2">
        <w:tc>
          <w:tcPr>
            <w:tcW w:w="2122" w:type="dxa"/>
          </w:tcPr>
          <w:p w14:paraId="01FE024E" w14:textId="2847D2AB" w:rsidR="003A07DC" w:rsidRPr="00680383" w:rsidRDefault="003A07DC" w:rsidP="00D109B2">
            <w:pPr>
              <w:spacing w:after="0"/>
              <w:rPr>
                <w:rFonts w:ascii="Gill Sans MT" w:hAnsi="Gill Sans MT"/>
              </w:rPr>
            </w:pPr>
            <w:r w:rsidRPr="00680383">
              <w:rPr>
                <w:rFonts w:ascii="Gill Sans MT" w:hAnsi="Gill Sans MT"/>
              </w:rPr>
              <w:t>ZOGO</w:t>
            </w:r>
          </w:p>
        </w:tc>
        <w:tc>
          <w:tcPr>
            <w:tcW w:w="6940" w:type="dxa"/>
          </w:tcPr>
          <w:p w14:paraId="08AB1C3E" w14:textId="04E6B361" w:rsidR="003A07DC" w:rsidRPr="00B80902" w:rsidRDefault="003A07DC" w:rsidP="00D109B2">
            <w:pPr>
              <w:spacing w:after="0"/>
              <w:rPr>
                <w:rFonts w:ascii="Gill Sans MT" w:hAnsi="Gill Sans MT"/>
              </w:rPr>
            </w:pPr>
            <w:r w:rsidRPr="00680383">
              <w:rPr>
                <w:rFonts w:ascii="Gill Sans MT" w:hAnsi="Gill Sans MT"/>
              </w:rPr>
              <w:t>Zakon o održivom gospodarenju otpadom (NN, br. 94/13, 73/17, 14/19, 98/19)</w:t>
            </w:r>
          </w:p>
        </w:tc>
      </w:tr>
    </w:tbl>
    <w:p w14:paraId="2431B025" w14:textId="77777777" w:rsidR="007F4E55" w:rsidRPr="007F4E55" w:rsidRDefault="007F4E55" w:rsidP="007F4E55"/>
    <w:p w14:paraId="1D0656FE" w14:textId="77777777" w:rsidR="00695C49" w:rsidRPr="00B80902" w:rsidRDefault="00695C49" w:rsidP="009072DD">
      <w:pPr>
        <w:rPr>
          <w:rStyle w:val="Naglaeno"/>
          <w:rFonts w:ascii="Gill Sans MT" w:hAnsi="Gill Sans MT"/>
          <w:b w:val="0"/>
          <w:bCs w:val="0"/>
          <w:sz w:val="22"/>
        </w:rPr>
      </w:pPr>
    </w:p>
    <w:p w14:paraId="7B37605A" w14:textId="77777777" w:rsidR="00FD6216" w:rsidRPr="00B80902" w:rsidRDefault="00FD6216" w:rsidP="009072DD">
      <w:pPr>
        <w:rPr>
          <w:rFonts w:ascii="Gill Sans MT" w:hAnsi="Gill Sans MT"/>
        </w:rPr>
      </w:pPr>
    </w:p>
    <w:sectPr w:rsidR="00FD6216" w:rsidRPr="00B80902" w:rsidSect="00D578FC">
      <w:headerReference w:type="default" r:id="rId23"/>
      <w:footerReference w:type="default" r:id="rId24"/>
      <w:footerReference w:type="first" r:id="rId25"/>
      <w:pgSz w:w="11906" w:h="16838"/>
      <w:pgMar w:top="1417" w:right="1417" w:bottom="1417" w:left="1417" w:header="708" w:footer="43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868B9" w14:textId="77777777" w:rsidR="005B2788" w:rsidRDefault="005B2788">
      <w:pPr>
        <w:spacing w:after="0" w:line="240" w:lineRule="auto"/>
      </w:pPr>
      <w:r>
        <w:separator/>
      </w:r>
    </w:p>
  </w:endnote>
  <w:endnote w:type="continuationSeparator" w:id="0">
    <w:p w14:paraId="2C9A5B04" w14:textId="77777777" w:rsidR="005B2788" w:rsidRDefault="005B2788">
      <w:pPr>
        <w:spacing w:after="0" w:line="240" w:lineRule="auto"/>
      </w:pPr>
      <w:r>
        <w:continuationSeparator/>
      </w:r>
    </w:p>
  </w:endnote>
  <w:endnote w:type="continuationNotice" w:id="1">
    <w:p w14:paraId="4C145870" w14:textId="77777777" w:rsidR="005B2788" w:rsidRDefault="005B2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LucidaSansUnicode">
    <w:altName w:val="MS Gothic"/>
    <w:panose1 w:val="00000000000000000000"/>
    <w:charset w:val="80"/>
    <w:family w:val="auto"/>
    <w:notTrueType/>
    <w:pitch w:val="default"/>
    <w:sig w:usb0="00000005" w:usb1="08070000" w:usb2="00000010" w:usb3="00000000" w:csb0="00020002" w:csb1="00000000"/>
  </w:font>
  <w:font w:name="Yu Gothic Light">
    <w:charset w:val="80"/>
    <w:family w:val="swiss"/>
    <w:pitch w:val="variable"/>
    <w:sig w:usb0="E00002FF" w:usb1="2AC7FDFF" w:usb2="00000016"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4427398"/>
      <w:docPartObj>
        <w:docPartGallery w:val="Page Numbers (Bottom of Page)"/>
        <w:docPartUnique/>
      </w:docPartObj>
    </w:sdtPr>
    <w:sdtEndPr/>
    <w:sdtContent>
      <w:p w14:paraId="268296CE" w14:textId="26A5AEC6" w:rsidR="00290A98" w:rsidRDefault="00290A98">
        <w:pPr>
          <w:pStyle w:val="Podnoje"/>
          <w:jc w:val="center"/>
        </w:pPr>
        <w:r>
          <w:fldChar w:fldCharType="begin"/>
        </w:r>
        <w:r>
          <w:instrText>PAGE   \* MERGEFORMAT</w:instrText>
        </w:r>
        <w:r>
          <w:fldChar w:fldCharType="separate"/>
        </w:r>
        <w:r w:rsidR="00830817">
          <w:rPr>
            <w:noProof/>
          </w:rPr>
          <w:t>4</w:t>
        </w:r>
        <w:r>
          <w:fldChar w:fldCharType="end"/>
        </w:r>
      </w:p>
    </w:sdtContent>
  </w:sdt>
  <w:p w14:paraId="0C5B615A" w14:textId="77777777" w:rsidR="00290A98" w:rsidRPr="0022372F" w:rsidRDefault="00290A98" w:rsidP="0022372F">
    <w:pPr>
      <w:pStyle w:val="Podnoje"/>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DE7F" w14:textId="77777777" w:rsidR="00290A98" w:rsidRDefault="00290A98">
    <w:pPr>
      <w:pStyle w:val="Podnoje"/>
      <w:jc w:val="right"/>
    </w:pPr>
  </w:p>
  <w:p w14:paraId="2CA7ADD4" w14:textId="77777777" w:rsidR="00290A98" w:rsidRDefault="00290A9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7038E" w14:textId="77777777" w:rsidR="005B2788" w:rsidRDefault="005B2788">
      <w:pPr>
        <w:spacing w:after="0" w:line="240" w:lineRule="auto"/>
      </w:pPr>
      <w:r>
        <w:separator/>
      </w:r>
    </w:p>
  </w:footnote>
  <w:footnote w:type="continuationSeparator" w:id="0">
    <w:p w14:paraId="6D293AED" w14:textId="77777777" w:rsidR="005B2788" w:rsidRDefault="005B2788">
      <w:pPr>
        <w:spacing w:after="0" w:line="240" w:lineRule="auto"/>
      </w:pPr>
      <w:r>
        <w:continuationSeparator/>
      </w:r>
    </w:p>
  </w:footnote>
  <w:footnote w:type="continuationNotice" w:id="1">
    <w:p w14:paraId="196166A8" w14:textId="77777777" w:rsidR="005B2788" w:rsidRDefault="005B2788">
      <w:pPr>
        <w:spacing w:after="0" w:line="240" w:lineRule="auto"/>
      </w:pPr>
    </w:p>
  </w:footnote>
  <w:footnote w:id="2">
    <w:p w14:paraId="688AA501" w14:textId="77777777" w:rsidR="00290A98" w:rsidRPr="00645142" w:rsidRDefault="00290A98" w:rsidP="00097CB7">
      <w:pPr>
        <w:pStyle w:val="Tekstfusnote"/>
        <w:jc w:val="both"/>
        <w:rPr>
          <w:rFonts w:ascii="Gill Sans MT" w:hAnsi="Gill Sans MT"/>
        </w:rPr>
      </w:pPr>
      <w:r w:rsidRPr="00645142">
        <w:rPr>
          <w:rStyle w:val="Referencafusnote"/>
          <w:rFonts w:ascii="Gill Sans MT" w:hAnsi="Gill Sans MT"/>
        </w:rPr>
        <w:footnoteRef/>
      </w:r>
      <w:r w:rsidRPr="00645142">
        <w:rPr>
          <w:rFonts w:ascii="Gill Sans MT" w:hAnsi="Gill Sans MT"/>
        </w:rPr>
        <w:t xml:space="preserve"> U ovom kontekstu izraz Korisnik se odnosi na uspješnog </w:t>
      </w:r>
      <w:r>
        <w:rPr>
          <w:rFonts w:ascii="Gill Sans MT" w:hAnsi="Gill Sans MT"/>
        </w:rPr>
        <w:t>P</w:t>
      </w:r>
      <w:r w:rsidRPr="00645142">
        <w:rPr>
          <w:rFonts w:ascii="Gill Sans MT" w:hAnsi="Gill Sans MT"/>
        </w:rPr>
        <w:t>rijavitelja, s kojim će se potpisati Ugovor o dodjeli bespovratnih sredstava, a koji će biti izravno odgovoran za početak, upravljanje, provedbu i rezultate projekta.</w:t>
      </w:r>
    </w:p>
  </w:footnote>
  <w:footnote w:id="3">
    <w:p w14:paraId="7ADA7ABF" w14:textId="77777777" w:rsidR="00290A98" w:rsidRPr="00645142" w:rsidRDefault="00290A98">
      <w:pPr>
        <w:pStyle w:val="Tekstfusnote"/>
        <w:rPr>
          <w:rFonts w:ascii="Gill Sans MT" w:hAnsi="Gill Sans MT"/>
        </w:rPr>
      </w:pPr>
      <w:r w:rsidRPr="00645142">
        <w:rPr>
          <w:rStyle w:val="Referencafusnote"/>
          <w:rFonts w:ascii="Gill Sans MT" w:hAnsi="Gill Sans MT"/>
        </w:rPr>
        <w:footnoteRef/>
      </w:r>
      <w:r w:rsidRPr="00645142">
        <w:rPr>
          <w:rFonts w:ascii="Gill Sans MT" w:hAnsi="Gill Sans MT"/>
        </w:rPr>
        <w:t xml:space="preserve"> </w:t>
      </w:r>
      <w:hyperlink r:id="rId1" w:history="1">
        <w:r w:rsidRPr="00645142">
          <w:rPr>
            <w:rStyle w:val="Hiperveza"/>
            <w:rFonts w:ascii="Gill Sans MT" w:hAnsi="Gill Sans MT"/>
          </w:rPr>
          <w:t>https://strukturnifondovi.hr/wp-content/uploads/2017/03/GLAVNI-DOKUMENT-Sporazum_o_partnerstvu_HR.pdf</w:t>
        </w:r>
      </w:hyperlink>
    </w:p>
  </w:footnote>
  <w:footnote w:id="4">
    <w:p w14:paraId="04C3655D" w14:textId="77777777" w:rsidR="00290A98" w:rsidRDefault="00290A98" w:rsidP="00097CB7">
      <w:pPr>
        <w:pStyle w:val="Tekstfusnote"/>
        <w:jc w:val="both"/>
      </w:pPr>
      <w:r w:rsidRPr="00645142">
        <w:rPr>
          <w:rStyle w:val="Referencafusnote"/>
          <w:rFonts w:ascii="Gill Sans MT" w:hAnsi="Gill Sans MT"/>
        </w:rPr>
        <w:footnoteRef/>
      </w:r>
      <w:r w:rsidRPr="00645142">
        <w:rPr>
          <w:rFonts w:ascii="Gill Sans MT" w:hAnsi="Gill Sans MT"/>
        </w:rPr>
        <w:t xml:space="preserve"> </w:t>
      </w:r>
      <w:hyperlink r:id="rId2" w:history="1">
        <w:r w:rsidRPr="00645142">
          <w:rPr>
            <w:rStyle w:val="Hiperveza"/>
            <w:rFonts w:ascii="Gill Sans MT" w:hAnsi="Gill Sans MT"/>
          </w:rPr>
          <w:t>https://strukturnifondovi.hr/wp-content/uploads/2017/05/OPKK-2014.-2020.-tehni%C4%8Dke-izmjene.pdf</w:t>
        </w:r>
      </w:hyperlink>
      <w:r>
        <w:t xml:space="preserve"> </w:t>
      </w:r>
    </w:p>
  </w:footnote>
  <w:footnote w:id="5">
    <w:p w14:paraId="6AFD5748" w14:textId="3AA2D9DF" w:rsidR="00290A98" w:rsidRPr="00645142" w:rsidRDefault="00290A98" w:rsidP="60890A94">
      <w:pPr>
        <w:pStyle w:val="Tekstfusnote"/>
        <w:jc w:val="both"/>
        <w:rPr>
          <w:rFonts w:ascii="Gill Sans MT" w:hAnsi="Gill Sans MT"/>
        </w:rPr>
      </w:pPr>
      <w:r w:rsidRPr="60890A94">
        <w:rPr>
          <w:rStyle w:val="Referencafusnote"/>
          <w:rFonts w:ascii="Gill Sans MT" w:eastAsia="Gill Sans MT" w:hAnsi="Gill Sans MT" w:cs="Gill Sans MT"/>
        </w:rPr>
        <w:footnoteRef/>
      </w:r>
      <w:r w:rsidRPr="00E87FDE">
        <w:rPr>
          <w:rFonts w:ascii="Gill Sans MT" w:eastAsia="Gill Sans MT" w:hAnsi="Gill Sans MT" w:cs="Gill Sans MT"/>
        </w:rPr>
        <w:t xml:space="preserve"> Uključuje količine sakupljene u organizaciji JLS-a te količine odvojeno sakupljenih vrsta komunalnog otpada iz uslužnih djelatnosti te preuzetih u okviru sustava za posebne kategorije otpada koje organizira FZOEU.</w:t>
      </w:r>
    </w:p>
  </w:footnote>
  <w:footnote w:id="6">
    <w:p w14:paraId="0D24E62E" w14:textId="77777777" w:rsidR="00290A98" w:rsidRPr="005444B6" w:rsidRDefault="00290A98" w:rsidP="00645142">
      <w:pPr>
        <w:pStyle w:val="Bezproreda"/>
        <w:spacing w:after="120"/>
        <w:jc w:val="both"/>
        <w:rPr>
          <w:rFonts w:ascii="Gill Sans MT" w:hAnsi="Gill Sans MT"/>
          <w:noProof w:val="0"/>
          <w:sz w:val="20"/>
          <w:szCs w:val="20"/>
        </w:rPr>
      </w:pPr>
      <w:r w:rsidRPr="00645142">
        <w:rPr>
          <w:rStyle w:val="Referencafusnote"/>
          <w:rFonts w:ascii="Gill Sans MT" w:hAnsi="Gill Sans MT"/>
          <w:sz w:val="20"/>
          <w:szCs w:val="20"/>
        </w:rPr>
        <w:footnoteRef/>
      </w:r>
      <w:r w:rsidRPr="00645142">
        <w:rPr>
          <w:rFonts w:ascii="Gill Sans MT" w:hAnsi="Gill Sans MT"/>
          <w:sz w:val="20"/>
          <w:szCs w:val="20"/>
        </w:rPr>
        <w:t xml:space="preserve"> </w:t>
      </w:r>
      <w:r w:rsidRPr="00645142">
        <w:rPr>
          <w:rFonts w:ascii="Gill Sans MT" w:hAnsi="Gill Sans MT"/>
          <w:noProof w:val="0"/>
          <w:sz w:val="20"/>
          <w:szCs w:val="20"/>
        </w:rPr>
        <w:t>Za usporedbu: procijenjena stopa oporabe za Međimursku županiju iznosi 45,7 %, za Varaždinsku županiju 40,5 % Grad Zagreb 34,4 % i Zagrebačku županiju 34,0 %, dok su županije s najnižim vrijednostima stope oporabe: Zadarska županija (14,3</w:t>
      </w:r>
      <w:r w:rsidRPr="0008718E">
        <w:rPr>
          <w:rFonts w:ascii="Gill Sans MT" w:hAnsi="Gill Sans MT"/>
          <w:noProof w:val="0"/>
          <w:sz w:val="20"/>
          <w:szCs w:val="20"/>
        </w:rPr>
        <w:t xml:space="preserve"> %), Karlovačka županija (14,7 %), Splitsko-dalmatinska županija (14,7 </w:t>
      </w:r>
      <w:r w:rsidRPr="00AE755A">
        <w:rPr>
          <w:rFonts w:ascii="Gill Sans MT" w:hAnsi="Gill Sans MT"/>
          <w:noProof w:val="0"/>
          <w:sz w:val="20"/>
          <w:szCs w:val="20"/>
        </w:rPr>
        <w:t>%) i Virovitičko – podravska županija (14,9</w:t>
      </w:r>
      <w:r w:rsidRPr="005444B6">
        <w:rPr>
          <w:rFonts w:ascii="Gill Sans MT" w:hAnsi="Gill Sans MT"/>
          <w:noProof w:val="0"/>
          <w:sz w:val="20"/>
          <w:szCs w:val="20"/>
        </w:rPr>
        <w:t xml:space="preserve"> %).</w:t>
      </w:r>
    </w:p>
    <w:p w14:paraId="29079D35" w14:textId="77777777" w:rsidR="00290A98" w:rsidRDefault="00290A98">
      <w:pPr>
        <w:pStyle w:val="Tekstfusnote"/>
      </w:pPr>
    </w:p>
  </w:footnote>
  <w:footnote w:id="7">
    <w:p w14:paraId="3DE9D856" w14:textId="66EC2305" w:rsidR="00290A98" w:rsidRDefault="00290A98" w:rsidP="00E87FDE">
      <w:pPr>
        <w:pStyle w:val="Tekstkomentara"/>
        <w:jc w:val="both"/>
        <w:rPr>
          <w:rFonts w:ascii="Gill Sans MT" w:eastAsia="Gill Sans MT" w:hAnsi="Gill Sans MT" w:cs="Gill Sans MT"/>
        </w:rPr>
      </w:pPr>
      <w:r w:rsidRPr="00E87FDE">
        <w:rPr>
          <w:rStyle w:val="Referencafusnote"/>
          <w:rFonts w:ascii="Gill Sans MT" w:eastAsia="Gill Sans MT" w:hAnsi="Gill Sans MT" w:cs="Gill Sans MT"/>
        </w:rPr>
        <w:footnoteRef/>
      </w:r>
      <w:r w:rsidRPr="00E87FDE">
        <w:rPr>
          <w:rFonts w:ascii="Gill Sans MT" w:eastAsia="Gill Sans MT" w:hAnsi="Gill Sans MT" w:cs="Gill Sans MT"/>
        </w:rPr>
        <w:t xml:space="preserve"> </w:t>
      </w:r>
      <w:r w:rsidRPr="00A10BF5">
        <w:rPr>
          <w:rFonts w:ascii="Gill Sans MT" w:eastAsia="Gill Sans MT" w:hAnsi="Gill Sans MT" w:cs="Gill Sans MT"/>
        </w:rPr>
        <w:t>Teško kršenje ugovora je kršenje ugovora u pogledu kojeg je nadležno tijelo izvršilo jednostrani raskid sukladno točkama d, e, f, h članka 26. Općih uvjeta, te je zatražen povrat cjelokupnog iznosa dodijeljenih sredstava, a radi se o sredstvima čiji povrat je po navedenoj osnovi zatražen u odnosu na bilo koji postupak dodjele bespovratnih sredstava iz bilo kojeg fonda EU</w:t>
      </w:r>
    </w:p>
    <w:p w14:paraId="17686DC7" w14:textId="77777777" w:rsidR="00290A98" w:rsidRDefault="00290A98" w:rsidP="00317B93">
      <w:pPr>
        <w:pStyle w:val="Tekstfusnote"/>
        <w:jc w:val="both"/>
      </w:pPr>
    </w:p>
  </w:footnote>
  <w:footnote w:id="8">
    <w:p w14:paraId="691CB9C2" w14:textId="28800092" w:rsidR="00290A98" w:rsidRPr="00E87FDE" w:rsidRDefault="00290A98" w:rsidP="17AF46D5">
      <w:pPr>
        <w:pStyle w:val="Tekstfusnote"/>
        <w:jc w:val="both"/>
        <w:rPr>
          <w:rFonts w:ascii="Gill Sans MT" w:eastAsia="Gill Sans MT" w:hAnsi="Gill Sans MT" w:cs="Gill Sans MT"/>
        </w:rPr>
      </w:pPr>
      <w:r w:rsidRPr="00CF230D">
        <w:rPr>
          <w:rStyle w:val="Referencafusnote"/>
          <w:rFonts w:ascii="Gill Sans MT" w:hAnsi="Gill Sans MT"/>
        </w:rPr>
        <w:footnoteRef/>
      </w:r>
      <w:r w:rsidRPr="00317B93">
        <w:rPr>
          <w:rFonts w:ascii="Gill Sans MT" w:hAnsi="Gill Sans MT"/>
        </w:rPr>
        <w:t xml:space="preserve"> </w:t>
      </w:r>
      <w:r w:rsidRPr="00E87FDE">
        <w:rPr>
          <w:rFonts w:ascii="Gill Sans MT" w:eastAsia="Gill Sans MT" w:hAnsi="Gill Sans MT" w:cs="Gill Sans MT"/>
        </w:rPr>
        <w:t xml:space="preserve">Ovim Pozivom predviđeno je da postupke javne nabave i potpisivanje ugovora s dobavljačima provodi Prijavitelj (Grad Zagreb) dok se ugovorena oprema/usluge isporučuju partnerima koji plaćaju račune dobavljačima te u čije vlasništvo ulazi nabavljena oprema/usluge. Navedeno je temeljeno na </w:t>
      </w:r>
      <w:r w:rsidRPr="00E87FDE">
        <w:rPr>
          <w:rFonts w:ascii="Gill Sans MT" w:eastAsia="Gill Sans MT" w:hAnsi="Gill Sans MT" w:cs="Gill Sans MT"/>
          <w:shd w:val="clear" w:color="auto" w:fill="FFFFFF"/>
        </w:rPr>
        <w:t>Sporazumu o reguliranju međusobnih prava i obveza u postupcima javne nabave između Grada Zagreba i Zagrebačkog holdinga d.o.o., Ureda za javnu nabavu Grada Zagreba kao Središnjeg tijel</w:t>
      </w:r>
      <w:r>
        <w:rPr>
          <w:rFonts w:ascii="Gill Sans MT" w:eastAsia="Gill Sans MT" w:hAnsi="Gill Sans MT" w:cs="Gill Sans MT"/>
          <w:shd w:val="clear" w:color="auto" w:fill="FFFFFF"/>
        </w:rPr>
        <w:t>a</w:t>
      </w:r>
      <w:r w:rsidRPr="00E87FDE">
        <w:rPr>
          <w:rFonts w:ascii="Gill Sans MT" w:eastAsia="Gill Sans MT" w:hAnsi="Gill Sans MT" w:cs="Gill Sans MT"/>
          <w:shd w:val="clear" w:color="auto" w:fill="FFFFFF"/>
        </w:rPr>
        <w:t xml:space="preserve"> za javnu nabavu te se stoga ne smatra da se u predmetnom slučaju radi o prijenosu vlasništva već isključivo o modelu stjecana vlasništva od strane Partnera zbog </w:t>
      </w:r>
      <w:r w:rsidRPr="00E87FDE">
        <w:rPr>
          <w:rFonts w:ascii="Gill Sans MT" w:eastAsia="Gill Sans MT" w:hAnsi="Gill Sans MT" w:cs="Gill Sans MT"/>
        </w:rPr>
        <w:t>prirode načina ugovaranja i sklapanja ugovora o javnoj nabavi koja je regulirana navedenim Sporazumom</w:t>
      </w:r>
      <w:r w:rsidRPr="00E87FDE">
        <w:rPr>
          <w:rFonts w:ascii="Gill Sans MT" w:eastAsia="Gill Sans MT" w:hAnsi="Gill Sans MT" w:cs="Gill Sans MT"/>
          <w:shd w:val="clear" w:color="auto" w:fill="FFFFFF"/>
        </w:rPr>
        <w:t xml:space="preserve">. </w:t>
      </w:r>
    </w:p>
    <w:p w14:paraId="53BD644D" w14:textId="77777777" w:rsidR="00290A98" w:rsidRPr="00317B93" w:rsidRDefault="00290A98" w:rsidP="00317B93">
      <w:pPr>
        <w:pStyle w:val="Tekstfusnote"/>
        <w:jc w:val="both"/>
        <w:rPr>
          <w:rFonts w:ascii="Gill Sans MT" w:hAnsi="Gill Sans MT"/>
        </w:rPr>
      </w:pPr>
    </w:p>
  </w:footnote>
  <w:footnote w:id="9">
    <w:p w14:paraId="3FBABF2E" w14:textId="51A2AA05" w:rsidR="00290A98" w:rsidRPr="00317B93" w:rsidRDefault="00290A98" w:rsidP="00317B93">
      <w:pPr>
        <w:pStyle w:val="Tekstfusnote"/>
        <w:jc w:val="both"/>
        <w:rPr>
          <w:rFonts w:ascii="Gill Sans MT" w:hAnsi="Gill Sans MT"/>
        </w:rPr>
      </w:pPr>
      <w:r w:rsidRPr="00317B93">
        <w:rPr>
          <w:rStyle w:val="Referencafusnote"/>
          <w:rFonts w:ascii="Gill Sans MT" w:hAnsi="Gill Sans MT"/>
        </w:rPr>
        <w:footnoteRef/>
      </w:r>
      <w:r w:rsidRPr="00317B93">
        <w:rPr>
          <w:rFonts w:ascii="Gill Sans MT" w:hAnsi="Gill Sans MT"/>
        </w:rPr>
        <w:t xml:space="preserve"> Informativne ponude se odnose samo na vozila koja se planiraju nabavljati nakon </w:t>
      </w:r>
      <w:r>
        <w:rPr>
          <w:rFonts w:ascii="Gill Sans MT" w:hAnsi="Gill Sans MT"/>
        </w:rPr>
        <w:t>datuma</w:t>
      </w:r>
      <w:r w:rsidRPr="00317B93">
        <w:rPr>
          <w:rFonts w:ascii="Gill Sans MT" w:hAnsi="Gill Sans MT"/>
        </w:rPr>
        <w:t xml:space="preserve"> p</w:t>
      </w:r>
      <w:r>
        <w:rPr>
          <w:rFonts w:ascii="Gill Sans MT" w:hAnsi="Gill Sans MT"/>
        </w:rPr>
        <w:t>odnošenja</w:t>
      </w:r>
      <w:r w:rsidRPr="00317B93">
        <w:rPr>
          <w:rFonts w:ascii="Gill Sans MT" w:hAnsi="Gill Sans MT"/>
        </w:rPr>
        <w:t xml:space="preserve"> projektnog prijedloga. </w:t>
      </w:r>
    </w:p>
  </w:footnote>
  <w:footnote w:id="10">
    <w:p w14:paraId="14B01D46" w14:textId="77777777" w:rsidR="00290A98" w:rsidRPr="00F52F18" w:rsidRDefault="00290A98" w:rsidP="00F52F18">
      <w:pPr>
        <w:spacing w:after="0" w:line="240" w:lineRule="auto"/>
        <w:contextualSpacing/>
        <w:jc w:val="both"/>
        <w:rPr>
          <w:rFonts w:ascii="Gill Sans MT" w:eastAsia="Times New Roman" w:hAnsi="Gill Sans MT"/>
          <w:iCs/>
          <w:sz w:val="20"/>
          <w:szCs w:val="20"/>
          <w:lang w:eastAsia="hr-HR"/>
        </w:rPr>
      </w:pPr>
      <w:r w:rsidRPr="00F52F18">
        <w:rPr>
          <w:rStyle w:val="Referencafusnote"/>
          <w:rFonts w:ascii="Gill Sans MT" w:hAnsi="Gill Sans MT"/>
          <w:sz w:val="20"/>
          <w:szCs w:val="20"/>
        </w:rPr>
        <w:footnoteRef/>
      </w:r>
      <w:r w:rsidRPr="00F52F18">
        <w:rPr>
          <w:rFonts w:ascii="Gill Sans MT" w:hAnsi="Gill Sans MT"/>
          <w:sz w:val="20"/>
          <w:szCs w:val="20"/>
        </w:rPr>
        <w:t xml:space="preserve"> </w:t>
      </w:r>
      <w:r w:rsidRPr="00F52F18">
        <w:rPr>
          <w:rFonts w:ascii="Gill Sans MT" w:eastAsia="Times New Roman" w:hAnsi="Gill Sans MT"/>
          <w:iCs/>
          <w:sz w:val="20"/>
          <w:szCs w:val="20"/>
          <w:lang w:eastAsia="hr-HR"/>
        </w:rPr>
        <w:t>Sukladno odredbama Uredbe (EU) 2016/1718 od 20. rujna 2016. o izmjeni Uredbe (EU) br. 582/2011 s obzirom na emisije iz teških vozila u pogledu odredaba o ispitivanju prenosivim sustavima za mjerenje emisija (PEMS) i postupku za ispitivanje trajnosti zamjenskih uređaja za kontrolu onečišćenja</w:t>
      </w:r>
    </w:p>
    <w:p w14:paraId="2A3C7EF0" w14:textId="77777777" w:rsidR="00290A98" w:rsidRPr="00317B93" w:rsidRDefault="00290A98" w:rsidP="00F52F18">
      <w:pPr>
        <w:numPr>
          <w:ilvl w:val="0"/>
          <w:numId w:val="57"/>
        </w:numPr>
        <w:spacing w:after="0" w:line="240" w:lineRule="auto"/>
        <w:contextualSpacing/>
        <w:jc w:val="both"/>
        <w:rPr>
          <w:rFonts w:ascii="Gill Sans MT" w:eastAsia="Times New Roman" w:hAnsi="Gill Sans MT"/>
          <w:iCs/>
          <w:sz w:val="20"/>
          <w:szCs w:val="20"/>
          <w:shd w:val="clear" w:color="auto" w:fill="FFFFFF"/>
          <w:lang w:eastAsia="hr-HR"/>
        </w:rPr>
      </w:pPr>
      <w:r w:rsidRPr="00317B93">
        <w:rPr>
          <w:rFonts w:ascii="Gill Sans MT" w:eastAsia="Times New Roman" w:hAnsi="Gill Sans MT"/>
          <w:iCs/>
          <w:sz w:val="20"/>
          <w:szCs w:val="20"/>
          <w:shd w:val="clear" w:color="auto" w:fill="FFFFFF"/>
          <w:lang w:eastAsia="hr-HR"/>
        </w:rPr>
        <w:t>koje su stupile na snagu 01.09.2015., kojima se za nova vozila koja se prvi puta registriraju (puštaju u promet) zahtijeva Euro VI B norma</w:t>
      </w:r>
    </w:p>
    <w:p w14:paraId="0EA72E5F" w14:textId="77777777" w:rsidR="00290A98" w:rsidRPr="00317B93" w:rsidRDefault="00290A98" w:rsidP="00DD5838">
      <w:pPr>
        <w:numPr>
          <w:ilvl w:val="0"/>
          <w:numId w:val="53"/>
        </w:numPr>
        <w:spacing w:after="0" w:line="240" w:lineRule="auto"/>
        <w:ind w:left="1068"/>
        <w:contextualSpacing/>
        <w:jc w:val="both"/>
        <w:rPr>
          <w:rFonts w:ascii="Gill Sans MT" w:eastAsia="Times New Roman" w:hAnsi="Gill Sans MT"/>
          <w:sz w:val="20"/>
          <w:szCs w:val="20"/>
          <w:lang w:eastAsia="hr-HR"/>
        </w:rPr>
      </w:pPr>
      <w:r w:rsidRPr="00317B93">
        <w:rPr>
          <w:rFonts w:ascii="Gill Sans MT" w:eastAsia="Times New Roman" w:hAnsi="Gill Sans MT"/>
          <w:iCs/>
          <w:sz w:val="20"/>
          <w:szCs w:val="20"/>
          <w:lang w:eastAsia="hr-HR"/>
        </w:rPr>
        <w:t>koje su stupile na snagu  01.01.2017, a kojima se za nova vozila koja se prvi puta registriraju (puštaju u promet) zahtijeva Euro VI C norma</w:t>
      </w:r>
    </w:p>
    <w:p w14:paraId="006FF9E4" w14:textId="77777777" w:rsidR="00290A98" w:rsidRPr="00E71DA0" w:rsidRDefault="00290A98" w:rsidP="00F52F18">
      <w:pPr>
        <w:numPr>
          <w:ilvl w:val="0"/>
          <w:numId w:val="53"/>
        </w:numPr>
        <w:spacing w:before="100" w:beforeAutospacing="1" w:after="100" w:afterAutospacing="1"/>
        <w:ind w:left="1068"/>
        <w:jc w:val="both"/>
      </w:pPr>
      <w:r w:rsidRPr="00317B93">
        <w:rPr>
          <w:rFonts w:ascii="Gill Sans MT" w:eastAsia="Times New Roman" w:hAnsi="Gill Sans MT"/>
          <w:iCs/>
          <w:sz w:val="20"/>
          <w:szCs w:val="20"/>
          <w:lang w:eastAsia="hr-HR"/>
        </w:rPr>
        <w:t>su stupile na snagu 01.09.2019, a kojima se za nova vozila koja se prvi puta registriraju (puštaju u promet) zahtijeva Euro VI D norma.</w:t>
      </w:r>
    </w:p>
  </w:footnote>
  <w:footnote w:id="11">
    <w:p w14:paraId="249B01DF" w14:textId="52996C28" w:rsidR="00290A98" w:rsidRPr="00E87FDE" w:rsidRDefault="00290A98" w:rsidP="17AF46D5">
      <w:pPr>
        <w:spacing w:after="120" w:line="240" w:lineRule="auto"/>
        <w:jc w:val="both"/>
        <w:rPr>
          <w:rFonts w:ascii="Gill Sans MT" w:hAnsi="Gill Sans MT"/>
          <w:spacing w:val="-1"/>
          <w:sz w:val="20"/>
          <w:szCs w:val="20"/>
        </w:rPr>
      </w:pPr>
      <w:r w:rsidRPr="00E87FDE">
        <w:rPr>
          <w:rStyle w:val="Referencafusnote"/>
          <w:rFonts w:ascii="Gill Sans MT" w:hAnsi="Gill Sans MT"/>
          <w:sz w:val="20"/>
          <w:szCs w:val="20"/>
        </w:rPr>
        <w:footnoteRef/>
      </w:r>
      <w:r w:rsidRPr="00E87FDE">
        <w:rPr>
          <w:rFonts w:ascii="Gill Sans MT" w:hAnsi="Gill Sans MT"/>
          <w:sz w:val="20"/>
          <w:szCs w:val="20"/>
        </w:rPr>
        <w:t xml:space="preserve"> Prema</w:t>
      </w:r>
      <w:r w:rsidRPr="00E87FDE">
        <w:rPr>
          <w:rFonts w:ascii="Gill Sans MT" w:hAnsi="Gill Sans MT"/>
          <w:b/>
          <w:bCs/>
          <w:sz w:val="20"/>
          <w:szCs w:val="20"/>
        </w:rPr>
        <w:t xml:space="preserve"> </w:t>
      </w:r>
      <w:r w:rsidRPr="00E87FDE">
        <w:rPr>
          <w:rFonts w:ascii="Gill Sans MT" w:hAnsi="Gill Sans MT"/>
          <w:spacing w:val="-1"/>
          <w:sz w:val="20"/>
          <w:szCs w:val="20"/>
        </w:rPr>
        <w:t xml:space="preserve">članku 3. stavku 1. točki </w:t>
      </w:r>
      <w:r>
        <w:rPr>
          <w:rFonts w:ascii="Gill Sans MT" w:hAnsi="Gill Sans MT"/>
          <w:spacing w:val="-1"/>
          <w:sz w:val="20"/>
          <w:szCs w:val="20"/>
        </w:rPr>
        <w:t>8</w:t>
      </w:r>
      <w:r w:rsidRPr="00E87FDE">
        <w:rPr>
          <w:rFonts w:ascii="Gill Sans MT" w:hAnsi="Gill Sans MT"/>
          <w:spacing w:val="-1"/>
          <w:sz w:val="20"/>
          <w:szCs w:val="20"/>
        </w:rPr>
        <w:t xml:space="preserve">. Pravilnika o gospodarenju otpadom (NN, br. </w:t>
      </w:r>
      <w:r>
        <w:rPr>
          <w:rFonts w:ascii="Gill Sans MT" w:hAnsi="Gill Sans MT"/>
          <w:spacing w:val="-1"/>
          <w:sz w:val="20"/>
          <w:szCs w:val="20"/>
        </w:rPr>
        <w:t>81</w:t>
      </w:r>
      <w:r w:rsidRPr="00E87FDE">
        <w:rPr>
          <w:rFonts w:ascii="Gill Sans MT" w:hAnsi="Gill Sans MT"/>
          <w:spacing w:val="-1"/>
          <w:sz w:val="20"/>
          <w:szCs w:val="20"/>
        </w:rPr>
        <w:t>/</w:t>
      </w:r>
      <w:r>
        <w:rPr>
          <w:rFonts w:ascii="Gill Sans MT" w:hAnsi="Gill Sans MT"/>
          <w:spacing w:val="-1"/>
          <w:sz w:val="20"/>
          <w:szCs w:val="20"/>
        </w:rPr>
        <w:t>20</w:t>
      </w:r>
      <w:r w:rsidRPr="00E87FDE">
        <w:rPr>
          <w:rFonts w:ascii="Gill Sans MT" w:hAnsi="Gill Sans MT"/>
          <w:spacing w:val="-1"/>
          <w:sz w:val="20"/>
          <w:szCs w:val="20"/>
        </w:rPr>
        <w:t>), mobilno reciklažno dvorište mobilna jedinica pokretna tehnička jedinica koja nije građevina ili dio građevine i služi odvojenom prikupljanju određenih vrsta otpada.</w:t>
      </w:r>
    </w:p>
    <w:p w14:paraId="1A3FAC43" w14:textId="77777777" w:rsidR="00290A98" w:rsidRDefault="00290A98">
      <w:pPr>
        <w:pStyle w:val="Tekstfusnote"/>
      </w:pPr>
    </w:p>
  </w:footnote>
  <w:footnote w:id="12">
    <w:p w14:paraId="1332C745" w14:textId="7AF6CE3B" w:rsidR="00290A98" w:rsidRPr="00680383" w:rsidRDefault="00290A98" w:rsidP="00DF1573">
      <w:pPr>
        <w:pStyle w:val="Tekstfusnote"/>
        <w:jc w:val="both"/>
        <w:rPr>
          <w:rFonts w:ascii="Gill Sans MT" w:hAnsi="Gill Sans MT"/>
        </w:rPr>
      </w:pPr>
      <w:r w:rsidRPr="00680383">
        <w:rPr>
          <w:rStyle w:val="Referencafusnote"/>
          <w:rFonts w:ascii="Gill Sans MT" w:hAnsi="Gill Sans MT"/>
        </w:rPr>
        <w:footnoteRef/>
      </w:r>
      <w:r w:rsidRPr="00680383">
        <w:rPr>
          <w:rFonts w:ascii="Gill Sans MT" w:hAnsi="Gill Sans MT"/>
        </w:rPr>
        <w:t xml:space="preserve"> U ovom kontekstu izraz Korisnik se odnosi na uspješnog prijavitelja, s kojim će se potpisati Ugovor o dodjeli bespovratnih sredstava, a koji će biti izravno odgovoran za početak, upravljanje, provedbu i rezultate projekta.</w:t>
      </w:r>
    </w:p>
  </w:footnote>
  <w:footnote w:id="13">
    <w:p w14:paraId="7C77D98C" w14:textId="40FE2916" w:rsidR="00290A98" w:rsidRPr="00317B93" w:rsidRDefault="00290A98" w:rsidP="00317B93">
      <w:pPr>
        <w:pStyle w:val="Tekstfusnote"/>
        <w:jc w:val="both"/>
        <w:rPr>
          <w:rFonts w:ascii="Gill Sans MT" w:hAnsi="Gill Sans MT"/>
        </w:rPr>
      </w:pPr>
      <w:r w:rsidRPr="00680383">
        <w:rPr>
          <w:rStyle w:val="Referencafusnote"/>
          <w:rFonts w:ascii="Gill Sans MT" w:hAnsi="Gill Sans MT"/>
        </w:rPr>
        <w:footnoteRef/>
      </w:r>
      <w:r w:rsidRPr="00680383">
        <w:rPr>
          <w:rFonts w:ascii="Gill Sans MT" w:hAnsi="Gill Sans MT"/>
        </w:rPr>
        <w:t xml:space="preserve"> Nastanak troška podrazumijeva izdani račun za izvršenu uslugu/radove i/ili isporučenu robu u razdoblju</w:t>
      </w:r>
      <w:r w:rsidRPr="00317B93">
        <w:rPr>
          <w:rFonts w:ascii="Gill Sans MT" w:hAnsi="Gill Sans MT"/>
        </w:rPr>
        <w:t xml:space="preserve"> provedbe projekta.</w:t>
      </w:r>
    </w:p>
  </w:footnote>
  <w:footnote w:id="14">
    <w:p w14:paraId="0AB1D6E5" w14:textId="77777777" w:rsidR="00290A98" w:rsidRPr="00317B93" w:rsidRDefault="00290A98" w:rsidP="00F87249">
      <w:pPr>
        <w:pStyle w:val="Tekstfusnote"/>
        <w:jc w:val="both"/>
        <w:rPr>
          <w:rFonts w:ascii="Gill Sans MT" w:hAnsi="Gill Sans MT"/>
        </w:rPr>
      </w:pPr>
      <w:r w:rsidRPr="00317B93">
        <w:rPr>
          <w:rStyle w:val="Referencafusnote"/>
          <w:rFonts w:ascii="Gill Sans MT" w:hAnsi="Gill Sans MT"/>
        </w:rPr>
        <w:footnoteRef/>
      </w:r>
      <w:r w:rsidRPr="00317B93">
        <w:rPr>
          <w:rFonts w:ascii="Gill Sans MT" w:hAnsi="Gill Sans MT"/>
        </w:rPr>
        <w:t xml:space="preserve"> U slučaju financijskog leasinga, Prijavitelj u sklopu projektnog prijedloga mora dostaviti usporedni prikaz izračuna mogućih načina nabave komunalnih vozila za Prijavitelja, uključujući potencijalno dodijeljena EU sredstva temeljem ovog Poziva (npr. vlastita sredstva Prijavitelja s dodijeljenim EU sredstvima, u usporedbi s financijskim leasingom s dodijeljenim EU sredstvima).</w:t>
      </w:r>
    </w:p>
  </w:footnote>
  <w:footnote w:id="15">
    <w:p w14:paraId="7AFC06B2" w14:textId="77777777" w:rsidR="00290A98" w:rsidRPr="00317B93" w:rsidRDefault="00290A98">
      <w:pPr>
        <w:pStyle w:val="Tekstfusnote"/>
        <w:rPr>
          <w:rFonts w:ascii="Gill Sans MT" w:hAnsi="Gill Sans MT"/>
        </w:rPr>
      </w:pPr>
      <w:r w:rsidRPr="00317B93">
        <w:rPr>
          <w:rStyle w:val="Referencafusnote"/>
          <w:rFonts w:ascii="Gill Sans MT" w:hAnsi="Gill Sans MT"/>
        </w:rPr>
        <w:footnoteRef/>
      </w:r>
      <w:r w:rsidRPr="00317B93">
        <w:rPr>
          <w:rFonts w:ascii="Gill Sans MT" w:hAnsi="Gill Sans MT"/>
        </w:rPr>
        <w:t xml:space="preserve"> </w:t>
      </w:r>
      <w:hyperlink r:id="rId3" w:history="1">
        <w:r w:rsidRPr="00317B93">
          <w:rPr>
            <w:rStyle w:val="Hiperveza"/>
            <w:rFonts w:ascii="Gill Sans MT" w:hAnsi="Gill Sans MT"/>
          </w:rPr>
          <w:t>https://strukturnifondovi.hr/wp-content/uploads/2017/03/Upute-za-prijavitelje-horizontalna.pdf</w:t>
        </w:r>
      </w:hyperlink>
      <w:r>
        <w:rPr>
          <w:rFonts w:ascii="Gill Sans MT" w:hAnsi="Gill Sans MT"/>
        </w:rPr>
        <w:t xml:space="preserve"> </w:t>
      </w:r>
    </w:p>
  </w:footnote>
  <w:footnote w:id="16">
    <w:p w14:paraId="167B6C6F" w14:textId="77777777" w:rsidR="00290A98" w:rsidRDefault="00290A98" w:rsidP="00317B93">
      <w:pPr>
        <w:pStyle w:val="Tekstfusnote"/>
        <w:jc w:val="both"/>
      </w:pPr>
      <w:r w:rsidRPr="00317B93">
        <w:rPr>
          <w:rStyle w:val="Referencafusnote"/>
          <w:rFonts w:ascii="Gill Sans MT" w:hAnsi="Gill Sans MT"/>
        </w:rPr>
        <w:footnoteRef/>
      </w:r>
      <w:r w:rsidRPr="00317B93">
        <w:rPr>
          <w:rFonts w:ascii="Gill Sans MT" w:hAnsi="Gill Sans MT"/>
        </w:rPr>
        <w:t xml:space="preserve"> Neutralno znači da je projekt zadovoljio zakonski minimum, te da neće dobiti bodove za doprinos horizontalnim načelima.</w:t>
      </w:r>
    </w:p>
  </w:footnote>
  <w:footnote w:id="17">
    <w:p w14:paraId="592320E7" w14:textId="62D71CC3" w:rsidR="00290A98" w:rsidRPr="00D24C93" w:rsidRDefault="00290A98" w:rsidP="00062378">
      <w:pPr>
        <w:pStyle w:val="Tekstfusnote"/>
        <w:jc w:val="both"/>
        <w:rPr>
          <w:rFonts w:ascii="Gill Sans MT" w:hAnsi="Gill Sans MT"/>
        </w:rPr>
      </w:pPr>
      <w:r w:rsidRPr="00D24C93">
        <w:rPr>
          <w:rStyle w:val="Referencafusnote"/>
          <w:rFonts w:ascii="Gill Sans MT" w:hAnsi="Gill Sans MT"/>
        </w:rPr>
        <w:footnoteRef/>
      </w:r>
      <w:r w:rsidRPr="00D24C93">
        <w:rPr>
          <w:rFonts w:ascii="Gill Sans MT" w:hAnsi="Gill Sans MT"/>
        </w:rPr>
        <w:t xml:space="preserve"> Prijavni obrazac objavljen je na sljedećoj mrežnoj stranici: http://efondovi.mrrfeu.hr. Na navedenoj stranici nalazi se Korisnički priručnik za popunjavanje Prijavnog obrasca. Aplikacija je prilagođena za Google Chrome 23.0 ili novije verzije. Prijavni obrazac potrebno je dostaviti (podnijeti) u elektroničkom formatu putem sustava eFondovi od strane ovlaštene osobe Prijavitelja, autentificirane kroz uslugu Nacionalnog identifikacijskog i autentifikacijskog sustava.</w:t>
      </w:r>
    </w:p>
  </w:footnote>
  <w:footnote w:id="18">
    <w:p w14:paraId="38BA0077" w14:textId="6D10C1D3" w:rsidR="00290A98" w:rsidRPr="002F14E4" w:rsidRDefault="00290A98">
      <w:pPr>
        <w:pStyle w:val="Tekstfusnote"/>
      </w:pPr>
      <w:r w:rsidRPr="008C04BF">
        <w:rPr>
          <w:rStyle w:val="Referencafusnote"/>
          <w:rFonts w:ascii="Gill Sans MT" w:hAnsi="Gill Sans MT"/>
        </w:rPr>
        <w:footnoteRef/>
      </w:r>
      <w:r w:rsidRPr="008C04BF">
        <w:rPr>
          <w:rFonts w:ascii="Gill Sans MT" w:hAnsi="Gill Sans MT"/>
        </w:rPr>
        <w:t xml:space="preserve"> </w:t>
      </w:r>
      <w:r w:rsidRPr="00D24C93">
        <w:rPr>
          <w:rFonts w:ascii="Gill Sans MT" w:eastAsia="Times New Roman" w:hAnsi="Gill Sans MT"/>
          <w:bCs/>
        </w:rPr>
        <w:t>Izjavu popunjavaju te dostavljaju potpisanu zasebno Prijavitelj te svaki od Partnera</w:t>
      </w:r>
      <w:r w:rsidRPr="00F632E3">
        <w:rPr>
          <w:rFonts w:ascii="Gill Sans MT" w:eastAsia="Times New Roman" w:hAnsi="Gill Sans MT"/>
          <w:bCs/>
        </w:rPr>
        <w:t>.</w:t>
      </w:r>
    </w:p>
  </w:footnote>
  <w:footnote w:id="19">
    <w:p w14:paraId="7ABD2406" w14:textId="77777777" w:rsidR="00290A98" w:rsidRPr="00B13EA8" w:rsidRDefault="00290A98" w:rsidP="000317F7">
      <w:pPr>
        <w:spacing w:after="0" w:line="240" w:lineRule="auto"/>
        <w:rPr>
          <w:rFonts w:ascii="Gill Sans MT" w:hAnsi="Gill Sans MT"/>
        </w:rPr>
      </w:pPr>
      <w:r>
        <w:rPr>
          <w:rStyle w:val="Referencafusnote"/>
        </w:rPr>
        <w:footnoteRef/>
      </w:r>
      <w:r>
        <w:t xml:space="preserve"> </w:t>
      </w:r>
      <w:hyperlink r:id="rId4" w:history="1">
        <w:r w:rsidRPr="00B13EA8">
          <w:rPr>
            <w:rStyle w:val="Hiperveza"/>
            <w:rFonts w:ascii="Gill Sans MT" w:hAnsi="Gill Sans MT"/>
            <w:i/>
            <w:sz w:val="18"/>
          </w:rPr>
          <w:t>https://mzoe.gov.hr/UserDocsImages//UPRAVA-ZA-PROCJENU-UTJECAJA-NA-OKOLIS-ODRZIVO-GOSPODARENJE-OTPADOM//Program%20izobrazno-informativne%20aktivnosti%20o%20odr%C5%BEivom%20gospodarenju%20otpadom.pdf</w:t>
        </w:r>
      </w:hyperlink>
    </w:p>
    <w:p w14:paraId="2BBD94B2" w14:textId="77777777" w:rsidR="00290A98" w:rsidRDefault="00290A98" w:rsidP="000317F7">
      <w:pPr>
        <w:pStyle w:val="Tekstfusnote"/>
      </w:pPr>
    </w:p>
  </w:footnote>
  <w:footnote w:id="20">
    <w:p w14:paraId="0F720702" w14:textId="4677F69C" w:rsidR="00290A98" w:rsidRPr="00E35547" w:rsidRDefault="00290A98">
      <w:pPr>
        <w:pStyle w:val="Tekstfusnote"/>
        <w:rPr>
          <w:rFonts w:ascii="Gill Sans MT" w:hAnsi="Gill Sans MT"/>
        </w:rPr>
      </w:pPr>
      <w:r w:rsidRPr="006A4DF0">
        <w:rPr>
          <w:rStyle w:val="Referencafusnote"/>
          <w:rFonts w:ascii="Gill Sans MT" w:hAnsi="Gill Sans MT"/>
        </w:rPr>
        <w:footnoteRef/>
      </w:r>
      <w:r w:rsidRPr="006A4DF0">
        <w:rPr>
          <w:rFonts w:ascii="Gill Sans MT" w:hAnsi="Gill Sans MT"/>
        </w:rPr>
        <w:t xml:space="preserve"> Ova točka nije obavezan sadržaj Odluke o financiranju</w:t>
      </w:r>
      <w:r>
        <w:rPr>
          <w:rFonts w:ascii="Gill Sans MT" w:hAnsi="Gill Sans MT"/>
        </w:rPr>
        <w:t>.</w:t>
      </w:r>
    </w:p>
  </w:footnote>
  <w:footnote w:id="21">
    <w:p w14:paraId="491CE9CA" w14:textId="53734179" w:rsidR="00290A98" w:rsidRPr="00F67554" w:rsidRDefault="00290A98">
      <w:pPr>
        <w:pStyle w:val="Tekstfusnote"/>
        <w:rPr>
          <w:rFonts w:ascii="Gill Sans MT" w:hAnsi="Gill Sans MT"/>
        </w:rPr>
      </w:pPr>
      <w:r w:rsidRPr="00F67554">
        <w:rPr>
          <w:rStyle w:val="Referencafusnote"/>
          <w:rFonts w:ascii="Gill Sans MT" w:hAnsi="Gill Sans MT"/>
        </w:rPr>
        <w:footnoteRef/>
      </w:r>
      <w:r w:rsidRPr="00F67554">
        <w:rPr>
          <w:rFonts w:ascii="Gill Sans MT" w:hAnsi="Gill Sans MT"/>
        </w:rPr>
        <w:t xml:space="preserve"> </w:t>
      </w:r>
      <w:r w:rsidRPr="00F67554">
        <w:rPr>
          <w:rFonts w:ascii="Gill Sans MT" w:hAnsi="Gill Sans MT"/>
          <w:i/>
        </w:rPr>
        <w:t>Pravovremenost prigovora se ocjenjuje prema istim pravilima kao i pravovremenost podnošenja projektnih prijedloga na poziv na dodjelu bespovratnih sredstava.</w:t>
      </w:r>
    </w:p>
  </w:footnote>
  <w:footnote w:id="22">
    <w:p w14:paraId="69D5E6BD" w14:textId="64DF4274" w:rsidR="00290A98" w:rsidRPr="00317B93" w:rsidRDefault="00290A98" w:rsidP="00062378">
      <w:pPr>
        <w:pStyle w:val="Tekstfusnote"/>
        <w:jc w:val="both"/>
        <w:rPr>
          <w:rFonts w:ascii="Gill Sans MT" w:hAnsi="Gill Sans MT"/>
        </w:rPr>
      </w:pPr>
      <w:r w:rsidRPr="00317B93">
        <w:rPr>
          <w:rStyle w:val="Referencafusnote"/>
          <w:rFonts w:ascii="Gill Sans MT" w:hAnsi="Gill Sans MT"/>
        </w:rPr>
        <w:footnoteRef/>
      </w:r>
      <w:r w:rsidRPr="00317B93">
        <w:rPr>
          <w:rFonts w:ascii="Gill Sans MT" w:hAnsi="Gill Sans MT"/>
        </w:rPr>
        <w:t xml:space="preserve"> Rok od 60 kalendarskih dana u kojem je potrebno provesti postupak dodjele se računa od sljedećeg radnog dana od zaprimanja projektnog prijedloga, ne rješenja kojim je odlučeno po prigovoru prijavitelja. Ako zbog opravdanih razloga, u odnosu na projektni prijedlog koji se ponovo razmatra, nije moguće dovršiti postupak dodjele u zadanom roku, potrebno je o navedenom obavijestiti Upravljačko tijelo te predložiti i obrazložiti potrebu za produljenjem rokova. Rok od 60 dana ne uključuje onaj broj kalendarskih dana koji je potekao od podnošenja prigovora do donošenja odluke o prigovoru. To je razdoblje od dana zaprimanja prigovora u Upravljačkom tijelu do datuma </w:t>
      </w:r>
      <w:r w:rsidRPr="00680383">
        <w:rPr>
          <w:rFonts w:ascii="Gill Sans MT" w:hAnsi="Gill Sans MT"/>
        </w:rPr>
        <w:t>rješenja kojim je odlučeno o prigovoru, koje razdoblje mora biti unutar najduljeg utvrđenog razdoblja roka mirovanja od 50 radnih dana. Rok nastavlja teći sljedećega dana od dana kada je nadležno tijelo primilo rješenje na temelju kojeg mora ponovo razmotriti projektni prijedlog (ako je rješenje poslano i službenim putem i putem elektroničke pošte</w:t>
      </w:r>
      <w:r w:rsidRPr="00317B93">
        <w:rPr>
          <w:rFonts w:ascii="Gill Sans MT" w:hAnsi="Gill Sans MT"/>
        </w:rPr>
        <w:t xml:space="preserve"> tada je za računanje početka ponovnog tijeka roka bitan dan kada je rješenje prvi put zaprimljeno, neovisno kojim putem), pri čemu se razdoblje proteklo do zaprimanja prigovora uračunava u ukupno trajanje roka od 60 dana.</w:t>
      </w:r>
    </w:p>
  </w:footnote>
  <w:footnote w:id="23">
    <w:p w14:paraId="07E80DE3" w14:textId="77777777" w:rsidR="00290A98" w:rsidRPr="00317B93" w:rsidRDefault="00290A98">
      <w:pPr>
        <w:pStyle w:val="Tekstfusnote"/>
        <w:rPr>
          <w:rFonts w:ascii="Gill Sans MT" w:hAnsi="Gill Sans MT"/>
          <w:i/>
          <w:iCs/>
          <w:sz w:val="18"/>
          <w:szCs w:val="18"/>
        </w:rPr>
      </w:pPr>
      <w:r w:rsidRPr="00317B93">
        <w:rPr>
          <w:rStyle w:val="Referencafusnote"/>
          <w:rFonts w:ascii="Gill Sans MT" w:hAnsi="Gill Sans MT"/>
          <w:i/>
          <w:iCs/>
        </w:rPr>
        <w:footnoteRef/>
      </w:r>
      <w:r w:rsidRPr="00317B93">
        <w:rPr>
          <w:rFonts w:ascii="Gill Sans MT" w:hAnsi="Gill Sans MT"/>
          <w:i/>
          <w:iCs/>
        </w:rPr>
        <w:t xml:space="preserve"> Molimo obratite pozornost na eventualne ažurirane verzije.</w:t>
      </w:r>
    </w:p>
  </w:footnote>
  <w:footnote w:id="24">
    <w:p w14:paraId="3EBB221A" w14:textId="77777777" w:rsidR="00290A98" w:rsidRPr="008C04BF" w:rsidRDefault="00290A98" w:rsidP="00F90E44">
      <w:pPr>
        <w:pStyle w:val="Tekstfusnote"/>
        <w:rPr>
          <w:rFonts w:ascii="Gill Sans MT" w:hAnsi="Gill Sans MT"/>
        </w:rPr>
      </w:pPr>
      <w:r w:rsidRPr="008C04BF">
        <w:rPr>
          <w:rStyle w:val="Referencafusnote"/>
          <w:rFonts w:ascii="Gill Sans MT" w:hAnsi="Gill Sans MT"/>
        </w:rPr>
        <w:footnoteRef/>
      </w:r>
      <w:r w:rsidRPr="008C04BF">
        <w:rPr>
          <w:rFonts w:ascii="Gill Sans MT" w:hAnsi="Gill Sans MT"/>
        </w:rPr>
        <w:t xml:space="preserve"> Tijelo iz članka 7. točki 5. i 9. te članka 8. točke 17. Uredbe.</w:t>
      </w:r>
    </w:p>
  </w:footnote>
  <w:footnote w:id="25">
    <w:p w14:paraId="0145B26C" w14:textId="77777777" w:rsidR="00290A98" w:rsidRPr="00317B93" w:rsidRDefault="00290A98">
      <w:pPr>
        <w:pStyle w:val="Tekstfusnote"/>
        <w:rPr>
          <w:rFonts w:ascii="Gill Sans MT" w:hAnsi="Gill Sans MT"/>
        </w:rPr>
      </w:pPr>
      <w:r w:rsidRPr="00317B93">
        <w:rPr>
          <w:rStyle w:val="Referencafusnote"/>
          <w:rFonts w:ascii="Gill Sans MT" w:hAnsi="Gill Sans MT"/>
        </w:rPr>
        <w:footnoteRef/>
      </w:r>
      <w:r w:rsidRPr="00317B93">
        <w:rPr>
          <w:rFonts w:ascii="Gill Sans MT" w:hAnsi="Gill Sans MT"/>
        </w:rPr>
        <w:t xml:space="preserve"> Vijeće Europske unije 10917/06 Obnovljena strategija održivog razvoja Europske unije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58243" w14:textId="2B736968" w:rsidR="00290A98" w:rsidRDefault="00290A98">
    <w:pPr>
      <w:pStyle w:val="Zaglavlje"/>
      <w:jc w:val="center"/>
    </w:pPr>
    <w:r>
      <w:rPr>
        <w:noProof/>
        <w:lang w:eastAsia="hr-HR"/>
      </w:rPr>
      <w:drawing>
        <wp:anchor distT="0" distB="0" distL="114300" distR="114300" simplePos="0" relativeHeight="251659264" behindDoc="1" locked="0" layoutInCell="1" allowOverlap="1" wp14:anchorId="5AA34CE3" wp14:editId="55690E07">
          <wp:simplePos x="0" y="0"/>
          <wp:positionH relativeFrom="page">
            <wp:align>right</wp:align>
          </wp:positionH>
          <wp:positionV relativeFrom="paragraph">
            <wp:posOffset>-448310</wp:posOffset>
          </wp:positionV>
          <wp:extent cx="2057400" cy="1647190"/>
          <wp:effectExtent l="0" t="0" r="0" b="0"/>
          <wp:wrapNone/>
          <wp:docPr id="1"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5A510B21">
      <w:rPr>
        <w:rFonts w:ascii="Gill Sans MT" w:eastAsia="Times New Roman" w:hAnsi="Gill Sans MT"/>
        <w:b/>
        <w:bCs/>
        <w:noProof/>
        <w:color w:val="B0CB1F"/>
        <w:sz w:val="16"/>
        <w:szCs w:val="16"/>
        <w:lang w:eastAsia="hr-HR"/>
      </w:rPr>
      <w:t>UPUTE ZA PRIJAVITELJ</w:t>
    </w:r>
    <w:r>
      <w:rPr>
        <w:rFonts w:ascii="Gill Sans MT" w:eastAsia="Times New Roman" w:hAnsi="Gill Sans MT"/>
        <w:b/>
        <w:bCs/>
        <w:noProof/>
        <w:color w:val="B0CB1F"/>
        <w:sz w:val="16"/>
        <w:szCs w:val="16"/>
        <w:lang w:eastAsia="hr-HR"/>
      </w:rPr>
      <w:t>A</w:t>
    </w:r>
    <w:r w:rsidRPr="5A510B21">
      <w:rPr>
        <w:rFonts w:ascii="Gill Sans MT" w:eastAsia="Times New Roman" w:hAnsi="Gill Sans MT"/>
        <w:b/>
        <w:bCs/>
        <w:color w:val="B0CB1F"/>
        <w:sz w:val="16"/>
        <w:szCs w:val="16"/>
      </w:rPr>
      <w:t xml:space="preserve"> – Interventna mjera za smanjenje odlaganja komunalnog otpada nastalog u Gradu Zagrebu</w:t>
    </w:r>
  </w:p>
  <w:p w14:paraId="64174D66" w14:textId="4F956D0E" w:rsidR="00290A98" w:rsidRDefault="00290A98" w:rsidP="00C5701C">
    <w:pPr>
      <w:pStyle w:val="Zaglavlje"/>
      <w:tabs>
        <w:tab w:val="clear" w:pos="4536"/>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4A30A4C"/>
    <w:multiLevelType w:val="multilevel"/>
    <w:tmpl w:val="1E2C05BE"/>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7BB3A3C"/>
    <w:multiLevelType w:val="hybridMultilevel"/>
    <w:tmpl w:val="9592714A"/>
    <w:lvl w:ilvl="0" w:tplc="B4084B66">
      <w:numFmt w:val="bullet"/>
      <w:lvlText w:val="-"/>
      <w:lvlJc w:val="left"/>
      <w:pPr>
        <w:ind w:left="720" w:hanging="360"/>
      </w:pPr>
      <w:rPr>
        <w:rFonts w:ascii="Calibri" w:eastAsia="PMingLiU" w:hAnsi="Calibri" w:cs="Calibri" w:hint="default"/>
        <w:sz w:val="23"/>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0B7703DD"/>
    <w:multiLevelType w:val="multilevel"/>
    <w:tmpl w:val="ED7A1926"/>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color w:val="92D05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BCF3D34"/>
    <w:multiLevelType w:val="hybridMultilevel"/>
    <w:tmpl w:val="942AAEDE"/>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0D467AE1"/>
    <w:multiLevelType w:val="hybridMultilevel"/>
    <w:tmpl w:val="B66CDEB2"/>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1010690C"/>
    <w:multiLevelType w:val="multilevel"/>
    <w:tmpl w:val="386ACBCC"/>
    <w:lvl w:ilvl="0">
      <w:start w:val="1"/>
      <w:numFmt w:val="decimal"/>
      <w:lvlText w:val="%1."/>
      <w:lvlJc w:val="left"/>
      <w:pPr>
        <w:ind w:left="420" w:hanging="420"/>
      </w:pPr>
      <w:rPr>
        <w:rFonts w:hint="default"/>
        <w:b/>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1E650DF"/>
    <w:multiLevelType w:val="multilevel"/>
    <w:tmpl w:val="7212BD46"/>
    <w:lvl w:ilvl="0">
      <w:start w:val="2"/>
      <w:numFmt w:val="decimal"/>
      <w:lvlText w:val="%1"/>
      <w:lvlJc w:val="left"/>
      <w:pPr>
        <w:ind w:left="360" w:hanging="360"/>
      </w:pPr>
      <w:rPr>
        <w:rFonts w:hint="default"/>
      </w:rPr>
    </w:lvl>
    <w:lvl w:ilvl="1">
      <w:start w:val="1"/>
      <w:numFmt w:val="decimal"/>
      <w:lvlText w:val="%1.%2"/>
      <w:lvlJc w:val="left"/>
      <w:pPr>
        <w:ind w:left="2061" w:hanging="36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5823" w:hanging="72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0" w15:restartNumberingAfterBreak="0">
    <w:nsid w:val="126D1B3A"/>
    <w:multiLevelType w:val="hybridMultilevel"/>
    <w:tmpl w:val="FC947A70"/>
    <w:lvl w:ilvl="0" w:tplc="B4084B66">
      <w:numFmt w:val="bullet"/>
      <w:lvlText w:val="-"/>
      <w:lvlJc w:val="left"/>
      <w:pPr>
        <w:ind w:left="720" w:hanging="360"/>
      </w:pPr>
      <w:rPr>
        <w:rFonts w:ascii="Calibri" w:eastAsia="PMingLiU" w:hAnsi="Calibri" w:cs="Calibri" w:hint="default"/>
        <w:sz w:val="23"/>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142E6A1B"/>
    <w:multiLevelType w:val="hybridMultilevel"/>
    <w:tmpl w:val="348C6B32"/>
    <w:lvl w:ilvl="0" w:tplc="11042DE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2" w15:restartNumberingAfterBreak="0">
    <w:nsid w:val="150639CE"/>
    <w:multiLevelType w:val="multilevel"/>
    <w:tmpl w:val="4FE8F02E"/>
    <w:lvl w:ilvl="0">
      <w:start w:val="2"/>
      <w:numFmt w:val="decimal"/>
      <w:lvlText w:val="%1."/>
      <w:lvlJc w:val="left"/>
      <w:pPr>
        <w:ind w:left="720" w:hanging="360"/>
      </w:pPr>
      <w:rPr>
        <w:rFonts w:hint="default"/>
      </w:rPr>
    </w:lvl>
    <w:lvl w:ilvl="1">
      <w:start w:val="9"/>
      <w:numFmt w:val="decimal"/>
      <w:isLgl/>
      <w:lvlText w:val="%1.%2."/>
      <w:lvlJc w:val="left"/>
      <w:pPr>
        <w:ind w:left="720" w:hanging="360"/>
      </w:pPr>
      <w:rPr>
        <w:rFonts w:hint="default"/>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59C3783"/>
    <w:multiLevelType w:val="multilevel"/>
    <w:tmpl w:val="D3C85D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5BC7935"/>
    <w:multiLevelType w:val="hybridMultilevel"/>
    <w:tmpl w:val="1186958E"/>
    <w:lvl w:ilvl="0" w:tplc="0742DE04">
      <w:start w:val="1"/>
      <w:numFmt w:val="upperLetter"/>
      <w:lvlText w:val="%1."/>
      <w:lvlJc w:val="left"/>
      <w:pPr>
        <w:ind w:left="720" w:hanging="360"/>
      </w:pPr>
      <w:rPr>
        <w:rFonts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7D61702"/>
    <w:multiLevelType w:val="multilevel"/>
    <w:tmpl w:val="3CF4D90C"/>
    <w:lvl w:ilvl="0">
      <w:start w:val="4"/>
      <w:numFmt w:val="decimal"/>
      <w:lvlText w:val="%1."/>
      <w:lvlJc w:val="left"/>
      <w:pPr>
        <w:ind w:left="720" w:hanging="720"/>
      </w:pPr>
      <w:rPr>
        <w:rFonts w:hint="default"/>
      </w:rPr>
    </w:lvl>
    <w:lvl w:ilvl="1">
      <w:start w:val="8"/>
      <w:numFmt w:val="decimal"/>
      <w:lvlText w:val="%1.%2."/>
      <w:lvlJc w:val="left"/>
      <w:pPr>
        <w:ind w:left="900" w:hanging="72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17"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21E457D4"/>
    <w:multiLevelType w:val="hybridMultilevel"/>
    <w:tmpl w:val="EB1C2BAC"/>
    <w:lvl w:ilvl="0" w:tplc="041A000F">
      <w:start w:val="1"/>
      <w:numFmt w:val="decimal"/>
      <w:lvlText w:val="%1."/>
      <w:lvlJc w:val="left"/>
      <w:pPr>
        <w:ind w:left="360" w:hanging="360"/>
      </w:pPr>
      <w:rPr>
        <w:rFonts w:hint="default"/>
      </w:rPr>
    </w:lvl>
    <w:lvl w:ilvl="1" w:tplc="041A000F">
      <w:start w:val="1"/>
      <w:numFmt w:val="decimal"/>
      <w:lvlText w:val="%2."/>
      <w:lvlJc w:val="left"/>
      <w:pPr>
        <w:ind w:left="1080" w:hanging="360"/>
      </w:pPr>
      <w:rPr>
        <w:rFonts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0" w15:restartNumberingAfterBreak="0">
    <w:nsid w:val="22AC6771"/>
    <w:multiLevelType w:val="hybridMultilevel"/>
    <w:tmpl w:val="DC3EB340"/>
    <w:lvl w:ilvl="0" w:tplc="F0684A2C">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237456AF"/>
    <w:multiLevelType w:val="hybridMultilevel"/>
    <w:tmpl w:val="9B38566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26111D1C"/>
    <w:multiLevelType w:val="hybridMultilevel"/>
    <w:tmpl w:val="0A4EAF0E"/>
    <w:lvl w:ilvl="0" w:tplc="041A0015">
      <w:start w:val="1"/>
      <w:numFmt w:val="upperLetter"/>
      <w:lvlText w:val="%1."/>
      <w:lvlJc w:val="left"/>
      <w:pPr>
        <w:ind w:left="720" w:hanging="360"/>
      </w:pPr>
      <w:rPr>
        <w:rFonts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683215F"/>
    <w:multiLevelType w:val="hybridMultilevel"/>
    <w:tmpl w:val="F74A6CD4"/>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2BD67BCC"/>
    <w:multiLevelType w:val="hybridMultilevel"/>
    <w:tmpl w:val="2D6A86A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301263C2"/>
    <w:multiLevelType w:val="hybridMultilevel"/>
    <w:tmpl w:val="9D18396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344E54AD"/>
    <w:multiLevelType w:val="hybridMultilevel"/>
    <w:tmpl w:val="30801BF4"/>
    <w:lvl w:ilvl="0" w:tplc="F8685A50">
      <w:start w:val="2"/>
      <w:numFmt w:val="bullet"/>
      <w:lvlText w:val="-"/>
      <w:lvlJc w:val="left"/>
      <w:pPr>
        <w:ind w:left="720" w:hanging="360"/>
      </w:pPr>
      <w:rPr>
        <w:rFonts w:ascii="Gill Sans MT" w:eastAsia="PMingLiU"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356C3E13"/>
    <w:multiLevelType w:val="hybridMultilevel"/>
    <w:tmpl w:val="612685E4"/>
    <w:lvl w:ilvl="0" w:tplc="041A0001">
      <w:start w:val="1"/>
      <w:numFmt w:val="bullet"/>
      <w:lvlText w:val=""/>
      <w:lvlJc w:val="left"/>
      <w:pPr>
        <w:ind w:left="1287" w:hanging="360"/>
      </w:pPr>
      <w:rPr>
        <w:rFonts w:ascii="Symbol" w:hAnsi="Symbo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28"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69B1867"/>
    <w:multiLevelType w:val="hybridMultilevel"/>
    <w:tmpl w:val="D85850FC"/>
    <w:lvl w:ilvl="0" w:tplc="F3383256">
      <w:start w:val="1"/>
      <w:numFmt w:val="decimal"/>
      <w:lvlText w:val="%1."/>
      <w:lvlJc w:val="left"/>
      <w:pPr>
        <w:ind w:left="1440" w:hanging="360"/>
      </w:pPr>
      <w:rPr>
        <w:rFonts w:hint="default"/>
      </w:r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1" w15:restartNumberingAfterBreak="0">
    <w:nsid w:val="38513664"/>
    <w:multiLevelType w:val="multilevel"/>
    <w:tmpl w:val="C7BC3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E9636A3"/>
    <w:multiLevelType w:val="multilevel"/>
    <w:tmpl w:val="2B6E86E0"/>
    <w:lvl w:ilvl="0">
      <w:start w:val="1"/>
      <w:numFmt w:val="decimal"/>
      <w:lvlText w:val="%1."/>
      <w:lvlJc w:val="left"/>
      <w:pPr>
        <w:ind w:left="1080" w:hanging="360"/>
      </w:pPr>
      <w:rPr>
        <w:rFonts w:hint="default"/>
        <w:color w:val="92D050"/>
      </w:rPr>
    </w:lvl>
    <w:lvl w:ilvl="1">
      <w:start w:val="1"/>
      <w:numFmt w:val="decimal"/>
      <w:lvlText w:val="%1.%2."/>
      <w:lvlJc w:val="left"/>
      <w:pPr>
        <w:ind w:left="1440" w:hanging="720"/>
      </w:p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33" w15:restartNumberingAfterBreak="0">
    <w:nsid w:val="3EEC31E0"/>
    <w:multiLevelType w:val="hybridMultilevel"/>
    <w:tmpl w:val="311A2E72"/>
    <w:lvl w:ilvl="0" w:tplc="2A14A060">
      <w:numFmt w:val="bullet"/>
      <w:lvlText w:val="-"/>
      <w:lvlJc w:val="left"/>
      <w:pPr>
        <w:ind w:left="720" w:hanging="360"/>
      </w:pPr>
      <w:rPr>
        <w:rFonts w:ascii="Gill Sans MT" w:eastAsia="PMingLiU"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41D84AB1"/>
    <w:multiLevelType w:val="hybridMultilevel"/>
    <w:tmpl w:val="5C78E3E2"/>
    <w:lvl w:ilvl="0" w:tplc="B4084B66">
      <w:numFmt w:val="bullet"/>
      <w:lvlText w:val="-"/>
      <w:lvlJc w:val="left"/>
      <w:pPr>
        <w:ind w:left="1440" w:hanging="360"/>
      </w:pPr>
      <w:rPr>
        <w:rFonts w:ascii="Calibri" w:eastAsia="PMingLiU" w:hAnsi="Calibri" w:cs="Calibri" w:hint="default"/>
        <w:sz w:val="23"/>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5" w15:restartNumberingAfterBreak="0">
    <w:nsid w:val="41E64484"/>
    <w:multiLevelType w:val="hybridMultilevel"/>
    <w:tmpl w:val="80D86102"/>
    <w:lvl w:ilvl="0" w:tplc="041A0017">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36" w15:restartNumberingAfterBreak="0">
    <w:nsid w:val="452C69B3"/>
    <w:multiLevelType w:val="hybridMultilevel"/>
    <w:tmpl w:val="A1085D0E"/>
    <w:lvl w:ilvl="0" w:tplc="7F160890">
      <w:start w:val="1"/>
      <w:numFmt w:val="bullet"/>
      <w:lvlText w:val="-"/>
      <w:lvlJc w:val="left"/>
      <w:pPr>
        <w:ind w:left="720" w:hanging="360"/>
      </w:pPr>
      <w:rPr>
        <w:rFonts w:ascii="Arial"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461A1A2E"/>
    <w:multiLevelType w:val="hybridMultilevel"/>
    <w:tmpl w:val="D7009E36"/>
    <w:lvl w:ilvl="0" w:tplc="041A0017">
      <w:start w:val="1"/>
      <w:numFmt w:val="lowerLetter"/>
      <w:lvlText w:val="%1)"/>
      <w:lvlJc w:val="left"/>
      <w:pPr>
        <w:ind w:left="720" w:hanging="360"/>
      </w:pPr>
      <w:rPr>
        <w:rFonts w:hint="default"/>
      </w:rPr>
    </w:lvl>
    <w:lvl w:ilvl="1" w:tplc="041A001B">
      <w:start w:val="1"/>
      <w:numFmt w:val="lowerRoman"/>
      <w:lvlText w:val="%2."/>
      <w:lvlJc w:val="righ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47C646E0"/>
    <w:multiLevelType w:val="hybridMultilevel"/>
    <w:tmpl w:val="9A74F4EE"/>
    <w:lvl w:ilvl="0" w:tplc="041A0005">
      <w:start w:val="1"/>
      <w:numFmt w:val="bullet"/>
      <w:lvlText w:val=""/>
      <w:lvlJc w:val="left"/>
      <w:pPr>
        <w:ind w:left="720" w:hanging="360"/>
      </w:pPr>
      <w:rPr>
        <w:rFonts w:ascii="Wingdings" w:hAnsi="Wingdings" w:hint="default"/>
      </w:rPr>
    </w:lvl>
    <w:lvl w:ilvl="1" w:tplc="4CF0205E">
      <w:numFmt w:val="bullet"/>
      <w:lvlText w:val="•"/>
      <w:lvlJc w:val="left"/>
      <w:pPr>
        <w:ind w:left="1785" w:hanging="705"/>
      </w:pPr>
      <w:rPr>
        <w:rFonts w:ascii="Gill Sans MT" w:eastAsia="PMingLiU" w:hAnsi="Gill Sans MT"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7E01414"/>
    <w:multiLevelType w:val="hybridMultilevel"/>
    <w:tmpl w:val="E20A2D6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499112F1"/>
    <w:multiLevelType w:val="hybridMultilevel"/>
    <w:tmpl w:val="A5A6476A"/>
    <w:lvl w:ilvl="0" w:tplc="1CE4CFD6">
      <w:start w:val="1"/>
      <w:numFmt w:val="bullet"/>
      <w:lvlText w:val=""/>
      <w:lvlJc w:val="left"/>
      <w:pPr>
        <w:ind w:left="437" w:hanging="360"/>
      </w:pPr>
      <w:rPr>
        <w:rFonts w:ascii="Wingdings" w:hAnsi="Wingdings" w:hint="default"/>
        <w:color w:val="B0CB1F"/>
        <w:sz w:val="36"/>
      </w:rPr>
    </w:lvl>
    <w:lvl w:ilvl="1" w:tplc="041A0019" w:tentative="1">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41" w15:restartNumberingAfterBreak="0">
    <w:nsid w:val="4B705E4A"/>
    <w:multiLevelType w:val="hybridMultilevel"/>
    <w:tmpl w:val="1C1231C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51D07085"/>
    <w:multiLevelType w:val="hybridMultilevel"/>
    <w:tmpl w:val="F92A6628"/>
    <w:lvl w:ilvl="0" w:tplc="0409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53940C5F"/>
    <w:multiLevelType w:val="hybridMultilevel"/>
    <w:tmpl w:val="B78AA482"/>
    <w:lvl w:ilvl="0" w:tplc="041A0001">
      <w:start w:val="1"/>
      <w:numFmt w:val="bullet"/>
      <w:lvlText w:val=""/>
      <w:lvlJc w:val="left"/>
      <w:pPr>
        <w:ind w:left="1069" w:hanging="360"/>
      </w:pPr>
      <w:rPr>
        <w:rFonts w:ascii="Symbol" w:hAnsi="Symbol"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44" w15:restartNumberingAfterBreak="0">
    <w:nsid w:val="5742394B"/>
    <w:multiLevelType w:val="hybridMultilevel"/>
    <w:tmpl w:val="FB36051E"/>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57CA3BC7"/>
    <w:multiLevelType w:val="multilevel"/>
    <w:tmpl w:val="E5462E7A"/>
    <w:lvl w:ilvl="0">
      <w:start w:val="3"/>
      <w:numFmt w:val="decimal"/>
      <w:lvlText w:val="%1."/>
      <w:lvlJc w:val="left"/>
      <w:pPr>
        <w:ind w:left="720" w:hanging="360"/>
      </w:pPr>
      <w:rPr>
        <w:rFonts w:hint="default"/>
      </w:rPr>
    </w:lvl>
    <w:lvl w:ilvl="1">
      <w:start w:val="9"/>
      <w:numFmt w:val="decimal"/>
      <w:isLgl/>
      <w:lvlText w:val="%1.%2."/>
      <w:lvlJc w:val="left"/>
      <w:pPr>
        <w:ind w:left="720" w:hanging="360"/>
      </w:pPr>
      <w:rPr>
        <w:rFonts w:hint="default"/>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6" w15:restartNumberingAfterBreak="0">
    <w:nsid w:val="5F045C86"/>
    <w:multiLevelType w:val="hybridMultilevel"/>
    <w:tmpl w:val="D12ACBE0"/>
    <w:lvl w:ilvl="0" w:tplc="F9E2FA90">
      <w:start w:val="1"/>
      <w:numFmt w:val="bullet"/>
      <w:pStyle w:val="bullets"/>
      <w:lvlText w:val=""/>
      <w:lvlJc w:val="left"/>
      <w:pPr>
        <w:ind w:left="360"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7"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1821579"/>
    <w:multiLevelType w:val="hybridMultilevel"/>
    <w:tmpl w:val="DB9231EA"/>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9" w15:restartNumberingAfterBreak="0">
    <w:nsid w:val="61E72F9A"/>
    <w:multiLevelType w:val="hybridMultilevel"/>
    <w:tmpl w:val="EB720EA6"/>
    <w:lvl w:ilvl="0" w:tplc="FEC21F92">
      <w:numFmt w:val="bullet"/>
      <w:lvlText w:val="•"/>
      <w:lvlJc w:val="left"/>
      <w:pPr>
        <w:ind w:left="1065" w:hanging="705"/>
      </w:pPr>
      <w:rPr>
        <w:rFonts w:ascii="Gill Sans MT" w:eastAsia="PMingLiU"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0"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1"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2" w15:restartNumberingAfterBreak="0">
    <w:nsid w:val="658B5551"/>
    <w:multiLevelType w:val="hybridMultilevel"/>
    <w:tmpl w:val="7B1AF3E4"/>
    <w:lvl w:ilvl="0" w:tplc="4DFC2028">
      <w:numFmt w:val="bullet"/>
      <w:lvlText w:val="•"/>
      <w:lvlJc w:val="left"/>
      <w:pPr>
        <w:ind w:left="1080" w:hanging="360"/>
      </w:pPr>
      <w:rPr>
        <w:rFonts w:ascii="Times New Roman" w:eastAsiaTheme="minorEastAsia"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3" w15:restartNumberingAfterBreak="0">
    <w:nsid w:val="668300C7"/>
    <w:multiLevelType w:val="multilevel"/>
    <w:tmpl w:val="C828573C"/>
    <w:lvl w:ilvl="0">
      <w:start w:val="2"/>
      <w:numFmt w:val="decimal"/>
      <w:lvlText w:val="%1."/>
      <w:lvlJc w:val="left"/>
      <w:pPr>
        <w:ind w:left="720" w:hanging="360"/>
      </w:pPr>
      <w:rPr>
        <w:rFonts w:hint="default"/>
      </w:rPr>
    </w:lvl>
    <w:lvl w:ilvl="1">
      <w:start w:val="1"/>
      <w:numFmt w:val="decimal"/>
      <w:lvlText w:val="%1.%2."/>
      <w:lvlJc w:val="left"/>
      <w:pPr>
        <w:ind w:left="720" w:hanging="360"/>
      </w:pPr>
      <w:rPr>
        <w:b/>
        <w:bCs w:val="0"/>
        <w:color w:val="B0CB1F"/>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6AF20A65"/>
    <w:multiLevelType w:val="hybridMultilevel"/>
    <w:tmpl w:val="DE2E3522"/>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56" w15:restartNumberingAfterBreak="0">
    <w:nsid w:val="6BBF50E0"/>
    <w:multiLevelType w:val="multilevel"/>
    <w:tmpl w:val="DE68BD32"/>
    <w:lvl w:ilvl="0">
      <w:start w:val="4"/>
      <w:numFmt w:val="decimal"/>
      <w:lvlText w:val="%1."/>
      <w:lvlJc w:val="left"/>
      <w:pPr>
        <w:ind w:left="720" w:hanging="720"/>
      </w:pPr>
      <w:rPr>
        <w:rFonts w:hint="default"/>
      </w:rPr>
    </w:lvl>
    <w:lvl w:ilvl="1">
      <w:start w:val="1"/>
      <w:numFmt w:val="decimal"/>
      <w:lvlText w:val="%1.%2."/>
      <w:lvlJc w:val="left"/>
      <w:pPr>
        <w:ind w:left="900" w:hanging="720"/>
      </w:pPr>
      <w:rPr>
        <w:rFonts w:hint="default"/>
        <w:color w:val="99CC00"/>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420" w:hanging="2160"/>
      </w:pPr>
      <w:rPr>
        <w:rFonts w:hint="default"/>
      </w:rPr>
    </w:lvl>
    <w:lvl w:ilvl="8">
      <w:start w:val="1"/>
      <w:numFmt w:val="decimal"/>
      <w:lvlText w:val="%1.%2.%3.%4.%5.%6.%7.%8.%9."/>
      <w:lvlJc w:val="left"/>
      <w:pPr>
        <w:ind w:left="3600" w:hanging="2160"/>
      </w:pPr>
      <w:rPr>
        <w:rFonts w:hint="default"/>
      </w:rPr>
    </w:lvl>
  </w:abstractNum>
  <w:abstractNum w:abstractNumId="57" w15:restartNumberingAfterBreak="0">
    <w:nsid w:val="6F48625E"/>
    <w:multiLevelType w:val="hybridMultilevel"/>
    <w:tmpl w:val="0B88CB1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8" w15:restartNumberingAfterBreak="0">
    <w:nsid w:val="73485922"/>
    <w:multiLevelType w:val="hybridMultilevel"/>
    <w:tmpl w:val="D7009E36"/>
    <w:lvl w:ilvl="0" w:tplc="041A0017">
      <w:start w:val="1"/>
      <w:numFmt w:val="lowerLetter"/>
      <w:lvlText w:val="%1)"/>
      <w:lvlJc w:val="left"/>
      <w:pPr>
        <w:ind w:left="720" w:hanging="360"/>
      </w:pPr>
      <w:rPr>
        <w:rFonts w:hint="default"/>
      </w:rPr>
    </w:lvl>
    <w:lvl w:ilvl="1" w:tplc="041A001B">
      <w:start w:val="1"/>
      <w:numFmt w:val="lowerRoman"/>
      <w:lvlText w:val="%2."/>
      <w:lvlJc w:val="righ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9" w15:restartNumberingAfterBreak="0">
    <w:nsid w:val="75546A0B"/>
    <w:multiLevelType w:val="hybridMultilevel"/>
    <w:tmpl w:val="3B522A32"/>
    <w:lvl w:ilvl="0" w:tplc="11042DE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0" w15:restartNumberingAfterBreak="0">
    <w:nsid w:val="79087353"/>
    <w:multiLevelType w:val="hybridMultilevel"/>
    <w:tmpl w:val="F0209956"/>
    <w:lvl w:ilvl="0" w:tplc="041A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1" w15:restartNumberingAfterBreak="0">
    <w:nsid w:val="7A195B60"/>
    <w:multiLevelType w:val="hybridMultilevel"/>
    <w:tmpl w:val="57CEF57E"/>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2" w15:restartNumberingAfterBreak="0">
    <w:nsid w:val="7AC365D8"/>
    <w:multiLevelType w:val="hybridMultilevel"/>
    <w:tmpl w:val="B87C16AE"/>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3" w15:restartNumberingAfterBreak="0">
    <w:nsid w:val="7B9B4530"/>
    <w:multiLevelType w:val="multilevel"/>
    <w:tmpl w:val="0D0A83C2"/>
    <w:lvl w:ilvl="0">
      <w:start w:val="1"/>
      <w:numFmt w:val="decimal"/>
      <w:lvlText w:val="%1"/>
      <w:lvlJc w:val="left"/>
      <w:pPr>
        <w:ind w:left="360" w:hanging="360"/>
      </w:pPr>
      <w:rPr>
        <w:rFonts w:hint="default"/>
      </w:rPr>
    </w:lvl>
    <w:lvl w:ilvl="1">
      <w:start w:val="1"/>
      <w:numFmt w:val="decimal"/>
      <w:lvlText w:val="%1.%2"/>
      <w:lvlJc w:val="left"/>
      <w:pPr>
        <w:ind w:left="2130" w:hanging="360"/>
      </w:pPr>
      <w:rPr>
        <w:rFonts w:hint="default"/>
      </w:rPr>
    </w:lvl>
    <w:lvl w:ilvl="2">
      <w:start w:val="1"/>
      <w:numFmt w:val="decimal"/>
      <w:lvlText w:val="%1.%2.%3"/>
      <w:lvlJc w:val="left"/>
      <w:pPr>
        <w:ind w:left="4260" w:hanging="720"/>
      </w:pPr>
      <w:rPr>
        <w:rFonts w:hint="default"/>
      </w:rPr>
    </w:lvl>
    <w:lvl w:ilvl="3">
      <w:start w:val="1"/>
      <w:numFmt w:val="decimal"/>
      <w:lvlText w:val="%1.%2.%3.%4"/>
      <w:lvlJc w:val="left"/>
      <w:pPr>
        <w:ind w:left="6030" w:hanging="720"/>
      </w:pPr>
      <w:rPr>
        <w:rFonts w:hint="default"/>
      </w:rPr>
    </w:lvl>
    <w:lvl w:ilvl="4">
      <w:start w:val="1"/>
      <w:numFmt w:val="decimal"/>
      <w:lvlText w:val="%1.%2.%3.%4.%5"/>
      <w:lvlJc w:val="left"/>
      <w:pPr>
        <w:ind w:left="8160" w:hanging="1080"/>
      </w:pPr>
      <w:rPr>
        <w:rFonts w:hint="default"/>
      </w:rPr>
    </w:lvl>
    <w:lvl w:ilvl="5">
      <w:start w:val="1"/>
      <w:numFmt w:val="decimal"/>
      <w:lvlText w:val="%1.%2.%3.%4.%5.%6"/>
      <w:lvlJc w:val="left"/>
      <w:pPr>
        <w:ind w:left="10290" w:hanging="1440"/>
      </w:pPr>
      <w:rPr>
        <w:rFonts w:hint="default"/>
      </w:rPr>
    </w:lvl>
    <w:lvl w:ilvl="6">
      <w:start w:val="1"/>
      <w:numFmt w:val="decimal"/>
      <w:lvlText w:val="%1.%2.%3.%4.%5.%6.%7"/>
      <w:lvlJc w:val="left"/>
      <w:pPr>
        <w:ind w:left="12060" w:hanging="1440"/>
      </w:pPr>
      <w:rPr>
        <w:rFonts w:hint="default"/>
      </w:rPr>
    </w:lvl>
    <w:lvl w:ilvl="7">
      <w:start w:val="1"/>
      <w:numFmt w:val="decimal"/>
      <w:lvlText w:val="%1.%2.%3.%4.%5.%6.%7.%8"/>
      <w:lvlJc w:val="left"/>
      <w:pPr>
        <w:ind w:left="14190" w:hanging="1800"/>
      </w:pPr>
      <w:rPr>
        <w:rFonts w:hint="default"/>
      </w:rPr>
    </w:lvl>
    <w:lvl w:ilvl="8">
      <w:start w:val="1"/>
      <w:numFmt w:val="decimal"/>
      <w:lvlText w:val="%1.%2.%3.%4.%5.%6.%7.%8.%9"/>
      <w:lvlJc w:val="left"/>
      <w:pPr>
        <w:ind w:left="15960" w:hanging="1800"/>
      </w:pPr>
      <w:rPr>
        <w:rFonts w:hint="default"/>
      </w:rPr>
    </w:lvl>
  </w:abstractNum>
  <w:abstractNum w:abstractNumId="64" w15:restartNumberingAfterBreak="0">
    <w:nsid w:val="7E3F00D6"/>
    <w:multiLevelType w:val="hybridMultilevel"/>
    <w:tmpl w:val="7EFE3A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46"/>
  </w:num>
  <w:num w:numId="2">
    <w:abstractNumId w:val="7"/>
  </w:num>
  <w:num w:numId="3">
    <w:abstractNumId w:val="28"/>
  </w:num>
  <w:num w:numId="4">
    <w:abstractNumId w:val="50"/>
  </w:num>
  <w:num w:numId="5">
    <w:abstractNumId w:val="18"/>
  </w:num>
  <w:num w:numId="6">
    <w:abstractNumId w:val="54"/>
  </w:num>
  <w:num w:numId="7">
    <w:abstractNumId w:val="47"/>
  </w:num>
  <w:num w:numId="8">
    <w:abstractNumId w:val="17"/>
  </w:num>
  <w:num w:numId="9">
    <w:abstractNumId w:val="51"/>
  </w:num>
  <w:num w:numId="10">
    <w:abstractNumId w:val="29"/>
  </w:num>
  <w:num w:numId="11">
    <w:abstractNumId w:val="3"/>
  </w:num>
  <w:num w:numId="12">
    <w:abstractNumId w:val="15"/>
  </w:num>
  <w:num w:numId="13">
    <w:abstractNumId w:val="1"/>
    <w:lvlOverride w:ilvl="0">
      <w:startOverride w:val="5"/>
    </w:lvlOverride>
  </w:num>
  <w:num w:numId="14">
    <w:abstractNumId w:val="32"/>
  </w:num>
  <w:num w:numId="15">
    <w:abstractNumId w:val="0"/>
  </w:num>
  <w:num w:numId="16">
    <w:abstractNumId w:val="40"/>
  </w:num>
  <w:num w:numId="17">
    <w:abstractNumId w:val="8"/>
  </w:num>
  <w:num w:numId="18">
    <w:abstractNumId w:val="59"/>
  </w:num>
  <w:num w:numId="19">
    <w:abstractNumId w:val="14"/>
  </w:num>
  <w:num w:numId="20">
    <w:abstractNumId w:val="38"/>
  </w:num>
  <w:num w:numId="21">
    <w:abstractNumId w:val="49"/>
  </w:num>
  <w:num w:numId="22">
    <w:abstractNumId w:val="22"/>
  </w:num>
  <w:num w:numId="23">
    <w:abstractNumId w:val="5"/>
  </w:num>
  <w:num w:numId="24">
    <w:abstractNumId w:val="44"/>
  </w:num>
  <w:num w:numId="25">
    <w:abstractNumId w:val="45"/>
  </w:num>
  <w:num w:numId="26">
    <w:abstractNumId w:val="16"/>
  </w:num>
  <w:num w:numId="27">
    <w:abstractNumId w:val="56"/>
  </w:num>
  <w:num w:numId="28">
    <w:abstractNumId w:val="12"/>
  </w:num>
  <w:num w:numId="29">
    <w:abstractNumId w:val="53"/>
  </w:num>
  <w:num w:numId="30">
    <w:abstractNumId w:val="4"/>
  </w:num>
  <w:num w:numId="31">
    <w:abstractNumId w:val="23"/>
  </w:num>
  <w:num w:numId="32">
    <w:abstractNumId w:val="20"/>
  </w:num>
  <w:num w:numId="33">
    <w:abstractNumId w:val="60"/>
  </w:num>
  <w:num w:numId="34">
    <w:abstractNumId w:val="9"/>
  </w:num>
  <w:num w:numId="35">
    <w:abstractNumId w:val="63"/>
  </w:num>
  <w:num w:numId="36">
    <w:abstractNumId w:val="42"/>
  </w:num>
  <w:num w:numId="37">
    <w:abstractNumId w:val="37"/>
  </w:num>
  <w:num w:numId="38">
    <w:abstractNumId w:val="13"/>
  </w:num>
  <w:num w:numId="39">
    <w:abstractNumId w:val="25"/>
  </w:num>
  <w:num w:numId="40">
    <w:abstractNumId w:val="6"/>
  </w:num>
  <w:num w:numId="41">
    <w:abstractNumId w:val="10"/>
  </w:num>
  <w:num w:numId="42">
    <w:abstractNumId w:val="34"/>
  </w:num>
  <w:num w:numId="43">
    <w:abstractNumId w:val="24"/>
  </w:num>
  <w:num w:numId="44">
    <w:abstractNumId w:val="61"/>
  </w:num>
  <w:num w:numId="45">
    <w:abstractNumId w:val="33"/>
  </w:num>
  <w:num w:numId="46">
    <w:abstractNumId w:val="27"/>
  </w:num>
  <w:num w:numId="47">
    <w:abstractNumId w:val="21"/>
  </w:num>
  <w:num w:numId="48">
    <w:abstractNumId w:val="55"/>
  </w:num>
  <w:num w:numId="49">
    <w:abstractNumId w:val="26"/>
  </w:num>
  <w:num w:numId="50">
    <w:abstractNumId w:val="48"/>
  </w:num>
  <w:num w:numId="51">
    <w:abstractNumId w:val="11"/>
  </w:num>
  <w:num w:numId="52">
    <w:abstractNumId w:val="46"/>
  </w:num>
  <w:num w:numId="53">
    <w:abstractNumId w:val="31"/>
  </w:num>
  <w:num w:numId="54">
    <w:abstractNumId w:val="30"/>
  </w:num>
  <w:num w:numId="55">
    <w:abstractNumId w:val="62"/>
  </w:num>
  <w:num w:numId="56">
    <w:abstractNumId w:val="36"/>
  </w:num>
  <w:num w:numId="57">
    <w:abstractNumId w:val="43"/>
  </w:num>
  <w:num w:numId="58">
    <w:abstractNumId w:val="2"/>
  </w:num>
  <w:num w:numId="59">
    <w:abstractNumId w:val="35"/>
  </w:num>
  <w:num w:numId="60">
    <w:abstractNumId w:val="58"/>
  </w:num>
  <w:num w:numId="61">
    <w:abstractNumId w:val="39"/>
  </w:num>
  <w:num w:numId="62">
    <w:abstractNumId w:val="19"/>
  </w:num>
  <w:num w:numId="63">
    <w:abstractNumId w:val="64"/>
  </w:num>
  <w:num w:numId="64">
    <w:abstractNumId w:val="57"/>
  </w:num>
  <w:num w:numId="65">
    <w:abstractNumId w:val="41"/>
  </w:num>
  <w:num w:numId="66">
    <w:abstractNumId w:val="5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de-DE" w:vendorID="64" w:dllVersion="6" w:nlCheck="1" w:checkStyle="0"/>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6" w:nlCheck="1" w:checkStyle="1"/>
  <w:activeWritingStyle w:appName="MSWord" w:lang="en-GB" w:vendorID="64" w:dllVersion="0" w:nlCheck="1" w:checkStyle="0"/>
  <w:activeWritingStyle w:appName="MSWord" w:lang="en-US" w:vendorID="64" w:dllVersion="131078" w:nlCheck="1" w:checkStyle="1"/>
  <w:proofState w:grammar="clean"/>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10AB"/>
    <w:rsid w:val="00003051"/>
    <w:rsid w:val="0000328B"/>
    <w:rsid w:val="00003520"/>
    <w:rsid w:val="00003B4C"/>
    <w:rsid w:val="00004004"/>
    <w:rsid w:val="00006541"/>
    <w:rsid w:val="00006930"/>
    <w:rsid w:val="0000694D"/>
    <w:rsid w:val="00006E11"/>
    <w:rsid w:val="00007875"/>
    <w:rsid w:val="00007A18"/>
    <w:rsid w:val="00007D0F"/>
    <w:rsid w:val="000118F7"/>
    <w:rsid w:val="000119C5"/>
    <w:rsid w:val="00011EB0"/>
    <w:rsid w:val="00012016"/>
    <w:rsid w:val="00012729"/>
    <w:rsid w:val="000135FA"/>
    <w:rsid w:val="0001402B"/>
    <w:rsid w:val="0001443C"/>
    <w:rsid w:val="00014B45"/>
    <w:rsid w:val="00014E3F"/>
    <w:rsid w:val="000172FD"/>
    <w:rsid w:val="000177D7"/>
    <w:rsid w:val="00017821"/>
    <w:rsid w:val="00017A49"/>
    <w:rsid w:val="00017B2C"/>
    <w:rsid w:val="000202DE"/>
    <w:rsid w:val="0002061E"/>
    <w:rsid w:val="00021482"/>
    <w:rsid w:val="0002212B"/>
    <w:rsid w:val="00022455"/>
    <w:rsid w:val="00022BA1"/>
    <w:rsid w:val="00022FAC"/>
    <w:rsid w:val="000235FD"/>
    <w:rsid w:val="000236DB"/>
    <w:rsid w:val="00023B53"/>
    <w:rsid w:val="00023ECB"/>
    <w:rsid w:val="00024AE4"/>
    <w:rsid w:val="000255F6"/>
    <w:rsid w:val="000256FF"/>
    <w:rsid w:val="0002654D"/>
    <w:rsid w:val="000268E2"/>
    <w:rsid w:val="0002769C"/>
    <w:rsid w:val="000278BE"/>
    <w:rsid w:val="000317F7"/>
    <w:rsid w:val="00031D94"/>
    <w:rsid w:val="00031DDA"/>
    <w:rsid w:val="00031E68"/>
    <w:rsid w:val="0003222A"/>
    <w:rsid w:val="00032A3A"/>
    <w:rsid w:val="00033225"/>
    <w:rsid w:val="00033748"/>
    <w:rsid w:val="0003377E"/>
    <w:rsid w:val="000348FA"/>
    <w:rsid w:val="00034C37"/>
    <w:rsid w:val="00036485"/>
    <w:rsid w:val="00036BA5"/>
    <w:rsid w:val="00036D2F"/>
    <w:rsid w:val="00037B8D"/>
    <w:rsid w:val="00040C34"/>
    <w:rsid w:val="0004111F"/>
    <w:rsid w:val="000412BB"/>
    <w:rsid w:val="00042EBB"/>
    <w:rsid w:val="00043095"/>
    <w:rsid w:val="00043217"/>
    <w:rsid w:val="000437FB"/>
    <w:rsid w:val="00044659"/>
    <w:rsid w:val="0004468A"/>
    <w:rsid w:val="000446DE"/>
    <w:rsid w:val="00044835"/>
    <w:rsid w:val="000449E3"/>
    <w:rsid w:val="00044E4E"/>
    <w:rsid w:val="000457F2"/>
    <w:rsid w:val="00047150"/>
    <w:rsid w:val="00047544"/>
    <w:rsid w:val="0004780C"/>
    <w:rsid w:val="00050A9B"/>
    <w:rsid w:val="000519A6"/>
    <w:rsid w:val="00051D03"/>
    <w:rsid w:val="00052536"/>
    <w:rsid w:val="00052719"/>
    <w:rsid w:val="00052EED"/>
    <w:rsid w:val="00053BDE"/>
    <w:rsid w:val="00053C37"/>
    <w:rsid w:val="00053CD4"/>
    <w:rsid w:val="00054628"/>
    <w:rsid w:val="00054EC0"/>
    <w:rsid w:val="00055415"/>
    <w:rsid w:val="00055586"/>
    <w:rsid w:val="00055C97"/>
    <w:rsid w:val="000561D7"/>
    <w:rsid w:val="00056AC3"/>
    <w:rsid w:val="00056AD3"/>
    <w:rsid w:val="00056DF0"/>
    <w:rsid w:val="0005785F"/>
    <w:rsid w:val="00060185"/>
    <w:rsid w:val="0006037D"/>
    <w:rsid w:val="0006052A"/>
    <w:rsid w:val="000606C9"/>
    <w:rsid w:val="00060B92"/>
    <w:rsid w:val="00061192"/>
    <w:rsid w:val="00061F78"/>
    <w:rsid w:val="00062378"/>
    <w:rsid w:val="0006248D"/>
    <w:rsid w:val="00062826"/>
    <w:rsid w:val="00062FBE"/>
    <w:rsid w:val="000632EF"/>
    <w:rsid w:val="0006333F"/>
    <w:rsid w:val="00063683"/>
    <w:rsid w:val="0006388B"/>
    <w:rsid w:val="00063BD3"/>
    <w:rsid w:val="00063C95"/>
    <w:rsid w:val="00063FDD"/>
    <w:rsid w:val="00065207"/>
    <w:rsid w:val="000656B4"/>
    <w:rsid w:val="00065D40"/>
    <w:rsid w:val="000663FD"/>
    <w:rsid w:val="00066B7C"/>
    <w:rsid w:val="00066B9D"/>
    <w:rsid w:val="00066E48"/>
    <w:rsid w:val="00067247"/>
    <w:rsid w:val="00067469"/>
    <w:rsid w:val="000674A5"/>
    <w:rsid w:val="00067B57"/>
    <w:rsid w:val="00070A00"/>
    <w:rsid w:val="00070B5D"/>
    <w:rsid w:val="000710B2"/>
    <w:rsid w:val="00071380"/>
    <w:rsid w:val="000714D0"/>
    <w:rsid w:val="00071A3C"/>
    <w:rsid w:val="00072B63"/>
    <w:rsid w:val="00074B2E"/>
    <w:rsid w:val="000752C9"/>
    <w:rsid w:val="00075796"/>
    <w:rsid w:val="0007613A"/>
    <w:rsid w:val="00076CBC"/>
    <w:rsid w:val="00076D2D"/>
    <w:rsid w:val="0007767E"/>
    <w:rsid w:val="00077738"/>
    <w:rsid w:val="000803B0"/>
    <w:rsid w:val="0008098B"/>
    <w:rsid w:val="00080B9B"/>
    <w:rsid w:val="00081430"/>
    <w:rsid w:val="0008154F"/>
    <w:rsid w:val="000821AC"/>
    <w:rsid w:val="0008226E"/>
    <w:rsid w:val="00082371"/>
    <w:rsid w:val="000825BF"/>
    <w:rsid w:val="00082771"/>
    <w:rsid w:val="00082B38"/>
    <w:rsid w:val="00083898"/>
    <w:rsid w:val="00083D1D"/>
    <w:rsid w:val="000845CE"/>
    <w:rsid w:val="00084707"/>
    <w:rsid w:val="000847F1"/>
    <w:rsid w:val="00084F54"/>
    <w:rsid w:val="000859DE"/>
    <w:rsid w:val="00085B9D"/>
    <w:rsid w:val="00085F82"/>
    <w:rsid w:val="000862E2"/>
    <w:rsid w:val="0008718E"/>
    <w:rsid w:val="0008756C"/>
    <w:rsid w:val="00087E1C"/>
    <w:rsid w:val="00090131"/>
    <w:rsid w:val="00090241"/>
    <w:rsid w:val="000911C5"/>
    <w:rsid w:val="000911FC"/>
    <w:rsid w:val="0009178E"/>
    <w:rsid w:val="000920A1"/>
    <w:rsid w:val="0009250B"/>
    <w:rsid w:val="00092C1C"/>
    <w:rsid w:val="000931E7"/>
    <w:rsid w:val="00093673"/>
    <w:rsid w:val="00093D33"/>
    <w:rsid w:val="00093D8D"/>
    <w:rsid w:val="000947BF"/>
    <w:rsid w:val="00094CAC"/>
    <w:rsid w:val="00095E50"/>
    <w:rsid w:val="00096416"/>
    <w:rsid w:val="000964FB"/>
    <w:rsid w:val="0009657D"/>
    <w:rsid w:val="00097646"/>
    <w:rsid w:val="00097CB7"/>
    <w:rsid w:val="000A02B1"/>
    <w:rsid w:val="000A03FF"/>
    <w:rsid w:val="000A05C8"/>
    <w:rsid w:val="000A1358"/>
    <w:rsid w:val="000A136A"/>
    <w:rsid w:val="000A14EC"/>
    <w:rsid w:val="000A152D"/>
    <w:rsid w:val="000A15E9"/>
    <w:rsid w:val="000A19FA"/>
    <w:rsid w:val="000A1F3F"/>
    <w:rsid w:val="000A284D"/>
    <w:rsid w:val="000A3679"/>
    <w:rsid w:val="000A39FD"/>
    <w:rsid w:val="000A44DE"/>
    <w:rsid w:val="000A488B"/>
    <w:rsid w:val="000A5B3D"/>
    <w:rsid w:val="000A5D13"/>
    <w:rsid w:val="000A5E9A"/>
    <w:rsid w:val="000A5EFC"/>
    <w:rsid w:val="000A6F1A"/>
    <w:rsid w:val="000A73A6"/>
    <w:rsid w:val="000A74C8"/>
    <w:rsid w:val="000A75D2"/>
    <w:rsid w:val="000B0BFA"/>
    <w:rsid w:val="000B0C4A"/>
    <w:rsid w:val="000B10C2"/>
    <w:rsid w:val="000B1813"/>
    <w:rsid w:val="000B1B06"/>
    <w:rsid w:val="000B1C4F"/>
    <w:rsid w:val="000B1C5B"/>
    <w:rsid w:val="000B1CA1"/>
    <w:rsid w:val="000B20E4"/>
    <w:rsid w:val="000B28BB"/>
    <w:rsid w:val="000B291F"/>
    <w:rsid w:val="000B2AEA"/>
    <w:rsid w:val="000B2B69"/>
    <w:rsid w:val="000B2FB3"/>
    <w:rsid w:val="000B3C85"/>
    <w:rsid w:val="000B4B53"/>
    <w:rsid w:val="000B5087"/>
    <w:rsid w:val="000B52AC"/>
    <w:rsid w:val="000B5889"/>
    <w:rsid w:val="000B5A82"/>
    <w:rsid w:val="000B5BD6"/>
    <w:rsid w:val="000B664A"/>
    <w:rsid w:val="000B7325"/>
    <w:rsid w:val="000B7454"/>
    <w:rsid w:val="000B7CDF"/>
    <w:rsid w:val="000C0348"/>
    <w:rsid w:val="000C0DDF"/>
    <w:rsid w:val="000C157B"/>
    <w:rsid w:val="000C1597"/>
    <w:rsid w:val="000C15DA"/>
    <w:rsid w:val="000C1CB2"/>
    <w:rsid w:val="000C1DD5"/>
    <w:rsid w:val="000C282F"/>
    <w:rsid w:val="000C35E0"/>
    <w:rsid w:val="000C3611"/>
    <w:rsid w:val="000C3715"/>
    <w:rsid w:val="000C3739"/>
    <w:rsid w:val="000C48E3"/>
    <w:rsid w:val="000C49F6"/>
    <w:rsid w:val="000C4C35"/>
    <w:rsid w:val="000C4F6F"/>
    <w:rsid w:val="000C51A3"/>
    <w:rsid w:val="000C5C4F"/>
    <w:rsid w:val="000C6E97"/>
    <w:rsid w:val="000C708E"/>
    <w:rsid w:val="000C73E2"/>
    <w:rsid w:val="000C7404"/>
    <w:rsid w:val="000C79F7"/>
    <w:rsid w:val="000C7A10"/>
    <w:rsid w:val="000C7C2B"/>
    <w:rsid w:val="000C7E16"/>
    <w:rsid w:val="000C7EC6"/>
    <w:rsid w:val="000D017E"/>
    <w:rsid w:val="000D076F"/>
    <w:rsid w:val="000D0A4A"/>
    <w:rsid w:val="000D0D8D"/>
    <w:rsid w:val="000D1090"/>
    <w:rsid w:val="000D1222"/>
    <w:rsid w:val="000D1416"/>
    <w:rsid w:val="000D1594"/>
    <w:rsid w:val="000D1607"/>
    <w:rsid w:val="000D1A9A"/>
    <w:rsid w:val="000D1ADA"/>
    <w:rsid w:val="000D1C5D"/>
    <w:rsid w:val="000D1CA9"/>
    <w:rsid w:val="000D24AA"/>
    <w:rsid w:val="000D26EF"/>
    <w:rsid w:val="000D2B4B"/>
    <w:rsid w:val="000D2BB7"/>
    <w:rsid w:val="000D2E01"/>
    <w:rsid w:val="000D3246"/>
    <w:rsid w:val="000D3900"/>
    <w:rsid w:val="000D4006"/>
    <w:rsid w:val="000D437F"/>
    <w:rsid w:val="000D4C3E"/>
    <w:rsid w:val="000D4E16"/>
    <w:rsid w:val="000D576D"/>
    <w:rsid w:val="000D5866"/>
    <w:rsid w:val="000D7292"/>
    <w:rsid w:val="000D7385"/>
    <w:rsid w:val="000E2896"/>
    <w:rsid w:val="000E29D6"/>
    <w:rsid w:val="000E2B74"/>
    <w:rsid w:val="000E3390"/>
    <w:rsid w:val="000E3B97"/>
    <w:rsid w:val="000E3BA8"/>
    <w:rsid w:val="000E3FEE"/>
    <w:rsid w:val="000E4049"/>
    <w:rsid w:val="000E5C7C"/>
    <w:rsid w:val="000E7B29"/>
    <w:rsid w:val="000E7DB4"/>
    <w:rsid w:val="000E7EB1"/>
    <w:rsid w:val="000E7F3E"/>
    <w:rsid w:val="000F005D"/>
    <w:rsid w:val="000F032D"/>
    <w:rsid w:val="000F0ABB"/>
    <w:rsid w:val="000F0AC0"/>
    <w:rsid w:val="000F0BFB"/>
    <w:rsid w:val="000F1093"/>
    <w:rsid w:val="000F17DB"/>
    <w:rsid w:val="000F2F7B"/>
    <w:rsid w:val="000F31B0"/>
    <w:rsid w:val="000F38EE"/>
    <w:rsid w:val="000F4A3C"/>
    <w:rsid w:val="000F4A57"/>
    <w:rsid w:val="000F4C12"/>
    <w:rsid w:val="000F4CC4"/>
    <w:rsid w:val="000F5094"/>
    <w:rsid w:val="000F50C7"/>
    <w:rsid w:val="000F52C9"/>
    <w:rsid w:val="000F5F2F"/>
    <w:rsid w:val="000F77CC"/>
    <w:rsid w:val="000F7851"/>
    <w:rsid w:val="000F7995"/>
    <w:rsid w:val="001001B7"/>
    <w:rsid w:val="001008C9"/>
    <w:rsid w:val="00100B84"/>
    <w:rsid w:val="00101798"/>
    <w:rsid w:val="00101C3A"/>
    <w:rsid w:val="001026B5"/>
    <w:rsid w:val="00103D0E"/>
    <w:rsid w:val="0010492F"/>
    <w:rsid w:val="001049A4"/>
    <w:rsid w:val="00104BB5"/>
    <w:rsid w:val="00104EE2"/>
    <w:rsid w:val="001061D9"/>
    <w:rsid w:val="00106770"/>
    <w:rsid w:val="00106DD9"/>
    <w:rsid w:val="00106F41"/>
    <w:rsid w:val="0010703B"/>
    <w:rsid w:val="0010720F"/>
    <w:rsid w:val="00110374"/>
    <w:rsid w:val="001109FC"/>
    <w:rsid w:val="001115D1"/>
    <w:rsid w:val="0011180A"/>
    <w:rsid w:val="00111D8E"/>
    <w:rsid w:val="00111F70"/>
    <w:rsid w:val="001127C2"/>
    <w:rsid w:val="00112A15"/>
    <w:rsid w:val="0011377A"/>
    <w:rsid w:val="00113F26"/>
    <w:rsid w:val="00114660"/>
    <w:rsid w:val="0011550F"/>
    <w:rsid w:val="00115A96"/>
    <w:rsid w:val="00116ADA"/>
    <w:rsid w:val="001172FD"/>
    <w:rsid w:val="0011769E"/>
    <w:rsid w:val="00117A7F"/>
    <w:rsid w:val="001200CF"/>
    <w:rsid w:val="00120671"/>
    <w:rsid w:val="00121401"/>
    <w:rsid w:val="00121684"/>
    <w:rsid w:val="0012265B"/>
    <w:rsid w:val="001227C7"/>
    <w:rsid w:val="00123B0F"/>
    <w:rsid w:val="00123D3A"/>
    <w:rsid w:val="0012401C"/>
    <w:rsid w:val="0012452D"/>
    <w:rsid w:val="001249B2"/>
    <w:rsid w:val="00124B7D"/>
    <w:rsid w:val="00124B80"/>
    <w:rsid w:val="00124D47"/>
    <w:rsid w:val="00124E54"/>
    <w:rsid w:val="00125098"/>
    <w:rsid w:val="00125137"/>
    <w:rsid w:val="00125360"/>
    <w:rsid w:val="00125CD9"/>
    <w:rsid w:val="00126C35"/>
    <w:rsid w:val="00126CE0"/>
    <w:rsid w:val="001272CE"/>
    <w:rsid w:val="00127DF0"/>
    <w:rsid w:val="00127F4B"/>
    <w:rsid w:val="001308A0"/>
    <w:rsid w:val="001323D9"/>
    <w:rsid w:val="00132E02"/>
    <w:rsid w:val="00132F60"/>
    <w:rsid w:val="00133464"/>
    <w:rsid w:val="00133860"/>
    <w:rsid w:val="00133EC0"/>
    <w:rsid w:val="001345F2"/>
    <w:rsid w:val="00135DE0"/>
    <w:rsid w:val="00136502"/>
    <w:rsid w:val="001378FF"/>
    <w:rsid w:val="00137BBD"/>
    <w:rsid w:val="001405F3"/>
    <w:rsid w:val="00140C71"/>
    <w:rsid w:val="0014141F"/>
    <w:rsid w:val="0014183B"/>
    <w:rsid w:val="00141B3D"/>
    <w:rsid w:val="0014205D"/>
    <w:rsid w:val="001420E0"/>
    <w:rsid w:val="0014219F"/>
    <w:rsid w:val="00142E1F"/>
    <w:rsid w:val="00143168"/>
    <w:rsid w:val="001437E3"/>
    <w:rsid w:val="00144450"/>
    <w:rsid w:val="00144A4D"/>
    <w:rsid w:val="001458C7"/>
    <w:rsid w:val="00145F3C"/>
    <w:rsid w:val="001461D9"/>
    <w:rsid w:val="001462DE"/>
    <w:rsid w:val="001464F8"/>
    <w:rsid w:val="00146E81"/>
    <w:rsid w:val="001478A3"/>
    <w:rsid w:val="001478DC"/>
    <w:rsid w:val="00147E4B"/>
    <w:rsid w:val="00147EEA"/>
    <w:rsid w:val="001507F7"/>
    <w:rsid w:val="00150C72"/>
    <w:rsid w:val="00151239"/>
    <w:rsid w:val="00151DC1"/>
    <w:rsid w:val="00151FC9"/>
    <w:rsid w:val="001522EE"/>
    <w:rsid w:val="001523EB"/>
    <w:rsid w:val="0015271B"/>
    <w:rsid w:val="001534D4"/>
    <w:rsid w:val="001536F8"/>
    <w:rsid w:val="00153A48"/>
    <w:rsid w:val="00153D19"/>
    <w:rsid w:val="001540AF"/>
    <w:rsid w:val="0015490D"/>
    <w:rsid w:val="00154C38"/>
    <w:rsid w:val="001555EA"/>
    <w:rsid w:val="00156B00"/>
    <w:rsid w:val="0015794A"/>
    <w:rsid w:val="001579CE"/>
    <w:rsid w:val="0016010D"/>
    <w:rsid w:val="00160431"/>
    <w:rsid w:val="001608C3"/>
    <w:rsid w:val="0016204C"/>
    <w:rsid w:val="0016222B"/>
    <w:rsid w:val="0016295F"/>
    <w:rsid w:val="00162D15"/>
    <w:rsid w:val="00163C06"/>
    <w:rsid w:val="00163CF0"/>
    <w:rsid w:val="00163E0E"/>
    <w:rsid w:val="001640EA"/>
    <w:rsid w:val="001641E7"/>
    <w:rsid w:val="00164DF8"/>
    <w:rsid w:val="00164FB2"/>
    <w:rsid w:val="001650B5"/>
    <w:rsid w:val="00165877"/>
    <w:rsid w:val="00165983"/>
    <w:rsid w:val="00165A82"/>
    <w:rsid w:val="00166481"/>
    <w:rsid w:val="001668E5"/>
    <w:rsid w:val="0016714B"/>
    <w:rsid w:val="00167346"/>
    <w:rsid w:val="00167758"/>
    <w:rsid w:val="001678AF"/>
    <w:rsid w:val="00167EA5"/>
    <w:rsid w:val="001709E8"/>
    <w:rsid w:val="00170C9D"/>
    <w:rsid w:val="001723BB"/>
    <w:rsid w:val="00172F08"/>
    <w:rsid w:val="00173646"/>
    <w:rsid w:val="00174433"/>
    <w:rsid w:val="0017445A"/>
    <w:rsid w:val="00174F2B"/>
    <w:rsid w:val="00175BA0"/>
    <w:rsid w:val="00175C93"/>
    <w:rsid w:val="001771AC"/>
    <w:rsid w:val="001772AE"/>
    <w:rsid w:val="001777ED"/>
    <w:rsid w:val="0017785C"/>
    <w:rsid w:val="00180A14"/>
    <w:rsid w:val="00180E44"/>
    <w:rsid w:val="001814A7"/>
    <w:rsid w:val="001816B7"/>
    <w:rsid w:val="001823E1"/>
    <w:rsid w:val="0018258F"/>
    <w:rsid w:val="001833ED"/>
    <w:rsid w:val="00184A08"/>
    <w:rsid w:val="00184C35"/>
    <w:rsid w:val="00184EC2"/>
    <w:rsid w:val="00185489"/>
    <w:rsid w:val="0018553D"/>
    <w:rsid w:val="001857C7"/>
    <w:rsid w:val="0018595F"/>
    <w:rsid w:val="001878DB"/>
    <w:rsid w:val="0019031E"/>
    <w:rsid w:val="0019084C"/>
    <w:rsid w:val="00190E3E"/>
    <w:rsid w:val="00191235"/>
    <w:rsid w:val="001912B4"/>
    <w:rsid w:val="001912FA"/>
    <w:rsid w:val="00191336"/>
    <w:rsid w:val="00191AE3"/>
    <w:rsid w:val="00191C7B"/>
    <w:rsid w:val="00193284"/>
    <w:rsid w:val="00193A8F"/>
    <w:rsid w:val="00193E86"/>
    <w:rsid w:val="0019462D"/>
    <w:rsid w:val="00194A82"/>
    <w:rsid w:val="00195197"/>
    <w:rsid w:val="00195CA9"/>
    <w:rsid w:val="00195FD3"/>
    <w:rsid w:val="00197336"/>
    <w:rsid w:val="0019760F"/>
    <w:rsid w:val="001976A3"/>
    <w:rsid w:val="001976BE"/>
    <w:rsid w:val="001A035D"/>
    <w:rsid w:val="001A083E"/>
    <w:rsid w:val="001A0EF4"/>
    <w:rsid w:val="001A1C01"/>
    <w:rsid w:val="001A242B"/>
    <w:rsid w:val="001A247F"/>
    <w:rsid w:val="001A2F24"/>
    <w:rsid w:val="001A33B4"/>
    <w:rsid w:val="001A369C"/>
    <w:rsid w:val="001A4165"/>
    <w:rsid w:val="001A4607"/>
    <w:rsid w:val="001A5078"/>
    <w:rsid w:val="001A5251"/>
    <w:rsid w:val="001A5272"/>
    <w:rsid w:val="001A5AEE"/>
    <w:rsid w:val="001A5C2D"/>
    <w:rsid w:val="001A61C9"/>
    <w:rsid w:val="001A6D90"/>
    <w:rsid w:val="001A6DB8"/>
    <w:rsid w:val="001A6F55"/>
    <w:rsid w:val="001A785A"/>
    <w:rsid w:val="001A797D"/>
    <w:rsid w:val="001A7BFA"/>
    <w:rsid w:val="001B0111"/>
    <w:rsid w:val="001B012B"/>
    <w:rsid w:val="001B042B"/>
    <w:rsid w:val="001B08DC"/>
    <w:rsid w:val="001B09F1"/>
    <w:rsid w:val="001B13A3"/>
    <w:rsid w:val="001B17CD"/>
    <w:rsid w:val="001B2974"/>
    <w:rsid w:val="001B347A"/>
    <w:rsid w:val="001B404B"/>
    <w:rsid w:val="001B4264"/>
    <w:rsid w:val="001B4790"/>
    <w:rsid w:val="001B4D4C"/>
    <w:rsid w:val="001B4FA1"/>
    <w:rsid w:val="001B53DF"/>
    <w:rsid w:val="001B55C3"/>
    <w:rsid w:val="001B570C"/>
    <w:rsid w:val="001B7379"/>
    <w:rsid w:val="001B7486"/>
    <w:rsid w:val="001B7B6E"/>
    <w:rsid w:val="001C0026"/>
    <w:rsid w:val="001C01C2"/>
    <w:rsid w:val="001C04DC"/>
    <w:rsid w:val="001C06B4"/>
    <w:rsid w:val="001C0BFE"/>
    <w:rsid w:val="001C21C1"/>
    <w:rsid w:val="001C2551"/>
    <w:rsid w:val="001C374A"/>
    <w:rsid w:val="001C4021"/>
    <w:rsid w:val="001C4143"/>
    <w:rsid w:val="001C42BD"/>
    <w:rsid w:val="001C46D6"/>
    <w:rsid w:val="001C50AA"/>
    <w:rsid w:val="001C5798"/>
    <w:rsid w:val="001C59C2"/>
    <w:rsid w:val="001C5A7F"/>
    <w:rsid w:val="001C5BEB"/>
    <w:rsid w:val="001C6B09"/>
    <w:rsid w:val="001C7376"/>
    <w:rsid w:val="001C77E5"/>
    <w:rsid w:val="001D04F2"/>
    <w:rsid w:val="001D1123"/>
    <w:rsid w:val="001D12EE"/>
    <w:rsid w:val="001D178B"/>
    <w:rsid w:val="001D1A81"/>
    <w:rsid w:val="001D2572"/>
    <w:rsid w:val="001D28D8"/>
    <w:rsid w:val="001D28FA"/>
    <w:rsid w:val="001D2ACD"/>
    <w:rsid w:val="001D2D0C"/>
    <w:rsid w:val="001D397A"/>
    <w:rsid w:val="001D3DE1"/>
    <w:rsid w:val="001D4A30"/>
    <w:rsid w:val="001D57F5"/>
    <w:rsid w:val="001D5D1B"/>
    <w:rsid w:val="001D5D4C"/>
    <w:rsid w:val="001D68D8"/>
    <w:rsid w:val="001D6A00"/>
    <w:rsid w:val="001D6A83"/>
    <w:rsid w:val="001D7364"/>
    <w:rsid w:val="001D73D5"/>
    <w:rsid w:val="001D767B"/>
    <w:rsid w:val="001E138A"/>
    <w:rsid w:val="001E176C"/>
    <w:rsid w:val="001E1BC0"/>
    <w:rsid w:val="001E1D8D"/>
    <w:rsid w:val="001E2311"/>
    <w:rsid w:val="001E2490"/>
    <w:rsid w:val="001E3A56"/>
    <w:rsid w:val="001E4BF8"/>
    <w:rsid w:val="001E57C6"/>
    <w:rsid w:val="001E5E44"/>
    <w:rsid w:val="001E60C6"/>
    <w:rsid w:val="001E7687"/>
    <w:rsid w:val="001E7BEA"/>
    <w:rsid w:val="001F04A5"/>
    <w:rsid w:val="001F0941"/>
    <w:rsid w:val="001F2943"/>
    <w:rsid w:val="001F2F90"/>
    <w:rsid w:val="001F3184"/>
    <w:rsid w:val="001F3A0F"/>
    <w:rsid w:val="001F4249"/>
    <w:rsid w:val="001F42EE"/>
    <w:rsid w:val="001F48DB"/>
    <w:rsid w:val="001F4C85"/>
    <w:rsid w:val="001F4DF0"/>
    <w:rsid w:val="001F5C05"/>
    <w:rsid w:val="001F5F8D"/>
    <w:rsid w:val="001F622D"/>
    <w:rsid w:val="001F70F4"/>
    <w:rsid w:val="001F7B96"/>
    <w:rsid w:val="00200AB2"/>
    <w:rsid w:val="0020170C"/>
    <w:rsid w:val="0020392D"/>
    <w:rsid w:val="00203F13"/>
    <w:rsid w:val="0020400F"/>
    <w:rsid w:val="002043AA"/>
    <w:rsid w:val="002048E2"/>
    <w:rsid w:val="00205CD0"/>
    <w:rsid w:val="00206238"/>
    <w:rsid w:val="002062EA"/>
    <w:rsid w:val="0020777B"/>
    <w:rsid w:val="00211E30"/>
    <w:rsid w:val="00212B40"/>
    <w:rsid w:val="00213312"/>
    <w:rsid w:val="0021366F"/>
    <w:rsid w:val="00213F79"/>
    <w:rsid w:val="002142E4"/>
    <w:rsid w:val="00214460"/>
    <w:rsid w:val="00214E6E"/>
    <w:rsid w:val="00214EF4"/>
    <w:rsid w:val="00215094"/>
    <w:rsid w:val="00215803"/>
    <w:rsid w:val="00215A99"/>
    <w:rsid w:val="002165A5"/>
    <w:rsid w:val="002176C2"/>
    <w:rsid w:val="00217EE1"/>
    <w:rsid w:val="00220310"/>
    <w:rsid w:val="0022068E"/>
    <w:rsid w:val="00220D2E"/>
    <w:rsid w:val="002216B6"/>
    <w:rsid w:val="00222571"/>
    <w:rsid w:val="00222758"/>
    <w:rsid w:val="00222EB1"/>
    <w:rsid w:val="0022372F"/>
    <w:rsid w:val="00223830"/>
    <w:rsid w:val="00223E89"/>
    <w:rsid w:val="00224383"/>
    <w:rsid w:val="00225081"/>
    <w:rsid w:val="00225152"/>
    <w:rsid w:val="002251DE"/>
    <w:rsid w:val="002254B0"/>
    <w:rsid w:val="00225568"/>
    <w:rsid w:val="0022559B"/>
    <w:rsid w:val="0022595C"/>
    <w:rsid w:val="00225C93"/>
    <w:rsid w:val="0022607D"/>
    <w:rsid w:val="002264B2"/>
    <w:rsid w:val="00226D27"/>
    <w:rsid w:val="00227202"/>
    <w:rsid w:val="00227213"/>
    <w:rsid w:val="002279B3"/>
    <w:rsid w:val="00227A7C"/>
    <w:rsid w:val="00227C4D"/>
    <w:rsid w:val="00227F57"/>
    <w:rsid w:val="00227FDF"/>
    <w:rsid w:val="002303AD"/>
    <w:rsid w:val="00230EDA"/>
    <w:rsid w:val="002311C5"/>
    <w:rsid w:val="00232817"/>
    <w:rsid w:val="00232E0C"/>
    <w:rsid w:val="00233B81"/>
    <w:rsid w:val="002342FE"/>
    <w:rsid w:val="0023430A"/>
    <w:rsid w:val="00234A93"/>
    <w:rsid w:val="002353CA"/>
    <w:rsid w:val="002353FC"/>
    <w:rsid w:val="00235450"/>
    <w:rsid w:val="00235596"/>
    <w:rsid w:val="0023587B"/>
    <w:rsid w:val="00235CDC"/>
    <w:rsid w:val="00235D30"/>
    <w:rsid w:val="00236197"/>
    <w:rsid w:val="00237308"/>
    <w:rsid w:val="00237897"/>
    <w:rsid w:val="002407A5"/>
    <w:rsid w:val="00240C82"/>
    <w:rsid w:val="002414FC"/>
    <w:rsid w:val="002416E1"/>
    <w:rsid w:val="00241824"/>
    <w:rsid w:val="00241DF2"/>
    <w:rsid w:val="00241E7D"/>
    <w:rsid w:val="00242C4D"/>
    <w:rsid w:val="00242C7A"/>
    <w:rsid w:val="00242D1D"/>
    <w:rsid w:val="00243E3B"/>
    <w:rsid w:val="00243E75"/>
    <w:rsid w:val="0024405F"/>
    <w:rsid w:val="002446DD"/>
    <w:rsid w:val="002446EE"/>
    <w:rsid w:val="00244993"/>
    <w:rsid w:val="002457A6"/>
    <w:rsid w:val="00245A63"/>
    <w:rsid w:val="0024656C"/>
    <w:rsid w:val="00246AAD"/>
    <w:rsid w:val="0025086C"/>
    <w:rsid w:val="00250DD7"/>
    <w:rsid w:val="00250E53"/>
    <w:rsid w:val="00251358"/>
    <w:rsid w:val="00251420"/>
    <w:rsid w:val="0025157A"/>
    <w:rsid w:val="00251ECB"/>
    <w:rsid w:val="002528D9"/>
    <w:rsid w:val="00252DA9"/>
    <w:rsid w:val="002534EF"/>
    <w:rsid w:val="0025444B"/>
    <w:rsid w:val="00255402"/>
    <w:rsid w:val="002555AF"/>
    <w:rsid w:val="00255CF6"/>
    <w:rsid w:val="00255D12"/>
    <w:rsid w:val="00256406"/>
    <w:rsid w:val="0025760C"/>
    <w:rsid w:val="002578C0"/>
    <w:rsid w:val="00257D1D"/>
    <w:rsid w:val="00260256"/>
    <w:rsid w:val="00260B9B"/>
    <w:rsid w:val="002612D4"/>
    <w:rsid w:val="002618C6"/>
    <w:rsid w:val="00261A5D"/>
    <w:rsid w:val="00261BC3"/>
    <w:rsid w:val="00261C9D"/>
    <w:rsid w:val="002621CE"/>
    <w:rsid w:val="00262B8E"/>
    <w:rsid w:val="00262DB3"/>
    <w:rsid w:val="00263465"/>
    <w:rsid w:val="0026349A"/>
    <w:rsid w:val="00263A09"/>
    <w:rsid w:val="00264BBE"/>
    <w:rsid w:val="0026566C"/>
    <w:rsid w:val="0026609F"/>
    <w:rsid w:val="002666C4"/>
    <w:rsid w:val="00267161"/>
    <w:rsid w:val="002671E7"/>
    <w:rsid w:val="00267727"/>
    <w:rsid w:val="002677D2"/>
    <w:rsid w:val="00267E2B"/>
    <w:rsid w:val="00270377"/>
    <w:rsid w:val="002703DA"/>
    <w:rsid w:val="002705D2"/>
    <w:rsid w:val="00271177"/>
    <w:rsid w:val="00271FB4"/>
    <w:rsid w:val="002726C0"/>
    <w:rsid w:val="0027280C"/>
    <w:rsid w:val="00272BC1"/>
    <w:rsid w:val="00273B7E"/>
    <w:rsid w:val="00273C24"/>
    <w:rsid w:val="00274246"/>
    <w:rsid w:val="00274759"/>
    <w:rsid w:val="00275CA9"/>
    <w:rsid w:val="00275D4C"/>
    <w:rsid w:val="002769B9"/>
    <w:rsid w:val="00276EF9"/>
    <w:rsid w:val="002772FA"/>
    <w:rsid w:val="00277A7D"/>
    <w:rsid w:val="00277BF6"/>
    <w:rsid w:val="00277F90"/>
    <w:rsid w:val="002804A0"/>
    <w:rsid w:val="00280B61"/>
    <w:rsid w:val="00280EA6"/>
    <w:rsid w:val="00280EAA"/>
    <w:rsid w:val="00281657"/>
    <w:rsid w:val="00282003"/>
    <w:rsid w:val="00282515"/>
    <w:rsid w:val="00282787"/>
    <w:rsid w:val="00282DD2"/>
    <w:rsid w:val="00283157"/>
    <w:rsid w:val="002841D0"/>
    <w:rsid w:val="002847DA"/>
    <w:rsid w:val="00284C51"/>
    <w:rsid w:val="00284E5B"/>
    <w:rsid w:val="00284EAE"/>
    <w:rsid w:val="00284EB8"/>
    <w:rsid w:val="00284F7F"/>
    <w:rsid w:val="002859E6"/>
    <w:rsid w:val="00285AEE"/>
    <w:rsid w:val="002866A8"/>
    <w:rsid w:val="002868E7"/>
    <w:rsid w:val="00286B48"/>
    <w:rsid w:val="00286D02"/>
    <w:rsid w:val="0028733E"/>
    <w:rsid w:val="00287942"/>
    <w:rsid w:val="00290478"/>
    <w:rsid w:val="00290A98"/>
    <w:rsid w:val="00290D56"/>
    <w:rsid w:val="0029197C"/>
    <w:rsid w:val="00291BA6"/>
    <w:rsid w:val="0029314F"/>
    <w:rsid w:val="00293538"/>
    <w:rsid w:val="00293B1F"/>
    <w:rsid w:val="002942F5"/>
    <w:rsid w:val="00294605"/>
    <w:rsid w:val="00294F1A"/>
    <w:rsid w:val="0029584C"/>
    <w:rsid w:val="00296078"/>
    <w:rsid w:val="0029666C"/>
    <w:rsid w:val="0029700D"/>
    <w:rsid w:val="002971D2"/>
    <w:rsid w:val="00297829"/>
    <w:rsid w:val="0029783A"/>
    <w:rsid w:val="00297C93"/>
    <w:rsid w:val="002A032E"/>
    <w:rsid w:val="002A0A99"/>
    <w:rsid w:val="002A19A9"/>
    <w:rsid w:val="002A1BD3"/>
    <w:rsid w:val="002A2A85"/>
    <w:rsid w:val="002A2D8C"/>
    <w:rsid w:val="002A30BB"/>
    <w:rsid w:val="002A30C8"/>
    <w:rsid w:val="002A31AA"/>
    <w:rsid w:val="002A325A"/>
    <w:rsid w:val="002A3D90"/>
    <w:rsid w:val="002A3E47"/>
    <w:rsid w:val="002A44F1"/>
    <w:rsid w:val="002A489A"/>
    <w:rsid w:val="002A4AFF"/>
    <w:rsid w:val="002A4BCC"/>
    <w:rsid w:val="002A50EB"/>
    <w:rsid w:val="002A51EB"/>
    <w:rsid w:val="002A629A"/>
    <w:rsid w:val="002A694B"/>
    <w:rsid w:val="002A6993"/>
    <w:rsid w:val="002A6A03"/>
    <w:rsid w:val="002A6EE7"/>
    <w:rsid w:val="002A72E0"/>
    <w:rsid w:val="002B0A0A"/>
    <w:rsid w:val="002B118F"/>
    <w:rsid w:val="002B198A"/>
    <w:rsid w:val="002B1B27"/>
    <w:rsid w:val="002B1D05"/>
    <w:rsid w:val="002B1E3D"/>
    <w:rsid w:val="002B241D"/>
    <w:rsid w:val="002B2882"/>
    <w:rsid w:val="002B315F"/>
    <w:rsid w:val="002B330F"/>
    <w:rsid w:val="002B344A"/>
    <w:rsid w:val="002B3928"/>
    <w:rsid w:val="002B3AE8"/>
    <w:rsid w:val="002B3BA4"/>
    <w:rsid w:val="002B3E4F"/>
    <w:rsid w:val="002B3F4C"/>
    <w:rsid w:val="002B3FE6"/>
    <w:rsid w:val="002B4CF1"/>
    <w:rsid w:val="002B5445"/>
    <w:rsid w:val="002B59F4"/>
    <w:rsid w:val="002B5B4B"/>
    <w:rsid w:val="002B5C08"/>
    <w:rsid w:val="002B5D4D"/>
    <w:rsid w:val="002B644A"/>
    <w:rsid w:val="002B66FC"/>
    <w:rsid w:val="002B6B52"/>
    <w:rsid w:val="002B6EF7"/>
    <w:rsid w:val="002B7079"/>
    <w:rsid w:val="002B7543"/>
    <w:rsid w:val="002B7AE8"/>
    <w:rsid w:val="002B7BAD"/>
    <w:rsid w:val="002B7F0E"/>
    <w:rsid w:val="002C0D6C"/>
    <w:rsid w:val="002C1F21"/>
    <w:rsid w:val="002C22D0"/>
    <w:rsid w:val="002C2363"/>
    <w:rsid w:val="002C2AD3"/>
    <w:rsid w:val="002C33D6"/>
    <w:rsid w:val="002C397E"/>
    <w:rsid w:val="002C42E8"/>
    <w:rsid w:val="002C4C6E"/>
    <w:rsid w:val="002C5BA1"/>
    <w:rsid w:val="002C71FF"/>
    <w:rsid w:val="002C7290"/>
    <w:rsid w:val="002C7986"/>
    <w:rsid w:val="002C7CD2"/>
    <w:rsid w:val="002D070C"/>
    <w:rsid w:val="002D0A6F"/>
    <w:rsid w:val="002D18B5"/>
    <w:rsid w:val="002D198D"/>
    <w:rsid w:val="002D2860"/>
    <w:rsid w:val="002D290B"/>
    <w:rsid w:val="002D2911"/>
    <w:rsid w:val="002D2A6A"/>
    <w:rsid w:val="002D2D31"/>
    <w:rsid w:val="002D363D"/>
    <w:rsid w:val="002D36C4"/>
    <w:rsid w:val="002D4235"/>
    <w:rsid w:val="002D49D9"/>
    <w:rsid w:val="002D6AD8"/>
    <w:rsid w:val="002D7996"/>
    <w:rsid w:val="002D7A61"/>
    <w:rsid w:val="002E055C"/>
    <w:rsid w:val="002E073A"/>
    <w:rsid w:val="002E0E9B"/>
    <w:rsid w:val="002E0F83"/>
    <w:rsid w:val="002E102E"/>
    <w:rsid w:val="002E3009"/>
    <w:rsid w:val="002E30D7"/>
    <w:rsid w:val="002E37CD"/>
    <w:rsid w:val="002E3B46"/>
    <w:rsid w:val="002E3F0F"/>
    <w:rsid w:val="002E43A5"/>
    <w:rsid w:val="002E4613"/>
    <w:rsid w:val="002E4DD4"/>
    <w:rsid w:val="002E5034"/>
    <w:rsid w:val="002E52C1"/>
    <w:rsid w:val="002E57D3"/>
    <w:rsid w:val="002E5E20"/>
    <w:rsid w:val="002E608D"/>
    <w:rsid w:val="002E6A5C"/>
    <w:rsid w:val="002E6B3D"/>
    <w:rsid w:val="002E6FBB"/>
    <w:rsid w:val="002F049F"/>
    <w:rsid w:val="002F05AE"/>
    <w:rsid w:val="002F14E4"/>
    <w:rsid w:val="002F1B6E"/>
    <w:rsid w:val="002F25D0"/>
    <w:rsid w:val="002F2C7D"/>
    <w:rsid w:val="002F2D42"/>
    <w:rsid w:val="002F3138"/>
    <w:rsid w:val="002F3693"/>
    <w:rsid w:val="002F3898"/>
    <w:rsid w:val="002F3AA0"/>
    <w:rsid w:val="002F3C87"/>
    <w:rsid w:val="002F405E"/>
    <w:rsid w:val="002F4AF8"/>
    <w:rsid w:val="002F5185"/>
    <w:rsid w:val="002F5A9B"/>
    <w:rsid w:val="002F61E8"/>
    <w:rsid w:val="002F674E"/>
    <w:rsid w:val="002F7159"/>
    <w:rsid w:val="002F760E"/>
    <w:rsid w:val="002F78E2"/>
    <w:rsid w:val="002F7BE2"/>
    <w:rsid w:val="00300524"/>
    <w:rsid w:val="0030078A"/>
    <w:rsid w:val="003016F6"/>
    <w:rsid w:val="00301C51"/>
    <w:rsid w:val="0030452D"/>
    <w:rsid w:val="003046A8"/>
    <w:rsid w:val="00304E69"/>
    <w:rsid w:val="00304F16"/>
    <w:rsid w:val="00304FF2"/>
    <w:rsid w:val="00305208"/>
    <w:rsid w:val="0030575C"/>
    <w:rsid w:val="00306100"/>
    <w:rsid w:val="003061A9"/>
    <w:rsid w:val="00306A6B"/>
    <w:rsid w:val="00306B00"/>
    <w:rsid w:val="00307866"/>
    <w:rsid w:val="00307B58"/>
    <w:rsid w:val="00307D32"/>
    <w:rsid w:val="00311DC8"/>
    <w:rsid w:val="00311EF7"/>
    <w:rsid w:val="00312052"/>
    <w:rsid w:val="003122FF"/>
    <w:rsid w:val="00312309"/>
    <w:rsid w:val="00312C56"/>
    <w:rsid w:val="003139F6"/>
    <w:rsid w:val="00314155"/>
    <w:rsid w:val="003142D1"/>
    <w:rsid w:val="00315172"/>
    <w:rsid w:val="003153C9"/>
    <w:rsid w:val="00315404"/>
    <w:rsid w:val="003154A5"/>
    <w:rsid w:val="00315991"/>
    <w:rsid w:val="00315B52"/>
    <w:rsid w:val="00315D35"/>
    <w:rsid w:val="00315E80"/>
    <w:rsid w:val="00315F55"/>
    <w:rsid w:val="0031649B"/>
    <w:rsid w:val="0031677B"/>
    <w:rsid w:val="00316816"/>
    <w:rsid w:val="0031681B"/>
    <w:rsid w:val="00316882"/>
    <w:rsid w:val="00316892"/>
    <w:rsid w:val="00316A79"/>
    <w:rsid w:val="003176AF"/>
    <w:rsid w:val="00317B93"/>
    <w:rsid w:val="00317E52"/>
    <w:rsid w:val="0032018F"/>
    <w:rsid w:val="003206BB"/>
    <w:rsid w:val="003208F2"/>
    <w:rsid w:val="003216AC"/>
    <w:rsid w:val="00321C87"/>
    <w:rsid w:val="00321E7D"/>
    <w:rsid w:val="00322659"/>
    <w:rsid w:val="003226BF"/>
    <w:rsid w:val="00322F08"/>
    <w:rsid w:val="00323C33"/>
    <w:rsid w:val="00324DBF"/>
    <w:rsid w:val="00324F00"/>
    <w:rsid w:val="0032555D"/>
    <w:rsid w:val="0032566D"/>
    <w:rsid w:val="00325BE1"/>
    <w:rsid w:val="00325C5D"/>
    <w:rsid w:val="00325D8D"/>
    <w:rsid w:val="00325FCA"/>
    <w:rsid w:val="00326CF6"/>
    <w:rsid w:val="00326D30"/>
    <w:rsid w:val="0032768D"/>
    <w:rsid w:val="003276EE"/>
    <w:rsid w:val="0033097F"/>
    <w:rsid w:val="0033118C"/>
    <w:rsid w:val="0033175E"/>
    <w:rsid w:val="00331AE1"/>
    <w:rsid w:val="00332D2D"/>
    <w:rsid w:val="00333C7A"/>
    <w:rsid w:val="0033454D"/>
    <w:rsid w:val="00334ADC"/>
    <w:rsid w:val="00334BF8"/>
    <w:rsid w:val="00335105"/>
    <w:rsid w:val="003351CE"/>
    <w:rsid w:val="00335347"/>
    <w:rsid w:val="003356FC"/>
    <w:rsid w:val="00335A91"/>
    <w:rsid w:val="003360EE"/>
    <w:rsid w:val="0033635A"/>
    <w:rsid w:val="00336D1B"/>
    <w:rsid w:val="00336FAB"/>
    <w:rsid w:val="00337217"/>
    <w:rsid w:val="00337F98"/>
    <w:rsid w:val="00340433"/>
    <w:rsid w:val="00340D36"/>
    <w:rsid w:val="003418FF"/>
    <w:rsid w:val="00342212"/>
    <w:rsid w:val="003423D8"/>
    <w:rsid w:val="00342E59"/>
    <w:rsid w:val="0034306D"/>
    <w:rsid w:val="003435FA"/>
    <w:rsid w:val="0034423C"/>
    <w:rsid w:val="003445FF"/>
    <w:rsid w:val="0034595C"/>
    <w:rsid w:val="00346E9D"/>
    <w:rsid w:val="00347058"/>
    <w:rsid w:val="00347219"/>
    <w:rsid w:val="003473A2"/>
    <w:rsid w:val="00347449"/>
    <w:rsid w:val="0035049B"/>
    <w:rsid w:val="0035056B"/>
    <w:rsid w:val="0035133A"/>
    <w:rsid w:val="00351568"/>
    <w:rsid w:val="00351FAB"/>
    <w:rsid w:val="0035204A"/>
    <w:rsid w:val="0035231C"/>
    <w:rsid w:val="0035297D"/>
    <w:rsid w:val="00352F7B"/>
    <w:rsid w:val="00353637"/>
    <w:rsid w:val="00354EC3"/>
    <w:rsid w:val="0035524A"/>
    <w:rsid w:val="00355A09"/>
    <w:rsid w:val="0035616C"/>
    <w:rsid w:val="00356E0E"/>
    <w:rsid w:val="0035703B"/>
    <w:rsid w:val="00357102"/>
    <w:rsid w:val="0036004A"/>
    <w:rsid w:val="0036045B"/>
    <w:rsid w:val="00361A21"/>
    <w:rsid w:val="00361FBF"/>
    <w:rsid w:val="00362421"/>
    <w:rsid w:val="003625B3"/>
    <w:rsid w:val="00363097"/>
    <w:rsid w:val="003630EF"/>
    <w:rsid w:val="00363AFF"/>
    <w:rsid w:val="00363D41"/>
    <w:rsid w:val="003641D1"/>
    <w:rsid w:val="0036456C"/>
    <w:rsid w:val="00364C80"/>
    <w:rsid w:val="003651BA"/>
    <w:rsid w:val="00365AD7"/>
    <w:rsid w:val="00365EB2"/>
    <w:rsid w:val="0036681E"/>
    <w:rsid w:val="003668CA"/>
    <w:rsid w:val="00366B3B"/>
    <w:rsid w:val="00366C12"/>
    <w:rsid w:val="00367159"/>
    <w:rsid w:val="0036737A"/>
    <w:rsid w:val="00367BAC"/>
    <w:rsid w:val="00367CA9"/>
    <w:rsid w:val="00367CBD"/>
    <w:rsid w:val="00367FF1"/>
    <w:rsid w:val="00370248"/>
    <w:rsid w:val="00370ABE"/>
    <w:rsid w:val="00371C88"/>
    <w:rsid w:val="0037204C"/>
    <w:rsid w:val="00372148"/>
    <w:rsid w:val="00372A6D"/>
    <w:rsid w:val="00372B14"/>
    <w:rsid w:val="00373196"/>
    <w:rsid w:val="00374298"/>
    <w:rsid w:val="00374C22"/>
    <w:rsid w:val="00374E86"/>
    <w:rsid w:val="00375072"/>
    <w:rsid w:val="0037571A"/>
    <w:rsid w:val="00375846"/>
    <w:rsid w:val="00375993"/>
    <w:rsid w:val="00375AFC"/>
    <w:rsid w:val="00375EDE"/>
    <w:rsid w:val="00376479"/>
    <w:rsid w:val="003770EE"/>
    <w:rsid w:val="00377BD9"/>
    <w:rsid w:val="00377C5C"/>
    <w:rsid w:val="0038037C"/>
    <w:rsid w:val="00380714"/>
    <w:rsid w:val="00381112"/>
    <w:rsid w:val="00381A9F"/>
    <w:rsid w:val="00381C03"/>
    <w:rsid w:val="00381ECF"/>
    <w:rsid w:val="00382288"/>
    <w:rsid w:val="0038295E"/>
    <w:rsid w:val="00383D4A"/>
    <w:rsid w:val="0038493D"/>
    <w:rsid w:val="00384B0D"/>
    <w:rsid w:val="0038536F"/>
    <w:rsid w:val="00385952"/>
    <w:rsid w:val="00386A9B"/>
    <w:rsid w:val="003870C8"/>
    <w:rsid w:val="003874BB"/>
    <w:rsid w:val="003879B3"/>
    <w:rsid w:val="00387E51"/>
    <w:rsid w:val="0039004D"/>
    <w:rsid w:val="003906B4"/>
    <w:rsid w:val="003916A4"/>
    <w:rsid w:val="00391C97"/>
    <w:rsid w:val="003926E7"/>
    <w:rsid w:val="0039277E"/>
    <w:rsid w:val="0039378C"/>
    <w:rsid w:val="00394761"/>
    <w:rsid w:val="003947C7"/>
    <w:rsid w:val="00394AB6"/>
    <w:rsid w:val="00395247"/>
    <w:rsid w:val="00395505"/>
    <w:rsid w:val="0039576D"/>
    <w:rsid w:val="003958F4"/>
    <w:rsid w:val="00395B3F"/>
    <w:rsid w:val="00395CE5"/>
    <w:rsid w:val="00395D7E"/>
    <w:rsid w:val="003963F9"/>
    <w:rsid w:val="00396C51"/>
    <w:rsid w:val="0039729F"/>
    <w:rsid w:val="00397AB3"/>
    <w:rsid w:val="003A004B"/>
    <w:rsid w:val="003A0650"/>
    <w:rsid w:val="003A07DC"/>
    <w:rsid w:val="003A0B7A"/>
    <w:rsid w:val="003A1D6F"/>
    <w:rsid w:val="003A1FF5"/>
    <w:rsid w:val="003A2411"/>
    <w:rsid w:val="003A29D7"/>
    <w:rsid w:val="003A2BB2"/>
    <w:rsid w:val="003A3E3E"/>
    <w:rsid w:val="003A401A"/>
    <w:rsid w:val="003A41CD"/>
    <w:rsid w:val="003A483A"/>
    <w:rsid w:val="003A4C22"/>
    <w:rsid w:val="003A541C"/>
    <w:rsid w:val="003A5B7B"/>
    <w:rsid w:val="003A5FBB"/>
    <w:rsid w:val="003A62AA"/>
    <w:rsid w:val="003A70BB"/>
    <w:rsid w:val="003A7619"/>
    <w:rsid w:val="003A780E"/>
    <w:rsid w:val="003A797E"/>
    <w:rsid w:val="003A7C1F"/>
    <w:rsid w:val="003A7DFC"/>
    <w:rsid w:val="003A7E00"/>
    <w:rsid w:val="003A7F99"/>
    <w:rsid w:val="003B019C"/>
    <w:rsid w:val="003B099E"/>
    <w:rsid w:val="003B09B5"/>
    <w:rsid w:val="003B0D51"/>
    <w:rsid w:val="003B19B9"/>
    <w:rsid w:val="003B1BB8"/>
    <w:rsid w:val="003B1D02"/>
    <w:rsid w:val="003B25D3"/>
    <w:rsid w:val="003B270D"/>
    <w:rsid w:val="003B2A8F"/>
    <w:rsid w:val="003B31B5"/>
    <w:rsid w:val="003B326E"/>
    <w:rsid w:val="003B34DF"/>
    <w:rsid w:val="003B3B51"/>
    <w:rsid w:val="003B3B99"/>
    <w:rsid w:val="003B4AC7"/>
    <w:rsid w:val="003B53BD"/>
    <w:rsid w:val="003B5571"/>
    <w:rsid w:val="003B6336"/>
    <w:rsid w:val="003B6645"/>
    <w:rsid w:val="003B6838"/>
    <w:rsid w:val="003C0010"/>
    <w:rsid w:val="003C1160"/>
    <w:rsid w:val="003C1BFA"/>
    <w:rsid w:val="003C1E1A"/>
    <w:rsid w:val="003C2BA1"/>
    <w:rsid w:val="003C3053"/>
    <w:rsid w:val="003C30F0"/>
    <w:rsid w:val="003C336D"/>
    <w:rsid w:val="003C34BA"/>
    <w:rsid w:val="003C366C"/>
    <w:rsid w:val="003C3794"/>
    <w:rsid w:val="003C3D14"/>
    <w:rsid w:val="003C4A57"/>
    <w:rsid w:val="003C5003"/>
    <w:rsid w:val="003C5222"/>
    <w:rsid w:val="003C5709"/>
    <w:rsid w:val="003C678F"/>
    <w:rsid w:val="003C6CC7"/>
    <w:rsid w:val="003C77ED"/>
    <w:rsid w:val="003C791C"/>
    <w:rsid w:val="003D0B7C"/>
    <w:rsid w:val="003D0FFB"/>
    <w:rsid w:val="003D1B64"/>
    <w:rsid w:val="003D1BBF"/>
    <w:rsid w:val="003D2175"/>
    <w:rsid w:val="003D220B"/>
    <w:rsid w:val="003D2BAE"/>
    <w:rsid w:val="003D2F02"/>
    <w:rsid w:val="003D32BE"/>
    <w:rsid w:val="003D3E20"/>
    <w:rsid w:val="003D4017"/>
    <w:rsid w:val="003D4A72"/>
    <w:rsid w:val="003D5153"/>
    <w:rsid w:val="003D5169"/>
    <w:rsid w:val="003D5229"/>
    <w:rsid w:val="003D5A18"/>
    <w:rsid w:val="003D6161"/>
    <w:rsid w:val="003D67F8"/>
    <w:rsid w:val="003D6B91"/>
    <w:rsid w:val="003D733F"/>
    <w:rsid w:val="003D7888"/>
    <w:rsid w:val="003E0EA6"/>
    <w:rsid w:val="003E12AF"/>
    <w:rsid w:val="003E18C0"/>
    <w:rsid w:val="003E1DEE"/>
    <w:rsid w:val="003E1E7C"/>
    <w:rsid w:val="003E27B6"/>
    <w:rsid w:val="003E2F76"/>
    <w:rsid w:val="003E3187"/>
    <w:rsid w:val="003E390F"/>
    <w:rsid w:val="003E47DB"/>
    <w:rsid w:val="003E55A3"/>
    <w:rsid w:val="003E607C"/>
    <w:rsid w:val="003E6970"/>
    <w:rsid w:val="003E6AD3"/>
    <w:rsid w:val="003E731A"/>
    <w:rsid w:val="003F020B"/>
    <w:rsid w:val="003F0523"/>
    <w:rsid w:val="003F0836"/>
    <w:rsid w:val="003F19D3"/>
    <w:rsid w:val="003F1D2F"/>
    <w:rsid w:val="003F2554"/>
    <w:rsid w:val="003F27A1"/>
    <w:rsid w:val="003F314E"/>
    <w:rsid w:val="003F3190"/>
    <w:rsid w:val="003F3B23"/>
    <w:rsid w:val="003F3CE2"/>
    <w:rsid w:val="003F425B"/>
    <w:rsid w:val="003F4AE7"/>
    <w:rsid w:val="003F4BE8"/>
    <w:rsid w:val="003F4DF2"/>
    <w:rsid w:val="003F4FD3"/>
    <w:rsid w:val="003F5144"/>
    <w:rsid w:val="003F5D66"/>
    <w:rsid w:val="003F6CF7"/>
    <w:rsid w:val="003F705C"/>
    <w:rsid w:val="003F7163"/>
    <w:rsid w:val="003F789B"/>
    <w:rsid w:val="00400998"/>
    <w:rsid w:val="004009D3"/>
    <w:rsid w:val="00400A41"/>
    <w:rsid w:val="00401EDE"/>
    <w:rsid w:val="0040219E"/>
    <w:rsid w:val="00402425"/>
    <w:rsid w:val="00402834"/>
    <w:rsid w:val="0040297A"/>
    <w:rsid w:val="0040369B"/>
    <w:rsid w:val="0040385F"/>
    <w:rsid w:val="004038D0"/>
    <w:rsid w:val="00403D3D"/>
    <w:rsid w:val="004044D8"/>
    <w:rsid w:val="0040509C"/>
    <w:rsid w:val="0040520E"/>
    <w:rsid w:val="0040556D"/>
    <w:rsid w:val="004058AE"/>
    <w:rsid w:val="00405BE0"/>
    <w:rsid w:val="00405CC2"/>
    <w:rsid w:val="00406282"/>
    <w:rsid w:val="00406513"/>
    <w:rsid w:val="004069C4"/>
    <w:rsid w:val="0040771A"/>
    <w:rsid w:val="00410694"/>
    <w:rsid w:val="00410773"/>
    <w:rsid w:val="004110AC"/>
    <w:rsid w:val="00411442"/>
    <w:rsid w:val="00411783"/>
    <w:rsid w:val="00411C3B"/>
    <w:rsid w:val="00411CE3"/>
    <w:rsid w:val="004123C0"/>
    <w:rsid w:val="00412D16"/>
    <w:rsid w:val="00413876"/>
    <w:rsid w:val="004142D9"/>
    <w:rsid w:val="00414452"/>
    <w:rsid w:val="00414780"/>
    <w:rsid w:val="004159D0"/>
    <w:rsid w:val="00415B36"/>
    <w:rsid w:val="004160D9"/>
    <w:rsid w:val="0041621E"/>
    <w:rsid w:val="004165E5"/>
    <w:rsid w:val="00416C4F"/>
    <w:rsid w:val="00416EC8"/>
    <w:rsid w:val="004171F9"/>
    <w:rsid w:val="00417C79"/>
    <w:rsid w:val="0042153A"/>
    <w:rsid w:val="00421CA7"/>
    <w:rsid w:val="00423044"/>
    <w:rsid w:val="004240DC"/>
    <w:rsid w:val="004249DB"/>
    <w:rsid w:val="004249EE"/>
    <w:rsid w:val="00425539"/>
    <w:rsid w:val="004256BF"/>
    <w:rsid w:val="0042642C"/>
    <w:rsid w:val="004265DA"/>
    <w:rsid w:val="00427100"/>
    <w:rsid w:val="00430A43"/>
    <w:rsid w:val="004312B2"/>
    <w:rsid w:val="00431325"/>
    <w:rsid w:val="0043155B"/>
    <w:rsid w:val="00431BAA"/>
    <w:rsid w:val="00431F90"/>
    <w:rsid w:val="00432488"/>
    <w:rsid w:val="004324F6"/>
    <w:rsid w:val="004328B1"/>
    <w:rsid w:val="00432E5E"/>
    <w:rsid w:val="0043378A"/>
    <w:rsid w:val="00433F5B"/>
    <w:rsid w:val="0043483C"/>
    <w:rsid w:val="00434D1A"/>
    <w:rsid w:val="0043546E"/>
    <w:rsid w:val="00435CFC"/>
    <w:rsid w:val="00436206"/>
    <w:rsid w:val="00437B19"/>
    <w:rsid w:val="004402B5"/>
    <w:rsid w:val="00440D8E"/>
    <w:rsid w:val="0044145C"/>
    <w:rsid w:val="0044147F"/>
    <w:rsid w:val="004414BB"/>
    <w:rsid w:val="004420A9"/>
    <w:rsid w:val="00442261"/>
    <w:rsid w:val="00442292"/>
    <w:rsid w:val="00442608"/>
    <w:rsid w:val="004430CF"/>
    <w:rsid w:val="00443591"/>
    <w:rsid w:val="00443602"/>
    <w:rsid w:val="00444027"/>
    <w:rsid w:val="0044473E"/>
    <w:rsid w:val="00444E40"/>
    <w:rsid w:val="00445244"/>
    <w:rsid w:val="004455CA"/>
    <w:rsid w:val="004465FB"/>
    <w:rsid w:val="00446603"/>
    <w:rsid w:val="00446714"/>
    <w:rsid w:val="0044690E"/>
    <w:rsid w:val="0044693D"/>
    <w:rsid w:val="00446D1E"/>
    <w:rsid w:val="004473E7"/>
    <w:rsid w:val="004478EF"/>
    <w:rsid w:val="00447CEC"/>
    <w:rsid w:val="00450312"/>
    <w:rsid w:val="00450374"/>
    <w:rsid w:val="004503E4"/>
    <w:rsid w:val="0045047E"/>
    <w:rsid w:val="00450555"/>
    <w:rsid w:val="00451944"/>
    <w:rsid w:val="00453406"/>
    <w:rsid w:val="0045352F"/>
    <w:rsid w:val="00454615"/>
    <w:rsid w:val="0045537A"/>
    <w:rsid w:val="00455C34"/>
    <w:rsid w:val="004571FE"/>
    <w:rsid w:val="00457454"/>
    <w:rsid w:val="004575E5"/>
    <w:rsid w:val="004607DC"/>
    <w:rsid w:val="004609BC"/>
    <w:rsid w:val="00460CE9"/>
    <w:rsid w:val="004610C1"/>
    <w:rsid w:val="0046185A"/>
    <w:rsid w:val="00461C8E"/>
    <w:rsid w:val="004624F3"/>
    <w:rsid w:val="0046279A"/>
    <w:rsid w:val="004638CF"/>
    <w:rsid w:val="00463BD4"/>
    <w:rsid w:val="00464667"/>
    <w:rsid w:val="004647D7"/>
    <w:rsid w:val="00464E2C"/>
    <w:rsid w:val="004652A6"/>
    <w:rsid w:val="0046546E"/>
    <w:rsid w:val="00465C86"/>
    <w:rsid w:val="004662FD"/>
    <w:rsid w:val="0046635F"/>
    <w:rsid w:val="0046680F"/>
    <w:rsid w:val="00466EF3"/>
    <w:rsid w:val="00467BCA"/>
    <w:rsid w:val="004708CA"/>
    <w:rsid w:val="00470C1F"/>
    <w:rsid w:val="00470DAE"/>
    <w:rsid w:val="00471066"/>
    <w:rsid w:val="00471829"/>
    <w:rsid w:val="00471AC7"/>
    <w:rsid w:val="0047203F"/>
    <w:rsid w:val="00472450"/>
    <w:rsid w:val="004725CF"/>
    <w:rsid w:val="00472838"/>
    <w:rsid w:val="00472B6C"/>
    <w:rsid w:val="00472C22"/>
    <w:rsid w:val="00472EC1"/>
    <w:rsid w:val="00472F78"/>
    <w:rsid w:val="00472F9F"/>
    <w:rsid w:val="00473816"/>
    <w:rsid w:val="00473B5A"/>
    <w:rsid w:val="00473F05"/>
    <w:rsid w:val="00474E19"/>
    <w:rsid w:val="00474F7A"/>
    <w:rsid w:val="00474FC1"/>
    <w:rsid w:val="00475111"/>
    <w:rsid w:val="00475A6F"/>
    <w:rsid w:val="00475C0B"/>
    <w:rsid w:val="00475D8D"/>
    <w:rsid w:val="0047690A"/>
    <w:rsid w:val="00476A2F"/>
    <w:rsid w:val="00477EA0"/>
    <w:rsid w:val="00480C0C"/>
    <w:rsid w:val="004814FE"/>
    <w:rsid w:val="00481EAC"/>
    <w:rsid w:val="00483246"/>
    <w:rsid w:val="004834B8"/>
    <w:rsid w:val="004836F0"/>
    <w:rsid w:val="00483829"/>
    <w:rsid w:val="00483A34"/>
    <w:rsid w:val="00483B5D"/>
    <w:rsid w:val="00483D23"/>
    <w:rsid w:val="00483E4B"/>
    <w:rsid w:val="0048426D"/>
    <w:rsid w:val="00484674"/>
    <w:rsid w:val="00484BBD"/>
    <w:rsid w:val="00484E86"/>
    <w:rsid w:val="004853CC"/>
    <w:rsid w:val="004854E9"/>
    <w:rsid w:val="00485D1B"/>
    <w:rsid w:val="004861A4"/>
    <w:rsid w:val="0048653C"/>
    <w:rsid w:val="0048687D"/>
    <w:rsid w:val="0048691B"/>
    <w:rsid w:val="004871AA"/>
    <w:rsid w:val="004877BA"/>
    <w:rsid w:val="0048787B"/>
    <w:rsid w:val="004903EA"/>
    <w:rsid w:val="004913CB"/>
    <w:rsid w:val="00491488"/>
    <w:rsid w:val="0049168D"/>
    <w:rsid w:val="00492D3C"/>
    <w:rsid w:val="004943E8"/>
    <w:rsid w:val="0049440A"/>
    <w:rsid w:val="00494712"/>
    <w:rsid w:val="004953AB"/>
    <w:rsid w:val="004954AB"/>
    <w:rsid w:val="00495871"/>
    <w:rsid w:val="00495AA5"/>
    <w:rsid w:val="00495D6D"/>
    <w:rsid w:val="00495DC5"/>
    <w:rsid w:val="00495E32"/>
    <w:rsid w:val="004963A6"/>
    <w:rsid w:val="00496892"/>
    <w:rsid w:val="00496C75"/>
    <w:rsid w:val="00497261"/>
    <w:rsid w:val="0049785D"/>
    <w:rsid w:val="00497A2B"/>
    <w:rsid w:val="00497E83"/>
    <w:rsid w:val="00497F76"/>
    <w:rsid w:val="00497F8F"/>
    <w:rsid w:val="00497F9D"/>
    <w:rsid w:val="004A1508"/>
    <w:rsid w:val="004A1A2E"/>
    <w:rsid w:val="004A1CA7"/>
    <w:rsid w:val="004A2009"/>
    <w:rsid w:val="004A22EF"/>
    <w:rsid w:val="004A2605"/>
    <w:rsid w:val="004A3A8F"/>
    <w:rsid w:val="004A4146"/>
    <w:rsid w:val="004A4FBF"/>
    <w:rsid w:val="004A5377"/>
    <w:rsid w:val="004A5649"/>
    <w:rsid w:val="004A5CEE"/>
    <w:rsid w:val="004A5DE0"/>
    <w:rsid w:val="004A5DEE"/>
    <w:rsid w:val="004A5E25"/>
    <w:rsid w:val="004A5EC6"/>
    <w:rsid w:val="004A5EF6"/>
    <w:rsid w:val="004A62A3"/>
    <w:rsid w:val="004A6BED"/>
    <w:rsid w:val="004A6DEC"/>
    <w:rsid w:val="004A761A"/>
    <w:rsid w:val="004A78F9"/>
    <w:rsid w:val="004A7DE2"/>
    <w:rsid w:val="004B08AB"/>
    <w:rsid w:val="004B0E46"/>
    <w:rsid w:val="004B1099"/>
    <w:rsid w:val="004B1733"/>
    <w:rsid w:val="004B1E06"/>
    <w:rsid w:val="004B29A1"/>
    <w:rsid w:val="004B38CA"/>
    <w:rsid w:val="004B3A51"/>
    <w:rsid w:val="004B3B22"/>
    <w:rsid w:val="004B3C52"/>
    <w:rsid w:val="004B3E77"/>
    <w:rsid w:val="004B3FEF"/>
    <w:rsid w:val="004B40BD"/>
    <w:rsid w:val="004B4A9D"/>
    <w:rsid w:val="004B5A40"/>
    <w:rsid w:val="004B71B9"/>
    <w:rsid w:val="004B7806"/>
    <w:rsid w:val="004B7852"/>
    <w:rsid w:val="004C0020"/>
    <w:rsid w:val="004C0283"/>
    <w:rsid w:val="004C03EA"/>
    <w:rsid w:val="004C1609"/>
    <w:rsid w:val="004C1886"/>
    <w:rsid w:val="004C21C7"/>
    <w:rsid w:val="004C28A4"/>
    <w:rsid w:val="004C29C7"/>
    <w:rsid w:val="004C29FD"/>
    <w:rsid w:val="004C2C5D"/>
    <w:rsid w:val="004C35EC"/>
    <w:rsid w:val="004C3E87"/>
    <w:rsid w:val="004C48B4"/>
    <w:rsid w:val="004C4C2B"/>
    <w:rsid w:val="004C4CDC"/>
    <w:rsid w:val="004C4CE5"/>
    <w:rsid w:val="004C4EE4"/>
    <w:rsid w:val="004C5541"/>
    <w:rsid w:val="004C6C99"/>
    <w:rsid w:val="004C7247"/>
    <w:rsid w:val="004C7D5E"/>
    <w:rsid w:val="004D0080"/>
    <w:rsid w:val="004D02DE"/>
    <w:rsid w:val="004D0764"/>
    <w:rsid w:val="004D0A15"/>
    <w:rsid w:val="004D0A93"/>
    <w:rsid w:val="004D0D4D"/>
    <w:rsid w:val="004D1FE3"/>
    <w:rsid w:val="004D2DAB"/>
    <w:rsid w:val="004D2FB9"/>
    <w:rsid w:val="004D3296"/>
    <w:rsid w:val="004D4383"/>
    <w:rsid w:val="004D5806"/>
    <w:rsid w:val="004D5864"/>
    <w:rsid w:val="004D5929"/>
    <w:rsid w:val="004D5A87"/>
    <w:rsid w:val="004D5C83"/>
    <w:rsid w:val="004D610A"/>
    <w:rsid w:val="004D686D"/>
    <w:rsid w:val="004D76C2"/>
    <w:rsid w:val="004D7700"/>
    <w:rsid w:val="004D779D"/>
    <w:rsid w:val="004E08C4"/>
    <w:rsid w:val="004E0C18"/>
    <w:rsid w:val="004E0D9F"/>
    <w:rsid w:val="004E1928"/>
    <w:rsid w:val="004E1E0F"/>
    <w:rsid w:val="004E25CB"/>
    <w:rsid w:val="004E2709"/>
    <w:rsid w:val="004E28BE"/>
    <w:rsid w:val="004E298D"/>
    <w:rsid w:val="004E2E93"/>
    <w:rsid w:val="004E2F96"/>
    <w:rsid w:val="004E3C39"/>
    <w:rsid w:val="004E3E0B"/>
    <w:rsid w:val="004E50C0"/>
    <w:rsid w:val="004E58D5"/>
    <w:rsid w:val="004E69F9"/>
    <w:rsid w:val="004E6D3A"/>
    <w:rsid w:val="004E77D8"/>
    <w:rsid w:val="004E7B5C"/>
    <w:rsid w:val="004E7B8E"/>
    <w:rsid w:val="004E7B98"/>
    <w:rsid w:val="004F0018"/>
    <w:rsid w:val="004F0506"/>
    <w:rsid w:val="004F05E4"/>
    <w:rsid w:val="004F0E82"/>
    <w:rsid w:val="004F196E"/>
    <w:rsid w:val="004F1E48"/>
    <w:rsid w:val="004F245C"/>
    <w:rsid w:val="004F3158"/>
    <w:rsid w:val="004F3677"/>
    <w:rsid w:val="004F3934"/>
    <w:rsid w:val="004F3D27"/>
    <w:rsid w:val="004F4659"/>
    <w:rsid w:val="004F47B0"/>
    <w:rsid w:val="004F4B10"/>
    <w:rsid w:val="004F509E"/>
    <w:rsid w:val="004F5407"/>
    <w:rsid w:val="004F57AC"/>
    <w:rsid w:val="004F5E68"/>
    <w:rsid w:val="004F5E89"/>
    <w:rsid w:val="004F5FAC"/>
    <w:rsid w:val="004F728E"/>
    <w:rsid w:val="004F7C21"/>
    <w:rsid w:val="004F7CF4"/>
    <w:rsid w:val="004F7FFA"/>
    <w:rsid w:val="005002B8"/>
    <w:rsid w:val="0050057E"/>
    <w:rsid w:val="00500683"/>
    <w:rsid w:val="00500854"/>
    <w:rsid w:val="00500990"/>
    <w:rsid w:val="005009C8"/>
    <w:rsid w:val="00500E84"/>
    <w:rsid w:val="00501500"/>
    <w:rsid w:val="00501E1D"/>
    <w:rsid w:val="005023B3"/>
    <w:rsid w:val="00502977"/>
    <w:rsid w:val="00503ABE"/>
    <w:rsid w:val="00503ADD"/>
    <w:rsid w:val="00503D46"/>
    <w:rsid w:val="00504096"/>
    <w:rsid w:val="00504A9A"/>
    <w:rsid w:val="00504B08"/>
    <w:rsid w:val="005056D5"/>
    <w:rsid w:val="00506038"/>
    <w:rsid w:val="00506802"/>
    <w:rsid w:val="00506E24"/>
    <w:rsid w:val="00507E6D"/>
    <w:rsid w:val="005102F1"/>
    <w:rsid w:val="005109CE"/>
    <w:rsid w:val="00511798"/>
    <w:rsid w:val="0051186E"/>
    <w:rsid w:val="00511A27"/>
    <w:rsid w:val="00511B20"/>
    <w:rsid w:val="005125DC"/>
    <w:rsid w:val="00512AAC"/>
    <w:rsid w:val="00512E4A"/>
    <w:rsid w:val="0051394E"/>
    <w:rsid w:val="00513B3C"/>
    <w:rsid w:val="00513B3F"/>
    <w:rsid w:val="0051421C"/>
    <w:rsid w:val="005147A9"/>
    <w:rsid w:val="00514A6C"/>
    <w:rsid w:val="00514EAB"/>
    <w:rsid w:val="00514FF3"/>
    <w:rsid w:val="00515E67"/>
    <w:rsid w:val="005171C3"/>
    <w:rsid w:val="005174C9"/>
    <w:rsid w:val="005175D1"/>
    <w:rsid w:val="005177AA"/>
    <w:rsid w:val="00520084"/>
    <w:rsid w:val="00521BE6"/>
    <w:rsid w:val="00521F13"/>
    <w:rsid w:val="00522BBA"/>
    <w:rsid w:val="00522EBA"/>
    <w:rsid w:val="0052371E"/>
    <w:rsid w:val="00523954"/>
    <w:rsid w:val="00523A0C"/>
    <w:rsid w:val="00523D4E"/>
    <w:rsid w:val="00523F96"/>
    <w:rsid w:val="0052429D"/>
    <w:rsid w:val="0052440F"/>
    <w:rsid w:val="00525205"/>
    <w:rsid w:val="00525329"/>
    <w:rsid w:val="00525C86"/>
    <w:rsid w:val="00525CA0"/>
    <w:rsid w:val="0052649B"/>
    <w:rsid w:val="00526506"/>
    <w:rsid w:val="005271A5"/>
    <w:rsid w:val="00527863"/>
    <w:rsid w:val="00530C1A"/>
    <w:rsid w:val="00530F5F"/>
    <w:rsid w:val="0053125A"/>
    <w:rsid w:val="00531465"/>
    <w:rsid w:val="0053177A"/>
    <w:rsid w:val="00531D29"/>
    <w:rsid w:val="00531F2E"/>
    <w:rsid w:val="00532444"/>
    <w:rsid w:val="00532470"/>
    <w:rsid w:val="005325EF"/>
    <w:rsid w:val="0053335C"/>
    <w:rsid w:val="0053338E"/>
    <w:rsid w:val="00533644"/>
    <w:rsid w:val="00533CD8"/>
    <w:rsid w:val="00534AC2"/>
    <w:rsid w:val="00534B47"/>
    <w:rsid w:val="00534E7C"/>
    <w:rsid w:val="00535272"/>
    <w:rsid w:val="0053588C"/>
    <w:rsid w:val="0054002A"/>
    <w:rsid w:val="00540B72"/>
    <w:rsid w:val="00540FD9"/>
    <w:rsid w:val="005413FC"/>
    <w:rsid w:val="00541B4E"/>
    <w:rsid w:val="00542260"/>
    <w:rsid w:val="005424FD"/>
    <w:rsid w:val="005428A8"/>
    <w:rsid w:val="0054336D"/>
    <w:rsid w:val="00543D43"/>
    <w:rsid w:val="00544248"/>
    <w:rsid w:val="005443C4"/>
    <w:rsid w:val="005444B6"/>
    <w:rsid w:val="005445D3"/>
    <w:rsid w:val="0054491E"/>
    <w:rsid w:val="00544BD4"/>
    <w:rsid w:val="00544D04"/>
    <w:rsid w:val="00544EAD"/>
    <w:rsid w:val="0054579B"/>
    <w:rsid w:val="00545A2F"/>
    <w:rsid w:val="00545D9B"/>
    <w:rsid w:val="00547171"/>
    <w:rsid w:val="00547512"/>
    <w:rsid w:val="005477B2"/>
    <w:rsid w:val="00547A8C"/>
    <w:rsid w:val="00547BF1"/>
    <w:rsid w:val="00547C26"/>
    <w:rsid w:val="00547F9A"/>
    <w:rsid w:val="005504D1"/>
    <w:rsid w:val="005508D7"/>
    <w:rsid w:val="005509A4"/>
    <w:rsid w:val="00550E99"/>
    <w:rsid w:val="00551B04"/>
    <w:rsid w:val="00551D06"/>
    <w:rsid w:val="00551FDE"/>
    <w:rsid w:val="00552453"/>
    <w:rsid w:val="005525CD"/>
    <w:rsid w:val="00552A2F"/>
    <w:rsid w:val="00554E7D"/>
    <w:rsid w:val="00554FFF"/>
    <w:rsid w:val="00555217"/>
    <w:rsid w:val="005552C2"/>
    <w:rsid w:val="00555468"/>
    <w:rsid w:val="00555487"/>
    <w:rsid w:val="005556C4"/>
    <w:rsid w:val="00555CC3"/>
    <w:rsid w:val="00556256"/>
    <w:rsid w:val="005571AD"/>
    <w:rsid w:val="0055742A"/>
    <w:rsid w:val="005577BD"/>
    <w:rsid w:val="00557D98"/>
    <w:rsid w:val="005607B7"/>
    <w:rsid w:val="0056171C"/>
    <w:rsid w:val="00561A6E"/>
    <w:rsid w:val="00561F30"/>
    <w:rsid w:val="00562404"/>
    <w:rsid w:val="00562872"/>
    <w:rsid w:val="0056387D"/>
    <w:rsid w:val="00563E46"/>
    <w:rsid w:val="005642A8"/>
    <w:rsid w:val="005652B9"/>
    <w:rsid w:val="00565726"/>
    <w:rsid w:val="00565E80"/>
    <w:rsid w:val="005665C3"/>
    <w:rsid w:val="00566CF7"/>
    <w:rsid w:val="00567365"/>
    <w:rsid w:val="00570C36"/>
    <w:rsid w:val="0057116E"/>
    <w:rsid w:val="005711AA"/>
    <w:rsid w:val="00571846"/>
    <w:rsid w:val="005718FF"/>
    <w:rsid w:val="00572516"/>
    <w:rsid w:val="00572936"/>
    <w:rsid w:val="00572CCE"/>
    <w:rsid w:val="00572D8A"/>
    <w:rsid w:val="005731C9"/>
    <w:rsid w:val="00573624"/>
    <w:rsid w:val="005739E0"/>
    <w:rsid w:val="00574929"/>
    <w:rsid w:val="00575067"/>
    <w:rsid w:val="00575385"/>
    <w:rsid w:val="00575EC8"/>
    <w:rsid w:val="005772F8"/>
    <w:rsid w:val="00577E20"/>
    <w:rsid w:val="00580161"/>
    <w:rsid w:val="00580826"/>
    <w:rsid w:val="005817E5"/>
    <w:rsid w:val="00582168"/>
    <w:rsid w:val="0058322E"/>
    <w:rsid w:val="0058355F"/>
    <w:rsid w:val="005838FF"/>
    <w:rsid w:val="00583A62"/>
    <w:rsid w:val="005844BC"/>
    <w:rsid w:val="0058510B"/>
    <w:rsid w:val="00585A1E"/>
    <w:rsid w:val="00585D65"/>
    <w:rsid w:val="0058619E"/>
    <w:rsid w:val="00586510"/>
    <w:rsid w:val="005865E4"/>
    <w:rsid w:val="0058690D"/>
    <w:rsid w:val="00586F9C"/>
    <w:rsid w:val="00587043"/>
    <w:rsid w:val="00587D83"/>
    <w:rsid w:val="00590BC5"/>
    <w:rsid w:val="005919C8"/>
    <w:rsid w:val="00591B55"/>
    <w:rsid w:val="00591BE2"/>
    <w:rsid w:val="00591E23"/>
    <w:rsid w:val="00591FDE"/>
    <w:rsid w:val="00592367"/>
    <w:rsid w:val="00592379"/>
    <w:rsid w:val="005924E0"/>
    <w:rsid w:val="005924EF"/>
    <w:rsid w:val="0059270F"/>
    <w:rsid w:val="00592DDC"/>
    <w:rsid w:val="00593361"/>
    <w:rsid w:val="00593697"/>
    <w:rsid w:val="00593AA6"/>
    <w:rsid w:val="00594EA6"/>
    <w:rsid w:val="005976DA"/>
    <w:rsid w:val="00597EDE"/>
    <w:rsid w:val="005A0187"/>
    <w:rsid w:val="005A1006"/>
    <w:rsid w:val="005A15A5"/>
    <w:rsid w:val="005A173B"/>
    <w:rsid w:val="005A2318"/>
    <w:rsid w:val="005A2D9A"/>
    <w:rsid w:val="005A2E72"/>
    <w:rsid w:val="005A2FF1"/>
    <w:rsid w:val="005A3000"/>
    <w:rsid w:val="005A32D7"/>
    <w:rsid w:val="005A3D47"/>
    <w:rsid w:val="005A4158"/>
    <w:rsid w:val="005A4561"/>
    <w:rsid w:val="005A4788"/>
    <w:rsid w:val="005A49FF"/>
    <w:rsid w:val="005A4F63"/>
    <w:rsid w:val="005A650C"/>
    <w:rsid w:val="005A680C"/>
    <w:rsid w:val="005A7A0B"/>
    <w:rsid w:val="005B0676"/>
    <w:rsid w:val="005B0DEC"/>
    <w:rsid w:val="005B0FD5"/>
    <w:rsid w:val="005B105E"/>
    <w:rsid w:val="005B12ED"/>
    <w:rsid w:val="005B134F"/>
    <w:rsid w:val="005B202E"/>
    <w:rsid w:val="005B2788"/>
    <w:rsid w:val="005B2923"/>
    <w:rsid w:val="005B2C58"/>
    <w:rsid w:val="005B30A3"/>
    <w:rsid w:val="005B3515"/>
    <w:rsid w:val="005B3AC0"/>
    <w:rsid w:val="005B3C7F"/>
    <w:rsid w:val="005B468C"/>
    <w:rsid w:val="005B4779"/>
    <w:rsid w:val="005B5281"/>
    <w:rsid w:val="005B6208"/>
    <w:rsid w:val="005B62DB"/>
    <w:rsid w:val="005B63DE"/>
    <w:rsid w:val="005B6689"/>
    <w:rsid w:val="005B722B"/>
    <w:rsid w:val="005B7BA5"/>
    <w:rsid w:val="005C0DA5"/>
    <w:rsid w:val="005C1165"/>
    <w:rsid w:val="005C1215"/>
    <w:rsid w:val="005C15D5"/>
    <w:rsid w:val="005C25B2"/>
    <w:rsid w:val="005C2E18"/>
    <w:rsid w:val="005C2F27"/>
    <w:rsid w:val="005C2FD8"/>
    <w:rsid w:val="005C3938"/>
    <w:rsid w:val="005C3AFB"/>
    <w:rsid w:val="005C3CD4"/>
    <w:rsid w:val="005C42D5"/>
    <w:rsid w:val="005C4679"/>
    <w:rsid w:val="005C4C97"/>
    <w:rsid w:val="005C4D78"/>
    <w:rsid w:val="005C5FA8"/>
    <w:rsid w:val="005C61A0"/>
    <w:rsid w:val="005C6559"/>
    <w:rsid w:val="005C6966"/>
    <w:rsid w:val="005C6A91"/>
    <w:rsid w:val="005C6B9D"/>
    <w:rsid w:val="005C6F48"/>
    <w:rsid w:val="005C7546"/>
    <w:rsid w:val="005D03C2"/>
    <w:rsid w:val="005D049B"/>
    <w:rsid w:val="005D1309"/>
    <w:rsid w:val="005D173A"/>
    <w:rsid w:val="005D18AF"/>
    <w:rsid w:val="005D2614"/>
    <w:rsid w:val="005D4345"/>
    <w:rsid w:val="005D456D"/>
    <w:rsid w:val="005D45B1"/>
    <w:rsid w:val="005D4784"/>
    <w:rsid w:val="005D4E8E"/>
    <w:rsid w:val="005D5291"/>
    <w:rsid w:val="005D5455"/>
    <w:rsid w:val="005D5C03"/>
    <w:rsid w:val="005D682D"/>
    <w:rsid w:val="005D68D1"/>
    <w:rsid w:val="005D6EF0"/>
    <w:rsid w:val="005D7749"/>
    <w:rsid w:val="005E011F"/>
    <w:rsid w:val="005E0743"/>
    <w:rsid w:val="005E1C91"/>
    <w:rsid w:val="005E1EB0"/>
    <w:rsid w:val="005E20B1"/>
    <w:rsid w:val="005E26E7"/>
    <w:rsid w:val="005E278B"/>
    <w:rsid w:val="005E2CEA"/>
    <w:rsid w:val="005E2D98"/>
    <w:rsid w:val="005E449F"/>
    <w:rsid w:val="005E48D0"/>
    <w:rsid w:val="005E5086"/>
    <w:rsid w:val="005E514D"/>
    <w:rsid w:val="005E59C1"/>
    <w:rsid w:val="005E5BF3"/>
    <w:rsid w:val="005E5DD5"/>
    <w:rsid w:val="005E5E29"/>
    <w:rsid w:val="005E5EF9"/>
    <w:rsid w:val="005E64E7"/>
    <w:rsid w:val="005E6B62"/>
    <w:rsid w:val="005E6CE1"/>
    <w:rsid w:val="005E71A8"/>
    <w:rsid w:val="005E7A45"/>
    <w:rsid w:val="005E7A88"/>
    <w:rsid w:val="005F0124"/>
    <w:rsid w:val="005F04D2"/>
    <w:rsid w:val="005F0506"/>
    <w:rsid w:val="005F0784"/>
    <w:rsid w:val="005F08E5"/>
    <w:rsid w:val="005F0DAB"/>
    <w:rsid w:val="005F1177"/>
    <w:rsid w:val="005F20D7"/>
    <w:rsid w:val="005F3619"/>
    <w:rsid w:val="005F3957"/>
    <w:rsid w:val="005F3D77"/>
    <w:rsid w:val="005F4034"/>
    <w:rsid w:val="005F415C"/>
    <w:rsid w:val="005F4899"/>
    <w:rsid w:val="005F49F7"/>
    <w:rsid w:val="005F6C41"/>
    <w:rsid w:val="005F6C53"/>
    <w:rsid w:val="005F6DF0"/>
    <w:rsid w:val="006006D1"/>
    <w:rsid w:val="006006E0"/>
    <w:rsid w:val="006006E5"/>
    <w:rsid w:val="00600F49"/>
    <w:rsid w:val="006011A9"/>
    <w:rsid w:val="00601A24"/>
    <w:rsid w:val="00601ADE"/>
    <w:rsid w:val="00601B02"/>
    <w:rsid w:val="00602873"/>
    <w:rsid w:val="006028B8"/>
    <w:rsid w:val="0060309E"/>
    <w:rsid w:val="00603175"/>
    <w:rsid w:val="00603C84"/>
    <w:rsid w:val="00604925"/>
    <w:rsid w:val="00604EB2"/>
    <w:rsid w:val="00605DE6"/>
    <w:rsid w:val="00606801"/>
    <w:rsid w:val="00606E68"/>
    <w:rsid w:val="00606FC6"/>
    <w:rsid w:val="006070EC"/>
    <w:rsid w:val="0060754B"/>
    <w:rsid w:val="0060767C"/>
    <w:rsid w:val="00607FA9"/>
    <w:rsid w:val="0061013E"/>
    <w:rsid w:val="006108AE"/>
    <w:rsid w:val="006109C7"/>
    <w:rsid w:val="00610C0D"/>
    <w:rsid w:val="00610E73"/>
    <w:rsid w:val="006113A1"/>
    <w:rsid w:val="00611960"/>
    <w:rsid w:val="00611BA5"/>
    <w:rsid w:val="00611CC0"/>
    <w:rsid w:val="00611FD8"/>
    <w:rsid w:val="00612E0B"/>
    <w:rsid w:val="00612ECC"/>
    <w:rsid w:val="00613513"/>
    <w:rsid w:val="00613677"/>
    <w:rsid w:val="006136EE"/>
    <w:rsid w:val="006143B8"/>
    <w:rsid w:val="00614C5D"/>
    <w:rsid w:val="006153BD"/>
    <w:rsid w:val="00615B16"/>
    <w:rsid w:val="006163BD"/>
    <w:rsid w:val="00616570"/>
    <w:rsid w:val="00616579"/>
    <w:rsid w:val="00616A16"/>
    <w:rsid w:val="00616D40"/>
    <w:rsid w:val="00616DA9"/>
    <w:rsid w:val="00616E67"/>
    <w:rsid w:val="00617191"/>
    <w:rsid w:val="00617359"/>
    <w:rsid w:val="00617477"/>
    <w:rsid w:val="0062061C"/>
    <w:rsid w:val="00620AAD"/>
    <w:rsid w:val="00620B1B"/>
    <w:rsid w:val="00621906"/>
    <w:rsid w:val="00623A04"/>
    <w:rsid w:val="00623B31"/>
    <w:rsid w:val="00624610"/>
    <w:rsid w:val="0062588C"/>
    <w:rsid w:val="0062599C"/>
    <w:rsid w:val="00625AA7"/>
    <w:rsid w:val="00625D41"/>
    <w:rsid w:val="006263DA"/>
    <w:rsid w:val="006269A6"/>
    <w:rsid w:val="00627107"/>
    <w:rsid w:val="00627E8A"/>
    <w:rsid w:val="0063019C"/>
    <w:rsid w:val="006306B6"/>
    <w:rsid w:val="006309F5"/>
    <w:rsid w:val="006311DF"/>
    <w:rsid w:val="00631210"/>
    <w:rsid w:val="00631E66"/>
    <w:rsid w:val="006322C3"/>
    <w:rsid w:val="006330E5"/>
    <w:rsid w:val="00633450"/>
    <w:rsid w:val="00633613"/>
    <w:rsid w:val="006336E4"/>
    <w:rsid w:val="00633D2C"/>
    <w:rsid w:val="00633D8F"/>
    <w:rsid w:val="00633EF0"/>
    <w:rsid w:val="006341C3"/>
    <w:rsid w:val="0063490B"/>
    <w:rsid w:val="00634C5A"/>
    <w:rsid w:val="00634FFE"/>
    <w:rsid w:val="006350EE"/>
    <w:rsid w:val="00635692"/>
    <w:rsid w:val="006359DC"/>
    <w:rsid w:val="00635AA6"/>
    <w:rsid w:val="0063768B"/>
    <w:rsid w:val="00637712"/>
    <w:rsid w:val="00637980"/>
    <w:rsid w:val="00637C92"/>
    <w:rsid w:val="00637D6D"/>
    <w:rsid w:val="00641462"/>
    <w:rsid w:val="00641B1D"/>
    <w:rsid w:val="00641B7B"/>
    <w:rsid w:val="00642493"/>
    <w:rsid w:val="00642BC3"/>
    <w:rsid w:val="00643350"/>
    <w:rsid w:val="0064350C"/>
    <w:rsid w:val="006438C2"/>
    <w:rsid w:val="006440A8"/>
    <w:rsid w:val="006448E7"/>
    <w:rsid w:val="00645142"/>
    <w:rsid w:val="00646206"/>
    <w:rsid w:val="00646737"/>
    <w:rsid w:val="00647623"/>
    <w:rsid w:val="00647F31"/>
    <w:rsid w:val="006507E5"/>
    <w:rsid w:val="00650C03"/>
    <w:rsid w:val="006510C5"/>
    <w:rsid w:val="00651602"/>
    <w:rsid w:val="00651D5E"/>
    <w:rsid w:val="00652080"/>
    <w:rsid w:val="006520EF"/>
    <w:rsid w:val="006522B2"/>
    <w:rsid w:val="00652E8B"/>
    <w:rsid w:val="00653078"/>
    <w:rsid w:val="006531B3"/>
    <w:rsid w:val="0065416A"/>
    <w:rsid w:val="00654662"/>
    <w:rsid w:val="0065624A"/>
    <w:rsid w:val="00656740"/>
    <w:rsid w:val="00656AED"/>
    <w:rsid w:val="00657097"/>
    <w:rsid w:val="00660E22"/>
    <w:rsid w:val="006619D7"/>
    <w:rsid w:val="0066212B"/>
    <w:rsid w:val="0066289A"/>
    <w:rsid w:val="00662C4E"/>
    <w:rsid w:val="006636D7"/>
    <w:rsid w:val="00663EA5"/>
    <w:rsid w:val="0066429B"/>
    <w:rsid w:val="0066510A"/>
    <w:rsid w:val="006652C7"/>
    <w:rsid w:val="006652F2"/>
    <w:rsid w:val="00665895"/>
    <w:rsid w:val="00665946"/>
    <w:rsid w:val="00665CD8"/>
    <w:rsid w:val="00665E29"/>
    <w:rsid w:val="00666300"/>
    <w:rsid w:val="006665FF"/>
    <w:rsid w:val="006668F1"/>
    <w:rsid w:val="00666DE9"/>
    <w:rsid w:val="00667252"/>
    <w:rsid w:val="00667B5C"/>
    <w:rsid w:val="00667C78"/>
    <w:rsid w:val="00670313"/>
    <w:rsid w:val="0067043B"/>
    <w:rsid w:val="00670642"/>
    <w:rsid w:val="00670761"/>
    <w:rsid w:val="00670895"/>
    <w:rsid w:val="00670944"/>
    <w:rsid w:val="00670CB2"/>
    <w:rsid w:val="00670EB0"/>
    <w:rsid w:val="006712A2"/>
    <w:rsid w:val="00671597"/>
    <w:rsid w:val="006716C2"/>
    <w:rsid w:val="00671804"/>
    <w:rsid w:val="006718EB"/>
    <w:rsid w:val="00671F01"/>
    <w:rsid w:val="00672635"/>
    <w:rsid w:val="0067268E"/>
    <w:rsid w:val="006727AC"/>
    <w:rsid w:val="006728F0"/>
    <w:rsid w:val="006732F9"/>
    <w:rsid w:val="00674306"/>
    <w:rsid w:val="006754B3"/>
    <w:rsid w:val="00676153"/>
    <w:rsid w:val="00676A6D"/>
    <w:rsid w:val="00676DF3"/>
    <w:rsid w:val="00677654"/>
    <w:rsid w:val="00680383"/>
    <w:rsid w:val="00681911"/>
    <w:rsid w:val="00681E67"/>
    <w:rsid w:val="006820C2"/>
    <w:rsid w:val="006830FF"/>
    <w:rsid w:val="0068489C"/>
    <w:rsid w:val="00684B1A"/>
    <w:rsid w:val="00684D53"/>
    <w:rsid w:val="00684FE0"/>
    <w:rsid w:val="00685514"/>
    <w:rsid w:val="00685E4B"/>
    <w:rsid w:val="00685EB6"/>
    <w:rsid w:val="006870E8"/>
    <w:rsid w:val="00687624"/>
    <w:rsid w:val="00687681"/>
    <w:rsid w:val="00687E8F"/>
    <w:rsid w:val="00687EB6"/>
    <w:rsid w:val="00690177"/>
    <w:rsid w:val="0069090E"/>
    <w:rsid w:val="00690E8A"/>
    <w:rsid w:val="0069103C"/>
    <w:rsid w:val="006919C3"/>
    <w:rsid w:val="00691B66"/>
    <w:rsid w:val="00691E4D"/>
    <w:rsid w:val="0069228C"/>
    <w:rsid w:val="00692D6B"/>
    <w:rsid w:val="0069303F"/>
    <w:rsid w:val="0069368E"/>
    <w:rsid w:val="00693864"/>
    <w:rsid w:val="00693ECF"/>
    <w:rsid w:val="006946D7"/>
    <w:rsid w:val="00694A06"/>
    <w:rsid w:val="00694B70"/>
    <w:rsid w:val="00694E92"/>
    <w:rsid w:val="006953FD"/>
    <w:rsid w:val="006954EB"/>
    <w:rsid w:val="0069568D"/>
    <w:rsid w:val="00695C49"/>
    <w:rsid w:val="00695E85"/>
    <w:rsid w:val="00695F31"/>
    <w:rsid w:val="00696772"/>
    <w:rsid w:val="00697310"/>
    <w:rsid w:val="0069775C"/>
    <w:rsid w:val="006978A9"/>
    <w:rsid w:val="00697C36"/>
    <w:rsid w:val="00697CA0"/>
    <w:rsid w:val="006A012B"/>
    <w:rsid w:val="006A050B"/>
    <w:rsid w:val="006A062D"/>
    <w:rsid w:val="006A1B12"/>
    <w:rsid w:val="006A20AC"/>
    <w:rsid w:val="006A2232"/>
    <w:rsid w:val="006A4176"/>
    <w:rsid w:val="006A422B"/>
    <w:rsid w:val="006A4452"/>
    <w:rsid w:val="006A4900"/>
    <w:rsid w:val="006A4DF0"/>
    <w:rsid w:val="006A50A4"/>
    <w:rsid w:val="006A5146"/>
    <w:rsid w:val="006A52DE"/>
    <w:rsid w:val="006A5459"/>
    <w:rsid w:val="006A5712"/>
    <w:rsid w:val="006A5CD7"/>
    <w:rsid w:val="006A5D73"/>
    <w:rsid w:val="006A652C"/>
    <w:rsid w:val="006A670C"/>
    <w:rsid w:val="006A6E5D"/>
    <w:rsid w:val="006A71FC"/>
    <w:rsid w:val="006A72AE"/>
    <w:rsid w:val="006A77F8"/>
    <w:rsid w:val="006A7A42"/>
    <w:rsid w:val="006A7CCD"/>
    <w:rsid w:val="006A7FE6"/>
    <w:rsid w:val="006B0AAB"/>
    <w:rsid w:val="006B2955"/>
    <w:rsid w:val="006B2F3B"/>
    <w:rsid w:val="006B384C"/>
    <w:rsid w:val="006B4349"/>
    <w:rsid w:val="006B4886"/>
    <w:rsid w:val="006B4E6A"/>
    <w:rsid w:val="006B5121"/>
    <w:rsid w:val="006B5221"/>
    <w:rsid w:val="006B5485"/>
    <w:rsid w:val="006B553A"/>
    <w:rsid w:val="006B5EE9"/>
    <w:rsid w:val="006B66DC"/>
    <w:rsid w:val="006B6BB8"/>
    <w:rsid w:val="006B6ECF"/>
    <w:rsid w:val="006B7DF7"/>
    <w:rsid w:val="006B7FF6"/>
    <w:rsid w:val="006C01EE"/>
    <w:rsid w:val="006C1793"/>
    <w:rsid w:val="006C17E7"/>
    <w:rsid w:val="006C1936"/>
    <w:rsid w:val="006C1EB8"/>
    <w:rsid w:val="006C22C9"/>
    <w:rsid w:val="006C24B8"/>
    <w:rsid w:val="006C26AF"/>
    <w:rsid w:val="006C26C7"/>
    <w:rsid w:val="006C29EA"/>
    <w:rsid w:val="006C2A1C"/>
    <w:rsid w:val="006C2F50"/>
    <w:rsid w:val="006C329E"/>
    <w:rsid w:val="006C393B"/>
    <w:rsid w:val="006C4203"/>
    <w:rsid w:val="006C42C3"/>
    <w:rsid w:val="006C43DB"/>
    <w:rsid w:val="006C450B"/>
    <w:rsid w:val="006C4D57"/>
    <w:rsid w:val="006C50D0"/>
    <w:rsid w:val="006C5A63"/>
    <w:rsid w:val="006C5F52"/>
    <w:rsid w:val="006C62F9"/>
    <w:rsid w:val="006C706D"/>
    <w:rsid w:val="006C737B"/>
    <w:rsid w:val="006C7578"/>
    <w:rsid w:val="006C7905"/>
    <w:rsid w:val="006C7936"/>
    <w:rsid w:val="006D045E"/>
    <w:rsid w:val="006D0F59"/>
    <w:rsid w:val="006D0FCD"/>
    <w:rsid w:val="006D21B1"/>
    <w:rsid w:val="006D252C"/>
    <w:rsid w:val="006D28AB"/>
    <w:rsid w:val="006D2968"/>
    <w:rsid w:val="006D297A"/>
    <w:rsid w:val="006D2C1B"/>
    <w:rsid w:val="006D3949"/>
    <w:rsid w:val="006D3C14"/>
    <w:rsid w:val="006D458E"/>
    <w:rsid w:val="006D460F"/>
    <w:rsid w:val="006D4ACC"/>
    <w:rsid w:val="006D5189"/>
    <w:rsid w:val="006D527A"/>
    <w:rsid w:val="006D5928"/>
    <w:rsid w:val="006D6CCB"/>
    <w:rsid w:val="006D7876"/>
    <w:rsid w:val="006D7997"/>
    <w:rsid w:val="006D7BE0"/>
    <w:rsid w:val="006D7D64"/>
    <w:rsid w:val="006E0B3B"/>
    <w:rsid w:val="006E0F44"/>
    <w:rsid w:val="006E105A"/>
    <w:rsid w:val="006E1E8F"/>
    <w:rsid w:val="006E2777"/>
    <w:rsid w:val="006E2878"/>
    <w:rsid w:val="006E2B76"/>
    <w:rsid w:val="006E3143"/>
    <w:rsid w:val="006E3963"/>
    <w:rsid w:val="006E3B23"/>
    <w:rsid w:val="006E3C81"/>
    <w:rsid w:val="006E440D"/>
    <w:rsid w:val="006E48FE"/>
    <w:rsid w:val="006E5387"/>
    <w:rsid w:val="006E5B20"/>
    <w:rsid w:val="006E686C"/>
    <w:rsid w:val="006E7844"/>
    <w:rsid w:val="006E7DC6"/>
    <w:rsid w:val="006F0025"/>
    <w:rsid w:val="006F08C7"/>
    <w:rsid w:val="006F155D"/>
    <w:rsid w:val="006F24E7"/>
    <w:rsid w:val="006F2B8C"/>
    <w:rsid w:val="006F2C0B"/>
    <w:rsid w:val="006F2EE3"/>
    <w:rsid w:val="006F32EC"/>
    <w:rsid w:val="006F38EB"/>
    <w:rsid w:val="006F3E48"/>
    <w:rsid w:val="006F442E"/>
    <w:rsid w:val="006F549F"/>
    <w:rsid w:val="006F5625"/>
    <w:rsid w:val="006F6010"/>
    <w:rsid w:val="006F641D"/>
    <w:rsid w:val="006F6D19"/>
    <w:rsid w:val="006F7BBC"/>
    <w:rsid w:val="006F7BEB"/>
    <w:rsid w:val="006F7CF7"/>
    <w:rsid w:val="00700186"/>
    <w:rsid w:val="00700E68"/>
    <w:rsid w:val="00703BC7"/>
    <w:rsid w:val="00705968"/>
    <w:rsid w:val="0070596C"/>
    <w:rsid w:val="00705EBF"/>
    <w:rsid w:val="007060DC"/>
    <w:rsid w:val="00706716"/>
    <w:rsid w:val="00706EA6"/>
    <w:rsid w:val="0070718E"/>
    <w:rsid w:val="007073D3"/>
    <w:rsid w:val="00707883"/>
    <w:rsid w:val="007078E6"/>
    <w:rsid w:val="00710512"/>
    <w:rsid w:val="0071052A"/>
    <w:rsid w:val="007106F3"/>
    <w:rsid w:val="00711A74"/>
    <w:rsid w:val="00712328"/>
    <w:rsid w:val="007127A5"/>
    <w:rsid w:val="00713356"/>
    <w:rsid w:val="00713618"/>
    <w:rsid w:val="0071383B"/>
    <w:rsid w:val="00713A2A"/>
    <w:rsid w:val="00715755"/>
    <w:rsid w:val="00716200"/>
    <w:rsid w:val="00716F62"/>
    <w:rsid w:val="007172A2"/>
    <w:rsid w:val="0071796C"/>
    <w:rsid w:val="007212BC"/>
    <w:rsid w:val="007221F2"/>
    <w:rsid w:val="00722E8B"/>
    <w:rsid w:val="007236E1"/>
    <w:rsid w:val="00725468"/>
    <w:rsid w:val="00726788"/>
    <w:rsid w:val="00726EDF"/>
    <w:rsid w:val="007272EB"/>
    <w:rsid w:val="007275BB"/>
    <w:rsid w:val="007308A2"/>
    <w:rsid w:val="00730965"/>
    <w:rsid w:val="00730D44"/>
    <w:rsid w:val="007319D1"/>
    <w:rsid w:val="00731F0D"/>
    <w:rsid w:val="00732073"/>
    <w:rsid w:val="0073222E"/>
    <w:rsid w:val="00732706"/>
    <w:rsid w:val="00732B1D"/>
    <w:rsid w:val="00732DF8"/>
    <w:rsid w:val="00733C32"/>
    <w:rsid w:val="00734125"/>
    <w:rsid w:val="00734793"/>
    <w:rsid w:val="00735315"/>
    <w:rsid w:val="00735798"/>
    <w:rsid w:val="00735854"/>
    <w:rsid w:val="00735BE6"/>
    <w:rsid w:val="00740626"/>
    <w:rsid w:val="00740C26"/>
    <w:rsid w:val="0074133E"/>
    <w:rsid w:val="0074160E"/>
    <w:rsid w:val="00741910"/>
    <w:rsid w:val="0074214E"/>
    <w:rsid w:val="00742529"/>
    <w:rsid w:val="00742534"/>
    <w:rsid w:val="00742761"/>
    <w:rsid w:val="00742E2C"/>
    <w:rsid w:val="00743162"/>
    <w:rsid w:val="007439B3"/>
    <w:rsid w:val="00746227"/>
    <w:rsid w:val="00746945"/>
    <w:rsid w:val="00747237"/>
    <w:rsid w:val="0074753D"/>
    <w:rsid w:val="00747A23"/>
    <w:rsid w:val="00750DFF"/>
    <w:rsid w:val="00750F90"/>
    <w:rsid w:val="00750F94"/>
    <w:rsid w:val="007510C4"/>
    <w:rsid w:val="00751149"/>
    <w:rsid w:val="00751D13"/>
    <w:rsid w:val="00751F83"/>
    <w:rsid w:val="00752DF8"/>
    <w:rsid w:val="007531FC"/>
    <w:rsid w:val="007532BA"/>
    <w:rsid w:val="0075341E"/>
    <w:rsid w:val="00753A79"/>
    <w:rsid w:val="007546A9"/>
    <w:rsid w:val="00754A0D"/>
    <w:rsid w:val="007553E9"/>
    <w:rsid w:val="00756176"/>
    <w:rsid w:val="00756317"/>
    <w:rsid w:val="0075733E"/>
    <w:rsid w:val="00757B38"/>
    <w:rsid w:val="00757D39"/>
    <w:rsid w:val="00760262"/>
    <w:rsid w:val="00760AC8"/>
    <w:rsid w:val="007619C3"/>
    <w:rsid w:val="00762642"/>
    <w:rsid w:val="00762BA8"/>
    <w:rsid w:val="00763C15"/>
    <w:rsid w:val="00763DBF"/>
    <w:rsid w:val="00763E4C"/>
    <w:rsid w:val="00764040"/>
    <w:rsid w:val="0076496E"/>
    <w:rsid w:val="00764FB9"/>
    <w:rsid w:val="0076589B"/>
    <w:rsid w:val="00765972"/>
    <w:rsid w:val="007668F1"/>
    <w:rsid w:val="00766BE1"/>
    <w:rsid w:val="00767105"/>
    <w:rsid w:val="00767194"/>
    <w:rsid w:val="00767389"/>
    <w:rsid w:val="007679FA"/>
    <w:rsid w:val="00767DA6"/>
    <w:rsid w:val="0077017D"/>
    <w:rsid w:val="00770485"/>
    <w:rsid w:val="00770603"/>
    <w:rsid w:val="00770E45"/>
    <w:rsid w:val="00771246"/>
    <w:rsid w:val="0077165F"/>
    <w:rsid w:val="00771A27"/>
    <w:rsid w:val="00774567"/>
    <w:rsid w:val="00774FFA"/>
    <w:rsid w:val="0077502E"/>
    <w:rsid w:val="0077535F"/>
    <w:rsid w:val="00775437"/>
    <w:rsid w:val="0077601C"/>
    <w:rsid w:val="007763C2"/>
    <w:rsid w:val="0077682F"/>
    <w:rsid w:val="00776B77"/>
    <w:rsid w:val="00777023"/>
    <w:rsid w:val="00777767"/>
    <w:rsid w:val="00780234"/>
    <w:rsid w:val="00780BAF"/>
    <w:rsid w:val="00780FD8"/>
    <w:rsid w:val="007810CE"/>
    <w:rsid w:val="00781A87"/>
    <w:rsid w:val="00783383"/>
    <w:rsid w:val="007834DB"/>
    <w:rsid w:val="00783655"/>
    <w:rsid w:val="00783D31"/>
    <w:rsid w:val="00783DB2"/>
    <w:rsid w:val="00783DF2"/>
    <w:rsid w:val="0078408C"/>
    <w:rsid w:val="007844D0"/>
    <w:rsid w:val="007854DC"/>
    <w:rsid w:val="007862BE"/>
    <w:rsid w:val="00786BCF"/>
    <w:rsid w:val="00787136"/>
    <w:rsid w:val="007873AC"/>
    <w:rsid w:val="0078797F"/>
    <w:rsid w:val="00787E6D"/>
    <w:rsid w:val="007901D6"/>
    <w:rsid w:val="007918A7"/>
    <w:rsid w:val="00791DCD"/>
    <w:rsid w:val="00791FDD"/>
    <w:rsid w:val="0079264C"/>
    <w:rsid w:val="00793299"/>
    <w:rsid w:val="00793647"/>
    <w:rsid w:val="0079369D"/>
    <w:rsid w:val="00793FC1"/>
    <w:rsid w:val="00794447"/>
    <w:rsid w:val="007945BC"/>
    <w:rsid w:val="00796242"/>
    <w:rsid w:val="00796C05"/>
    <w:rsid w:val="00796F86"/>
    <w:rsid w:val="007975E1"/>
    <w:rsid w:val="007979AB"/>
    <w:rsid w:val="00797DC8"/>
    <w:rsid w:val="007A02A7"/>
    <w:rsid w:val="007A1105"/>
    <w:rsid w:val="007A1AD1"/>
    <w:rsid w:val="007A1D88"/>
    <w:rsid w:val="007A231E"/>
    <w:rsid w:val="007A2746"/>
    <w:rsid w:val="007A2EF0"/>
    <w:rsid w:val="007A34A6"/>
    <w:rsid w:val="007A4233"/>
    <w:rsid w:val="007A42F5"/>
    <w:rsid w:val="007A4359"/>
    <w:rsid w:val="007A461F"/>
    <w:rsid w:val="007A499C"/>
    <w:rsid w:val="007A4AC5"/>
    <w:rsid w:val="007A4E59"/>
    <w:rsid w:val="007A51A9"/>
    <w:rsid w:val="007A58CC"/>
    <w:rsid w:val="007A5C07"/>
    <w:rsid w:val="007A6BAD"/>
    <w:rsid w:val="007A6D25"/>
    <w:rsid w:val="007A7BE2"/>
    <w:rsid w:val="007A7C85"/>
    <w:rsid w:val="007B076D"/>
    <w:rsid w:val="007B07CC"/>
    <w:rsid w:val="007B0A18"/>
    <w:rsid w:val="007B16D0"/>
    <w:rsid w:val="007B17C2"/>
    <w:rsid w:val="007B1862"/>
    <w:rsid w:val="007B18F6"/>
    <w:rsid w:val="007B1F88"/>
    <w:rsid w:val="007B2D4C"/>
    <w:rsid w:val="007B2EEF"/>
    <w:rsid w:val="007B2F56"/>
    <w:rsid w:val="007B2F78"/>
    <w:rsid w:val="007B36E0"/>
    <w:rsid w:val="007B44AB"/>
    <w:rsid w:val="007B48EB"/>
    <w:rsid w:val="007B4E3D"/>
    <w:rsid w:val="007B538B"/>
    <w:rsid w:val="007B6C77"/>
    <w:rsid w:val="007B73AF"/>
    <w:rsid w:val="007B7426"/>
    <w:rsid w:val="007B7879"/>
    <w:rsid w:val="007B7E99"/>
    <w:rsid w:val="007C01AC"/>
    <w:rsid w:val="007C02E3"/>
    <w:rsid w:val="007C06BA"/>
    <w:rsid w:val="007C1314"/>
    <w:rsid w:val="007C1952"/>
    <w:rsid w:val="007C1C52"/>
    <w:rsid w:val="007C2485"/>
    <w:rsid w:val="007C2563"/>
    <w:rsid w:val="007C2AD7"/>
    <w:rsid w:val="007C2E55"/>
    <w:rsid w:val="007C38C7"/>
    <w:rsid w:val="007C4059"/>
    <w:rsid w:val="007C4BA5"/>
    <w:rsid w:val="007C505A"/>
    <w:rsid w:val="007C50C4"/>
    <w:rsid w:val="007C5198"/>
    <w:rsid w:val="007C5BC6"/>
    <w:rsid w:val="007C61AA"/>
    <w:rsid w:val="007C685D"/>
    <w:rsid w:val="007D044F"/>
    <w:rsid w:val="007D05D4"/>
    <w:rsid w:val="007D0908"/>
    <w:rsid w:val="007D0BF3"/>
    <w:rsid w:val="007D1124"/>
    <w:rsid w:val="007D1371"/>
    <w:rsid w:val="007D1606"/>
    <w:rsid w:val="007D1A5A"/>
    <w:rsid w:val="007D221D"/>
    <w:rsid w:val="007D2954"/>
    <w:rsid w:val="007D2ACA"/>
    <w:rsid w:val="007D3991"/>
    <w:rsid w:val="007D4503"/>
    <w:rsid w:val="007D4760"/>
    <w:rsid w:val="007D5169"/>
    <w:rsid w:val="007D5C5F"/>
    <w:rsid w:val="007D6AD6"/>
    <w:rsid w:val="007D6CD8"/>
    <w:rsid w:val="007D7335"/>
    <w:rsid w:val="007D7995"/>
    <w:rsid w:val="007D7A2E"/>
    <w:rsid w:val="007D7CC2"/>
    <w:rsid w:val="007D7E36"/>
    <w:rsid w:val="007E0186"/>
    <w:rsid w:val="007E08B7"/>
    <w:rsid w:val="007E0C22"/>
    <w:rsid w:val="007E0DF8"/>
    <w:rsid w:val="007E13E7"/>
    <w:rsid w:val="007E16C9"/>
    <w:rsid w:val="007E1B0E"/>
    <w:rsid w:val="007E24D4"/>
    <w:rsid w:val="007E2ECB"/>
    <w:rsid w:val="007E3373"/>
    <w:rsid w:val="007E3CF2"/>
    <w:rsid w:val="007E47DD"/>
    <w:rsid w:val="007E4D4C"/>
    <w:rsid w:val="007E5C92"/>
    <w:rsid w:val="007E5E82"/>
    <w:rsid w:val="007E6051"/>
    <w:rsid w:val="007E6B30"/>
    <w:rsid w:val="007E76C9"/>
    <w:rsid w:val="007E7773"/>
    <w:rsid w:val="007E78BF"/>
    <w:rsid w:val="007E7C0E"/>
    <w:rsid w:val="007F0285"/>
    <w:rsid w:val="007F0929"/>
    <w:rsid w:val="007F0E16"/>
    <w:rsid w:val="007F0EB6"/>
    <w:rsid w:val="007F0FC7"/>
    <w:rsid w:val="007F17F2"/>
    <w:rsid w:val="007F1E8A"/>
    <w:rsid w:val="007F23FD"/>
    <w:rsid w:val="007F28CD"/>
    <w:rsid w:val="007F33D1"/>
    <w:rsid w:val="007F33F0"/>
    <w:rsid w:val="007F3A14"/>
    <w:rsid w:val="007F3C5A"/>
    <w:rsid w:val="007F3DD9"/>
    <w:rsid w:val="007F3E9A"/>
    <w:rsid w:val="007F3FBE"/>
    <w:rsid w:val="007F4046"/>
    <w:rsid w:val="007F4571"/>
    <w:rsid w:val="007F4911"/>
    <w:rsid w:val="007F498C"/>
    <w:rsid w:val="007F4E55"/>
    <w:rsid w:val="007F4E83"/>
    <w:rsid w:val="007F4EE4"/>
    <w:rsid w:val="007F5228"/>
    <w:rsid w:val="007F5268"/>
    <w:rsid w:val="007F5988"/>
    <w:rsid w:val="007F6056"/>
    <w:rsid w:val="007F6AC6"/>
    <w:rsid w:val="007F78B6"/>
    <w:rsid w:val="007F7A7F"/>
    <w:rsid w:val="007F7C1E"/>
    <w:rsid w:val="00801888"/>
    <w:rsid w:val="0080258B"/>
    <w:rsid w:val="00802594"/>
    <w:rsid w:val="008026B8"/>
    <w:rsid w:val="00802A24"/>
    <w:rsid w:val="008039CA"/>
    <w:rsid w:val="00803D8A"/>
    <w:rsid w:val="00804345"/>
    <w:rsid w:val="008046D3"/>
    <w:rsid w:val="00804ABC"/>
    <w:rsid w:val="00804C8D"/>
    <w:rsid w:val="00805418"/>
    <w:rsid w:val="00805899"/>
    <w:rsid w:val="00805CC7"/>
    <w:rsid w:val="00805E75"/>
    <w:rsid w:val="008061C2"/>
    <w:rsid w:val="0080633C"/>
    <w:rsid w:val="008069EC"/>
    <w:rsid w:val="00806F2A"/>
    <w:rsid w:val="00807100"/>
    <w:rsid w:val="008074D6"/>
    <w:rsid w:val="00807751"/>
    <w:rsid w:val="008079D5"/>
    <w:rsid w:val="00810A53"/>
    <w:rsid w:val="008111CB"/>
    <w:rsid w:val="008128BE"/>
    <w:rsid w:val="00812B27"/>
    <w:rsid w:val="00812E3D"/>
    <w:rsid w:val="00813D60"/>
    <w:rsid w:val="00813E58"/>
    <w:rsid w:val="0081518D"/>
    <w:rsid w:val="008153E1"/>
    <w:rsid w:val="008155C6"/>
    <w:rsid w:val="00815A1C"/>
    <w:rsid w:val="00815BFA"/>
    <w:rsid w:val="00815EA9"/>
    <w:rsid w:val="008160A4"/>
    <w:rsid w:val="00816A14"/>
    <w:rsid w:val="00816E8D"/>
    <w:rsid w:val="00817572"/>
    <w:rsid w:val="00817B5E"/>
    <w:rsid w:val="00817B95"/>
    <w:rsid w:val="00817C07"/>
    <w:rsid w:val="008208E6"/>
    <w:rsid w:val="00820971"/>
    <w:rsid w:val="00820B01"/>
    <w:rsid w:val="00822388"/>
    <w:rsid w:val="0082273C"/>
    <w:rsid w:val="00822FD4"/>
    <w:rsid w:val="0082384E"/>
    <w:rsid w:val="008238C0"/>
    <w:rsid w:val="00823935"/>
    <w:rsid w:val="008241FB"/>
    <w:rsid w:val="008242BA"/>
    <w:rsid w:val="00824CBB"/>
    <w:rsid w:val="008251D7"/>
    <w:rsid w:val="0082592E"/>
    <w:rsid w:val="00825C0D"/>
    <w:rsid w:val="008263D8"/>
    <w:rsid w:val="00827668"/>
    <w:rsid w:val="00827E2D"/>
    <w:rsid w:val="00830477"/>
    <w:rsid w:val="00830817"/>
    <w:rsid w:val="00830C83"/>
    <w:rsid w:val="00831B06"/>
    <w:rsid w:val="00831E8E"/>
    <w:rsid w:val="00831E9B"/>
    <w:rsid w:val="00832D2F"/>
    <w:rsid w:val="00832F5B"/>
    <w:rsid w:val="00833839"/>
    <w:rsid w:val="0083404E"/>
    <w:rsid w:val="0083408A"/>
    <w:rsid w:val="00834266"/>
    <w:rsid w:val="008344D0"/>
    <w:rsid w:val="00834573"/>
    <w:rsid w:val="008351A0"/>
    <w:rsid w:val="00835692"/>
    <w:rsid w:val="0083613B"/>
    <w:rsid w:val="008373DA"/>
    <w:rsid w:val="00837924"/>
    <w:rsid w:val="00840E46"/>
    <w:rsid w:val="008417C2"/>
    <w:rsid w:val="00841A0C"/>
    <w:rsid w:val="008422C5"/>
    <w:rsid w:val="00842866"/>
    <w:rsid w:val="008429F7"/>
    <w:rsid w:val="00842D20"/>
    <w:rsid w:val="00842E09"/>
    <w:rsid w:val="00842F74"/>
    <w:rsid w:val="00843090"/>
    <w:rsid w:val="00843328"/>
    <w:rsid w:val="008433AA"/>
    <w:rsid w:val="0084349F"/>
    <w:rsid w:val="00843CDF"/>
    <w:rsid w:val="00843D33"/>
    <w:rsid w:val="00844245"/>
    <w:rsid w:val="008450D1"/>
    <w:rsid w:val="008457A3"/>
    <w:rsid w:val="008459F6"/>
    <w:rsid w:val="00845EEE"/>
    <w:rsid w:val="00846689"/>
    <w:rsid w:val="00846A27"/>
    <w:rsid w:val="00846B0C"/>
    <w:rsid w:val="00847619"/>
    <w:rsid w:val="00847762"/>
    <w:rsid w:val="00847D81"/>
    <w:rsid w:val="008500AE"/>
    <w:rsid w:val="008502BE"/>
    <w:rsid w:val="00850548"/>
    <w:rsid w:val="00850D2E"/>
    <w:rsid w:val="00851156"/>
    <w:rsid w:val="008519BC"/>
    <w:rsid w:val="008520CE"/>
    <w:rsid w:val="00852640"/>
    <w:rsid w:val="008526C8"/>
    <w:rsid w:val="00852906"/>
    <w:rsid w:val="00852F5A"/>
    <w:rsid w:val="0085311A"/>
    <w:rsid w:val="008536B5"/>
    <w:rsid w:val="0085434B"/>
    <w:rsid w:val="00854842"/>
    <w:rsid w:val="00854ACE"/>
    <w:rsid w:val="0085539C"/>
    <w:rsid w:val="00855676"/>
    <w:rsid w:val="0085587F"/>
    <w:rsid w:val="00855D95"/>
    <w:rsid w:val="00856BF1"/>
    <w:rsid w:val="00856CCC"/>
    <w:rsid w:val="00857796"/>
    <w:rsid w:val="008579E8"/>
    <w:rsid w:val="008600EF"/>
    <w:rsid w:val="00860B6E"/>
    <w:rsid w:val="00860FCC"/>
    <w:rsid w:val="00861BA7"/>
    <w:rsid w:val="00861C3C"/>
    <w:rsid w:val="00862722"/>
    <w:rsid w:val="00863991"/>
    <w:rsid w:val="0086485C"/>
    <w:rsid w:val="008653CD"/>
    <w:rsid w:val="00865A01"/>
    <w:rsid w:val="00865A1E"/>
    <w:rsid w:val="00865B72"/>
    <w:rsid w:val="00865E18"/>
    <w:rsid w:val="008663F7"/>
    <w:rsid w:val="00867518"/>
    <w:rsid w:val="00867525"/>
    <w:rsid w:val="0086759B"/>
    <w:rsid w:val="00867625"/>
    <w:rsid w:val="00867B8F"/>
    <w:rsid w:val="00867BD2"/>
    <w:rsid w:val="00870338"/>
    <w:rsid w:val="008705B0"/>
    <w:rsid w:val="00870A87"/>
    <w:rsid w:val="00870EFF"/>
    <w:rsid w:val="0087130A"/>
    <w:rsid w:val="00871AA6"/>
    <w:rsid w:val="00872244"/>
    <w:rsid w:val="00873338"/>
    <w:rsid w:val="008734B4"/>
    <w:rsid w:val="0087354E"/>
    <w:rsid w:val="00873C34"/>
    <w:rsid w:val="00873E6A"/>
    <w:rsid w:val="00873F89"/>
    <w:rsid w:val="00874959"/>
    <w:rsid w:val="00875DE0"/>
    <w:rsid w:val="0087624D"/>
    <w:rsid w:val="008768E9"/>
    <w:rsid w:val="00876F17"/>
    <w:rsid w:val="00877BB6"/>
    <w:rsid w:val="00877E75"/>
    <w:rsid w:val="008804C8"/>
    <w:rsid w:val="00881814"/>
    <w:rsid w:val="00881B16"/>
    <w:rsid w:val="00881F9F"/>
    <w:rsid w:val="00882A75"/>
    <w:rsid w:val="00882BB2"/>
    <w:rsid w:val="008834CE"/>
    <w:rsid w:val="008839E7"/>
    <w:rsid w:val="00883E4A"/>
    <w:rsid w:val="00884CE5"/>
    <w:rsid w:val="0088554B"/>
    <w:rsid w:val="00885582"/>
    <w:rsid w:val="00885687"/>
    <w:rsid w:val="008857E8"/>
    <w:rsid w:val="008859BF"/>
    <w:rsid w:val="008860C3"/>
    <w:rsid w:val="00886ADF"/>
    <w:rsid w:val="008877A7"/>
    <w:rsid w:val="00887908"/>
    <w:rsid w:val="008904C2"/>
    <w:rsid w:val="008913F3"/>
    <w:rsid w:val="00891ED2"/>
    <w:rsid w:val="00892849"/>
    <w:rsid w:val="008928AA"/>
    <w:rsid w:val="008928C7"/>
    <w:rsid w:val="008929E6"/>
    <w:rsid w:val="00892B55"/>
    <w:rsid w:val="00892CA6"/>
    <w:rsid w:val="00892F27"/>
    <w:rsid w:val="00894DF6"/>
    <w:rsid w:val="008951CA"/>
    <w:rsid w:val="00895771"/>
    <w:rsid w:val="008957E4"/>
    <w:rsid w:val="008957EB"/>
    <w:rsid w:val="00895CE8"/>
    <w:rsid w:val="00895CF6"/>
    <w:rsid w:val="00895E1F"/>
    <w:rsid w:val="00895F32"/>
    <w:rsid w:val="00896AD2"/>
    <w:rsid w:val="00897636"/>
    <w:rsid w:val="00897B5F"/>
    <w:rsid w:val="008A0CA5"/>
    <w:rsid w:val="008A0D49"/>
    <w:rsid w:val="008A1570"/>
    <w:rsid w:val="008A2DF8"/>
    <w:rsid w:val="008A44C0"/>
    <w:rsid w:val="008A4B36"/>
    <w:rsid w:val="008A5E92"/>
    <w:rsid w:val="008A723C"/>
    <w:rsid w:val="008A72E7"/>
    <w:rsid w:val="008B01F1"/>
    <w:rsid w:val="008B04FB"/>
    <w:rsid w:val="008B1E8E"/>
    <w:rsid w:val="008B2961"/>
    <w:rsid w:val="008B3C43"/>
    <w:rsid w:val="008B3DED"/>
    <w:rsid w:val="008B46F0"/>
    <w:rsid w:val="008B4901"/>
    <w:rsid w:val="008B4DD5"/>
    <w:rsid w:val="008B52D5"/>
    <w:rsid w:val="008B550F"/>
    <w:rsid w:val="008B5935"/>
    <w:rsid w:val="008B5998"/>
    <w:rsid w:val="008B5C09"/>
    <w:rsid w:val="008B61DC"/>
    <w:rsid w:val="008B65CE"/>
    <w:rsid w:val="008B6A68"/>
    <w:rsid w:val="008B72FB"/>
    <w:rsid w:val="008B73A1"/>
    <w:rsid w:val="008B78A1"/>
    <w:rsid w:val="008C04BF"/>
    <w:rsid w:val="008C0AEE"/>
    <w:rsid w:val="008C13D5"/>
    <w:rsid w:val="008C176A"/>
    <w:rsid w:val="008C2B4A"/>
    <w:rsid w:val="008C3327"/>
    <w:rsid w:val="008C334D"/>
    <w:rsid w:val="008C33CB"/>
    <w:rsid w:val="008C3957"/>
    <w:rsid w:val="008C3978"/>
    <w:rsid w:val="008C477D"/>
    <w:rsid w:val="008C492A"/>
    <w:rsid w:val="008C4C89"/>
    <w:rsid w:val="008C5034"/>
    <w:rsid w:val="008C5BF2"/>
    <w:rsid w:val="008C5E03"/>
    <w:rsid w:val="008C63D2"/>
    <w:rsid w:val="008C69AC"/>
    <w:rsid w:val="008C6A34"/>
    <w:rsid w:val="008C6B69"/>
    <w:rsid w:val="008C70FF"/>
    <w:rsid w:val="008C7EEE"/>
    <w:rsid w:val="008D0870"/>
    <w:rsid w:val="008D0A7D"/>
    <w:rsid w:val="008D0D55"/>
    <w:rsid w:val="008D1105"/>
    <w:rsid w:val="008D2FFA"/>
    <w:rsid w:val="008D30B7"/>
    <w:rsid w:val="008D3352"/>
    <w:rsid w:val="008D34EB"/>
    <w:rsid w:val="008D391C"/>
    <w:rsid w:val="008D5516"/>
    <w:rsid w:val="008D560C"/>
    <w:rsid w:val="008D67A3"/>
    <w:rsid w:val="008D6C41"/>
    <w:rsid w:val="008D6E8D"/>
    <w:rsid w:val="008D7DCF"/>
    <w:rsid w:val="008E0308"/>
    <w:rsid w:val="008E1146"/>
    <w:rsid w:val="008E1A3B"/>
    <w:rsid w:val="008E1D84"/>
    <w:rsid w:val="008E2152"/>
    <w:rsid w:val="008E2390"/>
    <w:rsid w:val="008E3736"/>
    <w:rsid w:val="008E3974"/>
    <w:rsid w:val="008E47AA"/>
    <w:rsid w:val="008E4947"/>
    <w:rsid w:val="008E5223"/>
    <w:rsid w:val="008E5B90"/>
    <w:rsid w:val="008E70D2"/>
    <w:rsid w:val="008E794A"/>
    <w:rsid w:val="008E7A52"/>
    <w:rsid w:val="008F1181"/>
    <w:rsid w:val="008F14FE"/>
    <w:rsid w:val="008F1A63"/>
    <w:rsid w:val="008F1C6E"/>
    <w:rsid w:val="008F1C84"/>
    <w:rsid w:val="008F20BE"/>
    <w:rsid w:val="008F2E4A"/>
    <w:rsid w:val="008F2EC7"/>
    <w:rsid w:val="008F32DC"/>
    <w:rsid w:val="008F3B07"/>
    <w:rsid w:val="008F43F5"/>
    <w:rsid w:val="008F5006"/>
    <w:rsid w:val="008F5656"/>
    <w:rsid w:val="008F5DDD"/>
    <w:rsid w:val="008F6391"/>
    <w:rsid w:val="008F7034"/>
    <w:rsid w:val="008F745E"/>
    <w:rsid w:val="008F79C2"/>
    <w:rsid w:val="0090065C"/>
    <w:rsid w:val="00902584"/>
    <w:rsid w:val="00902772"/>
    <w:rsid w:val="00902896"/>
    <w:rsid w:val="00902E6E"/>
    <w:rsid w:val="00903032"/>
    <w:rsid w:val="009034B4"/>
    <w:rsid w:val="00903704"/>
    <w:rsid w:val="00903B23"/>
    <w:rsid w:val="00903D57"/>
    <w:rsid w:val="00903DC6"/>
    <w:rsid w:val="0090477A"/>
    <w:rsid w:val="00904AFB"/>
    <w:rsid w:val="00904BAF"/>
    <w:rsid w:val="00904BE9"/>
    <w:rsid w:val="00904C8C"/>
    <w:rsid w:val="00905849"/>
    <w:rsid w:val="00905CCC"/>
    <w:rsid w:val="0090642F"/>
    <w:rsid w:val="009069A6"/>
    <w:rsid w:val="00906D21"/>
    <w:rsid w:val="00907056"/>
    <w:rsid w:val="009072DD"/>
    <w:rsid w:val="009074AE"/>
    <w:rsid w:val="00910178"/>
    <w:rsid w:val="00910848"/>
    <w:rsid w:val="00910C5D"/>
    <w:rsid w:val="00910D1E"/>
    <w:rsid w:val="00910D54"/>
    <w:rsid w:val="00910F02"/>
    <w:rsid w:val="00910F1E"/>
    <w:rsid w:val="00911A58"/>
    <w:rsid w:val="00911C88"/>
    <w:rsid w:val="00912649"/>
    <w:rsid w:val="00912780"/>
    <w:rsid w:val="00912B57"/>
    <w:rsid w:val="00913D85"/>
    <w:rsid w:val="0091418D"/>
    <w:rsid w:val="0091441F"/>
    <w:rsid w:val="009159B6"/>
    <w:rsid w:val="00915B11"/>
    <w:rsid w:val="0091617A"/>
    <w:rsid w:val="00916227"/>
    <w:rsid w:val="00916668"/>
    <w:rsid w:val="009169E0"/>
    <w:rsid w:val="00916B84"/>
    <w:rsid w:val="00916C61"/>
    <w:rsid w:val="00917436"/>
    <w:rsid w:val="0091750D"/>
    <w:rsid w:val="009202D9"/>
    <w:rsid w:val="00920CC7"/>
    <w:rsid w:val="00921158"/>
    <w:rsid w:val="0092129F"/>
    <w:rsid w:val="009225B4"/>
    <w:rsid w:val="009234CB"/>
    <w:rsid w:val="00923519"/>
    <w:rsid w:val="009236DE"/>
    <w:rsid w:val="00923A63"/>
    <w:rsid w:val="0092407C"/>
    <w:rsid w:val="0092410D"/>
    <w:rsid w:val="0092428D"/>
    <w:rsid w:val="009243FA"/>
    <w:rsid w:val="00924585"/>
    <w:rsid w:val="00924872"/>
    <w:rsid w:val="00924931"/>
    <w:rsid w:val="00924A53"/>
    <w:rsid w:val="009253CF"/>
    <w:rsid w:val="00926DF4"/>
    <w:rsid w:val="00926E67"/>
    <w:rsid w:val="0092744D"/>
    <w:rsid w:val="00927A4E"/>
    <w:rsid w:val="009306E4"/>
    <w:rsid w:val="00930971"/>
    <w:rsid w:val="00931494"/>
    <w:rsid w:val="00931A6F"/>
    <w:rsid w:val="00931BC5"/>
    <w:rsid w:val="00931F37"/>
    <w:rsid w:val="009321F1"/>
    <w:rsid w:val="009321F9"/>
    <w:rsid w:val="009322A5"/>
    <w:rsid w:val="00933375"/>
    <w:rsid w:val="00933393"/>
    <w:rsid w:val="00933E04"/>
    <w:rsid w:val="0093470A"/>
    <w:rsid w:val="00934718"/>
    <w:rsid w:val="00934906"/>
    <w:rsid w:val="00935110"/>
    <w:rsid w:val="009351EA"/>
    <w:rsid w:val="00935585"/>
    <w:rsid w:val="009358E2"/>
    <w:rsid w:val="0093593A"/>
    <w:rsid w:val="0093607A"/>
    <w:rsid w:val="00936194"/>
    <w:rsid w:val="00937F29"/>
    <w:rsid w:val="00940321"/>
    <w:rsid w:val="0094175B"/>
    <w:rsid w:val="00941C30"/>
    <w:rsid w:val="00941CD1"/>
    <w:rsid w:val="00941FF9"/>
    <w:rsid w:val="0094247A"/>
    <w:rsid w:val="00942BE8"/>
    <w:rsid w:val="00942D78"/>
    <w:rsid w:val="00942F84"/>
    <w:rsid w:val="00943188"/>
    <w:rsid w:val="00944FE7"/>
    <w:rsid w:val="00945AF1"/>
    <w:rsid w:val="00945C4A"/>
    <w:rsid w:val="00946251"/>
    <w:rsid w:val="0094705F"/>
    <w:rsid w:val="00950E38"/>
    <w:rsid w:val="00951B38"/>
    <w:rsid w:val="00951E8F"/>
    <w:rsid w:val="00952085"/>
    <w:rsid w:val="00952D87"/>
    <w:rsid w:val="00953AAE"/>
    <w:rsid w:val="00954D2B"/>
    <w:rsid w:val="00954D83"/>
    <w:rsid w:val="009569B9"/>
    <w:rsid w:val="00956EC2"/>
    <w:rsid w:val="0095702F"/>
    <w:rsid w:val="0095730E"/>
    <w:rsid w:val="00957392"/>
    <w:rsid w:val="00957E22"/>
    <w:rsid w:val="00960DC4"/>
    <w:rsid w:val="00960FB0"/>
    <w:rsid w:val="0096118C"/>
    <w:rsid w:val="009611E0"/>
    <w:rsid w:val="009613F1"/>
    <w:rsid w:val="0096196F"/>
    <w:rsid w:val="00961CDF"/>
    <w:rsid w:val="009623F5"/>
    <w:rsid w:val="00963D44"/>
    <w:rsid w:val="009658C4"/>
    <w:rsid w:val="00965C11"/>
    <w:rsid w:val="00966926"/>
    <w:rsid w:val="00966B37"/>
    <w:rsid w:val="00966F87"/>
    <w:rsid w:val="00966FBD"/>
    <w:rsid w:val="0096792D"/>
    <w:rsid w:val="0097004F"/>
    <w:rsid w:val="00970DE3"/>
    <w:rsid w:val="0097132D"/>
    <w:rsid w:val="00971676"/>
    <w:rsid w:val="00971B82"/>
    <w:rsid w:val="00972474"/>
    <w:rsid w:val="00972BEE"/>
    <w:rsid w:val="0097372B"/>
    <w:rsid w:val="0097378C"/>
    <w:rsid w:val="009737C6"/>
    <w:rsid w:val="00973BD0"/>
    <w:rsid w:val="00974689"/>
    <w:rsid w:val="00974BD2"/>
    <w:rsid w:val="00974E54"/>
    <w:rsid w:val="009752A5"/>
    <w:rsid w:val="0097555D"/>
    <w:rsid w:val="009756FE"/>
    <w:rsid w:val="009758BC"/>
    <w:rsid w:val="00975A85"/>
    <w:rsid w:val="009760A5"/>
    <w:rsid w:val="00977637"/>
    <w:rsid w:val="00977BA2"/>
    <w:rsid w:val="009804AD"/>
    <w:rsid w:val="0098081E"/>
    <w:rsid w:val="00980936"/>
    <w:rsid w:val="00981163"/>
    <w:rsid w:val="00981AC6"/>
    <w:rsid w:val="009822F7"/>
    <w:rsid w:val="00982749"/>
    <w:rsid w:val="009828C6"/>
    <w:rsid w:val="009830F2"/>
    <w:rsid w:val="0098341B"/>
    <w:rsid w:val="00983428"/>
    <w:rsid w:val="009834AF"/>
    <w:rsid w:val="009834B3"/>
    <w:rsid w:val="00983980"/>
    <w:rsid w:val="00983C9A"/>
    <w:rsid w:val="00984613"/>
    <w:rsid w:val="009854E6"/>
    <w:rsid w:val="00986058"/>
    <w:rsid w:val="00986310"/>
    <w:rsid w:val="00986660"/>
    <w:rsid w:val="009869D8"/>
    <w:rsid w:val="00986C8B"/>
    <w:rsid w:val="00986F3A"/>
    <w:rsid w:val="009870B0"/>
    <w:rsid w:val="00987E97"/>
    <w:rsid w:val="00990AE0"/>
    <w:rsid w:val="0099153F"/>
    <w:rsid w:val="009917D2"/>
    <w:rsid w:val="009918E1"/>
    <w:rsid w:val="0099194E"/>
    <w:rsid w:val="00991D06"/>
    <w:rsid w:val="009923B2"/>
    <w:rsid w:val="009931C5"/>
    <w:rsid w:val="00993336"/>
    <w:rsid w:val="00993532"/>
    <w:rsid w:val="00993B71"/>
    <w:rsid w:val="00993ED5"/>
    <w:rsid w:val="00994FC6"/>
    <w:rsid w:val="00995013"/>
    <w:rsid w:val="009951AC"/>
    <w:rsid w:val="0099596D"/>
    <w:rsid w:val="00997250"/>
    <w:rsid w:val="0099798E"/>
    <w:rsid w:val="00997D24"/>
    <w:rsid w:val="009A06E0"/>
    <w:rsid w:val="009A0D57"/>
    <w:rsid w:val="009A126F"/>
    <w:rsid w:val="009A1285"/>
    <w:rsid w:val="009A1328"/>
    <w:rsid w:val="009A134B"/>
    <w:rsid w:val="009A14D4"/>
    <w:rsid w:val="009A1815"/>
    <w:rsid w:val="009A19A5"/>
    <w:rsid w:val="009A20B6"/>
    <w:rsid w:val="009A22B7"/>
    <w:rsid w:val="009A235E"/>
    <w:rsid w:val="009A27FF"/>
    <w:rsid w:val="009A2E02"/>
    <w:rsid w:val="009A302D"/>
    <w:rsid w:val="009A3064"/>
    <w:rsid w:val="009A313C"/>
    <w:rsid w:val="009A3425"/>
    <w:rsid w:val="009A3DEA"/>
    <w:rsid w:val="009A4021"/>
    <w:rsid w:val="009A4553"/>
    <w:rsid w:val="009A4625"/>
    <w:rsid w:val="009A62C6"/>
    <w:rsid w:val="009A6A08"/>
    <w:rsid w:val="009A6B0B"/>
    <w:rsid w:val="009A6C5D"/>
    <w:rsid w:val="009A6EFB"/>
    <w:rsid w:val="009A766D"/>
    <w:rsid w:val="009A7CEE"/>
    <w:rsid w:val="009B0284"/>
    <w:rsid w:val="009B072B"/>
    <w:rsid w:val="009B0F3D"/>
    <w:rsid w:val="009B115D"/>
    <w:rsid w:val="009B17F4"/>
    <w:rsid w:val="009B1DE4"/>
    <w:rsid w:val="009B2125"/>
    <w:rsid w:val="009B373E"/>
    <w:rsid w:val="009B376A"/>
    <w:rsid w:val="009B3A3D"/>
    <w:rsid w:val="009B3FD5"/>
    <w:rsid w:val="009B4423"/>
    <w:rsid w:val="009B4550"/>
    <w:rsid w:val="009B4DB5"/>
    <w:rsid w:val="009B5485"/>
    <w:rsid w:val="009B54A3"/>
    <w:rsid w:val="009B58F9"/>
    <w:rsid w:val="009B5DC8"/>
    <w:rsid w:val="009B6129"/>
    <w:rsid w:val="009B6A26"/>
    <w:rsid w:val="009B6EEE"/>
    <w:rsid w:val="009B7216"/>
    <w:rsid w:val="009B7473"/>
    <w:rsid w:val="009B7D32"/>
    <w:rsid w:val="009C19FB"/>
    <w:rsid w:val="009C1A8B"/>
    <w:rsid w:val="009C364B"/>
    <w:rsid w:val="009C3698"/>
    <w:rsid w:val="009C369B"/>
    <w:rsid w:val="009C399B"/>
    <w:rsid w:val="009C3EAA"/>
    <w:rsid w:val="009C424E"/>
    <w:rsid w:val="009C4B6F"/>
    <w:rsid w:val="009C52E1"/>
    <w:rsid w:val="009C5CD7"/>
    <w:rsid w:val="009C6CBC"/>
    <w:rsid w:val="009C711C"/>
    <w:rsid w:val="009C7363"/>
    <w:rsid w:val="009D00CA"/>
    <w:rsid w:val="009D05DD"/>
    <w:rsid w:val="009D0893"/>
    <w:rsid w:val="009D1CA7"/>
    <w:rsid w:val="009D228C"/>
    <w:rsid w:val="009D2A97"/>
    <w:rsid w:val="009D2B42"/>
    <w:rsid w:val="009D31E1"/>
    <w:rsid w:val="009D3549"/>
    <w:rsid w:val="009D4032"/>
    <w:rsid w:val="009D4048"/>
    <w:rsid w:val="009D4A63"/>
    <w:rsid w:val="009D4E7D"/>
    <w:rsid w:val="009D6218"/>
    <w:rsid w:val="009D6AA9"/>
    <w:rsid w:val="009D6E9B"/>
    <w:rsid w:val="009D74D0"/>
    <w:rsid w:val="009E099A"/>
    <w:rsid w:val="009E0A6B"/>
    <w:rsid w:val="009E1480"/>
    <w:rsid w:val="009E25E3"/>
    <w:rsid w:val="009E282F"/>
    <w:rsid w:val="009E2A24"/>
    <w:rsid w:val="009E2C58"/>
    <w:rsid w:val="009E2DDE"/>
    <w:rsid w:val="009E2E0E"/>
    <w:rsid w:val="009E3A2F"/>
    <w:rsid w:val="009E3B4D"/>
    <w:rsid w:val="009E3CC1"/>
    <w:rsid w:val="009E44ED"/>
    <w:rsid w:val="009E4846"/>
    <w:rsid w:val="009E56CE"/>
    <w:rsid w:val="009E5D90"/>
    <w:rsid w:val="009E7000"/>
    <w:rsid w:val="009E7886"/>
    <w:rsid w:val="009F0277"/>
    <w:rsid w:val="009F04EA"/>
    <w:rsid w:val="009F12C2"/>
    <w:rsid w:val="009F1404"/>
    <w:rsid w:val="009F1851"/>
    <w:rsid w:val="009F196C"/>
    <w:rsid w:val="009F1D36"/>
    <w:rsid w:val="009F1D82"/>
    <w:rsid w:val="009F1FD4"/>
    <w:rsid w:val="009F25EC"/>
    <w:rsid w:val="009F3AB2"/>
    <w:rsid w:val="009F3AF7"/>
    <w:rsid w:val="009F4641"/>
    <w:rsid w:val="009F506B"/>
    <w:rsid w:val="009F512E"/>
    <w:rsid w:val="009F513B"/>
    <w:rsid w:val="009F58AE"/>
    <w:rsid w:val="009F594E"/>
    <w:rsid w:val="009F5D80"/>
    <w:rsid w:val="009F6118"/>
    <w:rsid w:val="009F65AE"/>
    <w:rsid w:val="009F6F0B"/>
    <w:rsid w:val="009F6F3C"/>
    <w:rsid w:val="009F751A"/>
    <w:rsid w:val="00A00EF8"/>
    <w:rsid w:val="00A00FA3"/>
    <w:rsid w:val="00A00FAE"/>
    <w:rsid w:val="00A01F91"/>
    <w:rsid w:val="00A023FB"/>
    <w:rsid w:val="00A02561"/>
    <w:rsid w:val="00A027BB"/>
    <w:rsid w:val="00A028C2"/>
    <w:rsid w:val="00A02CD0"/>
    <w:rsid w:val="00A02D82"/>
    <w:rsid w:val="00A0300E"/>
    <w:rsid w:val="00A034C0"/>
    <w:rsid w:val="00A03503"/>
    <w:rsid w:val="00A04190"/>
    <w:rsid w:val="00A04470"/>
    <w:rsid w:val="00A045AA"/>
    <w:rsid w:val="00A053ED"/>
    <w:rsid w:val="00A05916"/>
    <w:rsid w:val="00A064F7"/>
    <w:rsid w:val="00A06527"/>
    <w:rsid w:val="00A06618"/>
    <w:rsid w:val="00A06F95"/>
    <w:rsid w:val="00A07791"/>
    <w:rsid w:val="00A07C5E"/>
    <w:rsid w:val="00A07EA4"/>
    <w:rsid w:val="00A10675"/>
    <w:rsid w:val="00A109F5"/>
    <w:rsid w:val="00A10BF5"/>
    <w:rsid w:val="00A10FEB"/>
    <w:rsid w:val="00A1138F"/>
    <w:rsid w:val="00A113FA"/>
    <w:rsid w:val="00A11401"/>
    <w:rsid w:val="00A11889"/>
    <w:rsid w:val="00A1304A"/>
    <w:rsid w:val="00A13743"/>
    <w:rsid w:val="00A13A6B"/>
    <w:rsid w:val="00A13C5B"/>
    <w:rsid w:val="00A13CE5"/>
    <w:rsid w:val="00A1527F"/>
    <w:rsid w:val="00A15427"/>
    <w:rsid w:val="00A15787"/>
    <w:rsid w:val="00A159D6"/>
    <w:rsid w:val="00A15A0C"/>
    <w:rsid w:val="00A15C8B"/>
    <w:rsid w:val="00A1636B"/>
    <w:rsid w:val="00A166BD"/>
    <w:rsid w:val="00A16F6C"/>
    <w:rsid w:val="00A1780A"/>
    <w:rsid w:val="00A17C93"/>
    <w:rsid w:val="00A20116"/>
    <w:rsid w:val="00A20775"/>
    <w:rsid w:val="00A2086D"/>
    <w:rsid w:val="00A21614"/>
    <w:rsid w:val="00A2161B"/>
    <w:rsid w:val="00A2366A"/>
    <w:rsid w:val="00A23B42"/>
    <w:rsid w:val="00A23EE7"/>
    <w:rsid w:val="00A24848"/>
    <w:rsid w:val="00A25B6A"/>
    <w:rsid w:val="00A26603"/>
    <w:rsid w:val="00A26BFF"/>
    <w:rsid w:val="00A27FFA"/>
    <w:rsid w:val="00A302E5"/>
    <w:rsid w:val="00A30A13"/>
    <w:rsid w:val="00A30A3B"/>
    <w:rsid w:val="00A30BB3"/>
    <w:rsid w:val="00A310A6"/>
    <w:rsid w:val="00A31249"/>
    <w:rsid w:val="00A31960"/>
    <w:rsid w:val="00A31A5A"/>
    <w:rsid w:val="00A31EFC"/>
    <w:rsid w:val="00A320A9"/>
    <w:rsid w:val="00A324DA"/>
    <w:rsid w:val="00A3293A"/>
    <w:rsid w:val="00A32DBC"/>
    <w:rsid w:val="00A331E2"/>
    <w:rsid w:val="00A33BBA"/>
    <w:rsid w:val="00A363CB"/>
    <w:rsid w:val="00A37079"/>
    <w:rsid w:val="00A373B5"/>
    <w:rsid w:val="00A37B24"/>
    <w:rsid w:val="00A4042B"/>
    <w:rsid w:val="00A409AA"/>
    <w:rsid w:val="00A41A85"/>
    <w:rsid w:val="00A41B07"/>
    <w:rsid w:val="00A4284F"/>
    <w:rsid w:val="00A43205"/>
    <w:rsid w:val="00A43294"/>
    <w:rsid w:val="00A4359B"/>
    <w:rsid w:val="00A44466"/>
    <w:rsid w:val="00A445AB"/>
    <w:rsid w:val="00A45BD0"/>
    <w:rsid w:val="00A45D53"/>
    <w:rsid w:val="00A46330"/>
    <w:rsid w:val="00A464D6"/>
    <w:rsid w:val="00A465C6"/>
    <w:rsid w:val="00A46709"/>
    <w:rsid w:val="00A46803"/>
    <w:rsid w:val="00A46C43"/>
    <w:rsid w:val="00A50D31"/>
    <w:rsid w:val="00A519C5"/>
    <w:rsid w:val="00A51FFF"/>
    <w:rsid w:val="00A52418"/>
    <w:rsid w:val="00A52E31"/>
    <w:rsid w:val="00A54A5E"/>
    <w:rsid w:val="00A54CB9"/>
    <w:rsid w:val="00A55077"/>
    <w:rsid w:val="00A55197"/>
    <w:rsid w:val="00A55661"/>
    <w:rsid w:val="00A57414"/>
    <w:rsid w:val="00A57A76"/>
    <w:rsid w:val="00A613D7"/>
    <w:rsid w:val="00A61625"/>
    <w:rsid w:val="00A6198B"/>
    <w:rsid w:val="00A61E74"/>
    <w:rsid w:val="00A62CF9"/>
    <w:rsid w:val="00A62D3C"/>
    <w:rsid w:val="00A62D88"/>
    <w:rsid w:val="00A64BF1"/>
    <w:rsid w:val="00A64C27"/>
    <w:rsid w:val="00A671F3"/>
    <w:rsid w:val="00A67861"/>
    <w:rsid w:val="00A67F1D"/>
    <w:rsid w:val="00A67F4F"/>
    <w:rsid w:val="00A70256"/>
    <w:rsid w:val="00A70891"/>
    <w:rsid w:val="00A70CAB"/>
    <w:rsid w:val="00A71326"/>
    <w:rsid w:val="00A71F3D"/>
    <w:rsid w:val="00A72716"/>
    <w:rsid w:val="00A72D32"/>
    <w:rsid w:val="00A72E1E"/>
    <w:rsid w:val="00A7323D"/>
    <w:rsid w:val="00A7407C"/>
    <w:rsid w:val="00A74397"/>
    <w:rsid w:val="00A743BA"/>
    <w:rsid w:val="00A74657"/>
    <w:rsid w:val="00A754C5"/>
    <w:rsid w:val="00A761C4"/>
    <w:rsid w:val="00A76427"/>
    <w:rsid w:val="00A7663D"/>
    <w:rsid w:val="00A7695A"/>
    <w:rsid w:val="00A8026F"/>
    <w:rsid w:val="00A80CD5"/>
    <w:rsid w:val="00A810C5"/>
    <w:rsid w:val="00A81B37"/>
    <w:rsid w:val="00A81D06"/>
    <w:rsid w:val="00A81E78"/>
    <w:rsid w:val="00A823B0"/>
    <w:rsid w:val="00A8281C"/>
    <w:rsid w:val="00A842AA"/>
    <w:rsid w:val="00A84A63"/>
    <w:rsid w:val="00A84DA1"/>
    <w:rsid w:val="00A8510C"/>
    <w:rsid w:val="00A87821"/>
    <w:rsid w:val="00A87F6D"/>
    <w:rsid w:val="00A87FB5"/>
    <w:rsid w:val="00A90338"/>
    <w:rsid w:val="00A904C3"/>
    <w:rsid w:val="00A90E99"/>
    <w:rsid w:val="00A91344"/>
    <w:rsid w:val="00A91863"/>
    <w:rsid w:val="00A923BC"/>
    <w:rsid w:val="00A92592"/>
    <w:rsid w:val="00A9354D"/>
    <w:rsid w:val="00A93A0F"/>
    <w:rsid w:val="00A94CC9"/>
    <w:rsid w:val="00A9597D"/>
    <w:rsid w:val="00A96421"/>
    <w:rsid w:val="00A96655"/>
    <w:rsid w:val="00A96660"/>
    <w:rsid w:val="00A9690C"/>
    <w:rsid w:val="00A97FF4"/>
    <w:rsid w:val="00AA00BD"/>
    <w:rsid w:val="00AA0686"/>
    <w:rsid w:val="00AA0B60"/>
    <w:rsid w:val="00AA0EC6"/>
    <w:rsid w:val="00AA1223"/>
    <w:rsid w:val="00AA1376"/>
    <w:rsid w:val="00AA17CF"/>
    <w:rsid w:val="00AA213D"/>
    <w:rsid w:val="00AA309F"/>
    <w:rsid w:val="00AA3131"/>
    <w:rsid w:val="00AA37C3"/>
    <w:rsid w:val="00AA4F82"/>
    <w:rsid w:val="00AA5E03"/>
    <w:rsid w:val="00AA6173"/>
    <w:rsid w:val="00AA7439"/>
    <w:rsid w:val="00AA7687"/>
    <w:rsid w:val="00AA7F98"/>
    <w:rsid w:val="00AB10E9"/>
    <w:rsid w:val="00AB20D5"/>
    <w:rsid w:val="00AB2539"/>
    <w:rsid w:val="00AB2719"/>
    <w:rsid w:val="00AB2753"/>
    <w:rsid w:val="00AB281C"/>
    <w:rsid w:val="00AB2F1F"/>
    <w:rsid w:val="00AB3053"/>
    <w:rsid w:val="00AB33E2"/>
    <w:rsid w:val="00AB441F"/>
    <w:rsid w:val="00AB47B1"/>
    <w:rsid w:val="00AB55E9"/>
    <w:rsid w:val="00AB57D5"/>
    <w:rsid w:val="00AB59E2"/>
    <w:rsid w:val="00AB5A33"/>
    <w:rsid w:val="00AB5DE4"/>
    <w:rsid w:val="00AB5F8A"/>
    <w:rsid w:val="00AB6128"/>
    <w:rsid w:val="00AB64D1"/>
    <w:rsid w:val="00AB683E"/>
    <w:rsid w:val="00AB6E8A"/>
    <w:rsid w:val="00AB7350"/>
    <w:rsid w:val="00AC019F"/>
    <w:rsid w:val="00AC0750"/>
    <w:rsid w:val="00AC12E3"/>
    <w:rsid w:val="00AC163F"/>
    <w:rsid w:val="00AC1C4E"/>
    <w:rsid w:val="00AC3278"/>
    <w:rsid w:val="00AC4827"/>
    <w:rsid w:val="00AC4991"/>
    <w:rsid w:val="00AC4BBF"/>
    <w:rsid w:val="00AC5F0D"/>
    <w:rsid w:val="00AC6088"/>
    <w:rsid w:val="00AC738D"/>
    <w:rsid w:val="00AC7694"/>
    <w:rsid w:val="00AC7C7A"/>
    <w:rsid w:val="00AC7FE1"/>
    <w:rsid w:val="00AD0058"/>
    <w:rsid w:val="00AD03D1"/>
    <w:rsid w:val="00AD082E"/>
    <w:rsid w:val="00AD14FC"/>
    <w:rsid w:val="00AD21DC"/>
    <w:rsid w:val="00AD26FB"/>
    <w:rsid w:val="00AD2B1B"/>
    <w:rsid w:val="00AD2D79"/>
    <w:rsid w:val="00AD33BE"/>
    <w:rsid w:val="00AD37FE"/>
    <w:rsid w:val="00AD3887"/>
    <w:rsid w:val="00AD3C16"/>
    <w:rsid w:val="00AD4632"/>
    <w:rsid w:val="00AD4E61"/>
    <w:rsid w:val="00AD550D"/>
    <w:rsid w:val="00AD5DB7"/>
    <w:rsid w:val="00AD5FB4"/>
    <w:rsid w:val="00AD625A"/>
    <w:rsid w:val="00AD78C6"/>
    <w:rsid w:val="00AE00F7"/>
    <w:rsid w:val="00AE026B"/>
    <w:rsid w:val="00AE05C4"/>
    <w:rsid w:val="00AE0876"/>
    <w:rsid w:val="00AE0D41"/>
    <w:rsid w:val="00AE0F16"/>
    <w:rsid w:val="00AE10C6"/>
    <w:rsid w:val="00AE1A61"/>
    <w:rsid w:val="00AE1E2D"/>
    <w:rsid w:val="00AE254C"/>
    <w:rsid w:val="00AE291B"/>
    <w:rsid w:val="00AE2A42"/>
    <w:rsid w:val="00AE2A61"/>
    <w:rsid w:val="00AE2C09"/>
    <w:rsid w:val="00AE37ED"/>
    <w:rsid w:val="00AE38D7"/>
    <w:rsid w:val="00AE3A55"/>
    <w:rsid w:val="00AE51FF"/>
    <w:rsid w:val="00AE5931"/>
    <w:rsid w:val="00AE5C50"/>
    <w:rsid w:val="00AE6F84"/>
    <w:rsid w:val="00AE7085"/>
    <w:rsid w:val="00AE748C"/>
    <w:rsid w:val="00AE755A"/>
    <w:rsid w:val="00AF0D5A"/>
    <w:rsid w:val="00AF0F87"/>
    <w:rsid w:val="00AF129D"/>
    <w:rsid w:val="00AF136A"/>
    <w:rsid w:val="00AF2EE4"/>
    <w:rsid w:val="00AF320E"/>
    <w:rsid w:val="00AF4B89"/>
    <w:rsid w:val="00AF4CA6"/>
    <w:rsid w:val="00AF4E1A"/>
    <w:rsid w:val="00AF568F"/>
    <w:rsid w:val="00AF5955"/>
    <w:rsid w:val="00AF6227"/>
    <w:rsid w:val="00AF6234"/>
    <w:rsid w:val="00AF6446"/>
    <w:rsid w:val="00AF66ED"/>
    <w:rsid w:val="00AF7865"/>
    <w:rsid w:val="00AF78B6"/>
    <w:rsid w:val="00AF7E51"/>
    <w:rsid w:val="00B001E0"/>
    <w:rsid w:val="00B003E6"/>
    <w:rsid w:val="00B00425"/>
    <w:rsid w:val="00B008DD"/>
    <w:rsid w:val="00B00BC0"/>
    <w:rsid w:val="00B00ED0"/>
    <w:rsid w:val="00B00F3F"/>
    <w:rsid w:val="00B01330"/>
    <w:rsid w:val="00B015E9"/>
    <w:rsid w:val="00B01AFE"/>
    <w:rsid w:val="00B01B33"/>
    <w:rsid w:val="00B01B7D"/>
    <w:rsid w:val="00B02F94"/>
    <w:rsid w:val="00B033E2"/>
    <w:rsid w:val="00B03435"/>
    <w:rsid w:val="00B03796"/>
    <w:rsid w:val="00B040AD"/>
    <w:rsid w:val="00B0457C"/>
    <w:rsid w:val="00B04B99"/>
    <w:rsid w:val="00B0503A"/>
    <w:rsid w:val="00B05073"/>
    <w:rsid w:val="00B050D3"/>
    <w:rsid w:val="00B0571A"/>
    <w:rsid w:val="00B06E00"/>
    <w:rsid w:val="00B06FEB"/>
    <w:rsid w:val="00B07620"/>
    <w:rsid w:val="00B07814"/>
    <w:rsid w:val="00B0797C"/>
    <w:rsid w:val="00B07F35"/>
    <w:rsid w:val="00B10080"/>
    <w:rsid w:val="00B101E3"/>
    <w:rsid w:val="00B102D3"/>
    <w:rsid w:val="00B1058D"/>
    <w:rsid w:val="00B10A0A"/>
    <w:rsid w:val="00B1122E"/>
    <w:rsid w:val="00B119DD"/>
    <w:rsid w:val="00B12316"/>
    <w:rsid w:val="00B123C9"/>
    <w:rsid w:val="00B12F89"/>
    <w:rsid w:val="00B12FC7"/>
    <w:rsid w:val="00B13027"/>
    <w:rsid w:val="00B132AC"/>
    <w:rsid w:val="00B137A2"/>
    <w:rsid w:val="00B1387B"/>
    <w:rsid w:val="00B13C46"/>
    <w:rsid w:val="00B13EA8"/>
    <w:rsid w:val="00B140FB"/>
    <w:rsid w:val="00B14864"/>
    <w:rsid w:val="00B14AD7"/>
    <w:rsid w:val="00B14BFC"/>
    <w:rsid w:val="00B14FE2"/>
    <w:rsid w:val="00B15436"/>
    <w:rsid w:val="00B1570E"/>
    <w:rsid w:val="00B16608"/>
    <w:rsid w:val="00B20544"/>
    <w:rsid w:val="00B21778"/>
    <w:rsid w:val="00B22136"/>
    <w:rsid w:val="00B222E6"/>
    <w:rsid w:val="00B22595"/>
    <w:rsid w:val="00B22812"/>
    <w:rsid w:val="00B2285E"/>
    <w:rsid w:val="00B23302"/>
    <w:rsid w:val="00B24EB2"/>
    <w:rsid w:val="00B25A6B"/>
    <w:rsid w:val="00B25CD2"/>
    <w:rsid w:val="00B263EB"/>
    <w:rsid w:val="00B269C5"/>
    <w:rsid w:val="00B26F76"/>
    <w:rsid w:val="00B3159D"/>
    <w:rsid w:val="00B31AA6"/>
    <w:rsid w:val="00B32945"/>
    <w:rsid w:val="00B32F4D"/>
    <w:rsid w:val="00B33644"/>
    <w:rsid w:val="00B33686"/>
    <w:rsid w:val="00B33BDB"/>
    <w:rsid w:val="00B3415A"/>
    <w:rsid w:val="00B34174"/>
    <w:rsid w:val="00B3447F"/>
    <w:rsid w:val="00B348B2"/>
    <w:rsid w:val="00B34C19"/>
    <w:rsid w:val="00B34E37"/>
    <w:rsid w:val="00B355DA"/>
    <w:rsid w:val="00B35624"/>
    <w:rsid w:val="00B35828"/>
    <w:rsid w:val="00B35B2E"/>
    <w:rsid w:val="00B35C33"/>
    <w:rsid w:val="00B36138"/>
    <w:rsid w:val="00B363A6"/>
    <w:rsid w:val="00B36B8D"/>
    <w:rsid w:val="00B37E99"/>
    <w:rsid w:val="00B37F63"/>
    <w:rsid w:val="00B4028A"/>
    <w:rsid w:val="00B40E69"/>
    <w:rsid w:val="00B414E3"/>
    <w:rsid w:val="00B424A9"/>
    <w:rsid w:val="00B425F7"/>
    <w:rsid w:val="00B42696"/>
    <w:rsid w:val="00B42984"/>
    <w:rsid w:val="00B42A25"/>
    <w:rsid w:val="00B42C67"/>
    <w:rsid w:val="00B43393"/>
    <w:rsid w:val="00B43697"/>
    <w:rsid w:val="00B43A11"/>
    <w:rsid w:val="00B45CEA"/>
    <w:rsid w:val="00B4741B"/>
    <w:rsid w:val="00B50351"/>
    <w:rsid w:val="00B51F00"/>
    <w:rsid w:val="00B52023"/>
    <w:rsid w:val="00B527C9"/>
    <w:rsid w:val="00B52BF8"/>
    <w:rsid w:val="00B52C21"/>
    <w:rsid w:val="00B537C9"/>
    <w:rsid w:val="00B53881"/>
    <w:rsid w:val="00B53F88"/>
    <w:rsid w:val="00B54C88"/>
    <w:rsid w:val="00B55483"/>
    <w:rsid w:val="00B563C5"/>
    <w:rsid w:val="00B564C1"/>
    <w:rsid w:val="00B57437"/>
    <w:rsid w:val="00B57595"/>
    <w:rsid w:val="00B5772D"/>
    <w:rsid w:val="00B60758"/>
    <w:rsid w:val="00B60B04"/>
    <w:rsid w:val="00B61817"/>
    <w:rsid w:val="00B61BC4"/>
    <w:rsid w:val="00B61FD2"/>
    <w:rsid w:val="00B6216A"/>
    <w:rsid w:val="00B622FC"/>
    <w:rsid w:val="00B62A4F"/>
    <w:rsid w:val="00B6308C"/>
    <w:rsid w:val="00B630E2"/>
    <w:rsid w:val="00B63E56"/>
    <w:rsid w:val="00B63EF7"/>
    <w:rsid w:val="00B6421A"/>
    <w:rsid w:val="00B64F8F"/>
    <w:rsid w:val="00B654BD"/>
    <w:rsid w:val="00B655C1"/>
    <w:rsid w:val="00B65A09"/>
    <w:rsid w:val="00B661F4"/>
    <w:rsid w:val="00B66583"/>
    <w:rsid w:val="00B671B5"/>
    <w:rsid w:val="00B67CA5"/>
    <w:rsid w:val="00B67DA7"/>
    <w:rsid w:val="00B70249"/>
    <w:rsid w:val="00B708CB"/>
    <w:rsid w:val="00B7091F"/>
    <w:rsid w:val="00B70DEC"/>
    <w:rsid w:val="00B73187"/>
    <w:rsid w:val="00B733ED"/>
    <w:rsid w:val="00B73A13"/>
    <w:rsid w:val="00B74104"/>
    <w:rsid w:val="00B74190"/>
    <w:rsid w:val="00B74A82"/>
    <w:rsid w:val="00B7506F"/>
    <w:rsid w:val="00B7581A"/>
    <w:rsid w:val="00B75C53"/>
    <w:rsid w:val="00B760AC"/>
    <w:rsid w:val="00B76655"/>
    <w:rsid w:val="00B766A8"/>
    <w:rsid w:val="00B76B2A"/>
    <w:rsid w:val="00B76F31"/>
    <w:rsid w:val="00B76F86"/>
    <w:rsid w:val="00B77294"/>
    <w:rsid w:val="00B77650"/>
    <w:rsid w:val="00B7770D"/>
    <w:rsid w:val="00B778CD"/>
    <w:rsid w:val="00B77D79"/>
    <w:rsid w:val="00B80341"/>
    <w:rsid w:val="00B80902"/>
    <w:rsid w:val="00B81968"/>
    <w:rsid w:val="00B81CFD"/>
    <w:rsid w:val="00B828F3"/>
    <w:rsid w:val="00B82A3B"/>
    <w:rsid w:val="00B82CBF"/>
    <w:rsid w:val="00B82DA6"/>
    <w:rsid w:val="00B832D7"/>
    <w:rsid w:val="00B8378A"/>
    <w:rsid w:val="00B838DE"/>
    <w:rsid w:val="00B83D5D"/>
    <w:rsid w:val="00B83DC1"/>
    <w:rsid w:val="00B83E26"/>
    <w:rsid w:val="00B8405D"/>
    <w:rsid w:val="00B84588"/>
    <w:rsid w:val="00B84BE9"/>
    <w:rsid w:val="00B84F5C"/>
    <w:rsid w:val="00B850E8"/>
    <w:rsid w:val="00B85971"/>
    <w:rsid w:val="00B85A03"/>
    <w:rsid w:val="00B87FBD"/>
    <w:rsid w:val="00B9182B"/>
    <w:rsid w:val="00B9189C"/>
    <w:rsid w:val="00B921CB"/>
    <w:rsid w:val="00B935E1"/>
    <w:rsid w:val="00B93E52"/>
    <w:rsid w:val="00B94F33"/>
    <w:rsid w:val="00B951C6"/>
    <w:rsid w:val="00B95703"/>
    <w:rsid w:val="00B95FFA"/>
    <w:rsid w:val="00B961E6"/>
    <w:rsid w:val="00B9644B"/>
    <w:rsid w:val="00B964E8"/>
    <w:rsid w:val="00B9765B"/>
    <w:rsid w:val="00B97BB0"/>
    <w:rsid w:val="00BA1059"/>
    <w:rsid w:val="00BA10A6"/>
    <w:rsid w:val="00BA191E"/>
    <w:rsid w:val="00BA19EB"/>
    <w:rsid w:val="00BA2153"/>
    <w:rsid w:val="00BA2E9A"/>
    <w:rsid w:val="00BA3897"/>
    <w:rsid w:val="00BA41E5"/>
    <w:rsid w:val="00BA4572"/>
    <w:rsid w:val="00BA46F8"/>
    <w:rsid w:val="00BA4AF5"/>
    <w:rsid w:val="00BA4F54"/>
    <w:rsid w:val="00BA594F"/>
    <w:rsid w:val="00BA5F72"/>
    <w:rsid w:val="00BA66E9"/>
    <w:rsid w:val="00BA6B0B"/>
    <w:rsid w:val="00BA6BBD"/>
    <w:rsid w:val="00BA6E51"/>
    <w:rsid w:val="00BA71B7"/>
    <w:rsid w:val="00BA742F"/>
    <w:rsid w:val="00BA7F2C"/>
    <w:rsid w:val="00BB0223"/>
    <w:rsid w:val="00BB028A"/>
    <w:rsid w:val="00BB0DBB"/>
    <w:rsid w:val="00BB135C"/>
    <w:rsid w:val="00BB1C38"/>
    <w:rsid w:val="00BB28B9"/>
    <w:rsid w:val="00BB29AC"/>
    <w:rsid w:val="00BB29F1"/>
    <w:rsid w:val="00BB37F6"/>
    <w:rsid w:val="00BB3A52"/>
    <w:rsid w:val="00BB4B74"/>
    <w:rsid w:val="00BB563D"/>
    <w:rsid w:val="00BB6B93"/>
    <w:rsid w:val="00BB7977"/>
    <w:rsid w:val="00BB797F"/>
    <w:rsid w:val="00BC0E57"/>
    <w:rsid w:val="00BC0E60"/>
    <w:rsid w:val="00BC115C"/>
    <w:rsid w:val="00BC1D9A"/>
    <w:rsid w:val="00BC1F4E"/>
    <w:rsid w:val="00BC29C9"/>
    <w:rsid w:val="00BC2C13"/>
    <w:rsid w:val="00BC2D24"/>
    <w:rsid w:val="00BC36BA"/>
    <w:rsid w:val="00BC436C"/>
    <w:rsid w:val="00BC4545"/>
    <w:rsid w:val="00BC462B"/>
    <w:rsid w:val="00BC471A"/>
    <w:rsid w:val="00BC4832"/>
    <w:rsid w:val="00BC49E2"/>
    <w:rsid w:val="00BC5447"/>
    <w:rsid w:val="00BC560B"/>
    <w:rsid w:val="00BC57A2"/>
    <w:rsid w:val="00BC5A2C"/>
    <w:rsid w:val="00BC5EA7"/>
    <w:rsid w:val="00BC5FAD"/>
    <w:rsid w:val="00BC6E25"/>
    <w:rsid w:val="00BC6E55"/>
    <w:rsid w:val="00BC78AA"/>
    <w:rsid w:val="00BD0F13"/>
    <w:rsid w:val="00BD0F9B"/>
    <w:rsid w:val="00BD0FDE"/>
    <w:rsid w:val="00BD145E"/>
    <w:rsid w:val="00BD1839"/>
    <w:rsid w:val="00BD2259"/>
    <w:rsid w:val="00BD2E3F"/>
    <w:rsid w:val="00BD3CC6"/>
    <w:rsid w:val="00BD4ED5"/>
    <w:rsid w:val="00BD6B56"/>
    <w:rsid w:val="00BD6F64"/>
    <w:rsid w:val="00BD72A7"/>
    <w:rsid w:val="00BD755D"/>
    <w:rsid w:val="00BD77EC"/>
    <w:rsid w:val="00BD7ABA"/>
    <w:rsid w:val="00BD7D77"/>
    <w:rsid w:val="00BD7DB6"/>
    <w:rsid w:val="00BE020B"/>
    <w:rsid w:val="00BE065C"/>
    <w:rsid w:val="00BE07C9"/>
    <w:rsid w:val="00BE0986"/>
    <w:rsid w:val="00BE1734"/>
    <w:rsid w:val="00BE1E8E"/>
    <w:rsid w:val="00BE2F99"/>
    <w:rsid w:val="00BE319A"/>
    <w:rsid w:val="00BE4A32"/>
    <w:rsid w:val="00BE5686"/>
    <w:rsid w:val="00BE5D4B"/>
    <w:rsid w:val="00BE6236"/>
    <w:rsid w:val="00BE6E25"/>
    <w:rsid w:val="00BE6F48"/>
    <w:rsid w:val="00BE7D55"/>
    <w:rsid w:val="00BF0798"/>
    <w:rsid w:val="00BF1ED6"/>
    <w:rsid w:val="00BF2B61"/>
    <w:rsid w:val="00BF33A0"/>
    <w:rsid w:val="00BF3AF2"/>
    <w:rsid w:val="00BF4729"/>
    <w:rsid w:val="00BF4B19"/>
    <w:rsid w:val="00BF4E5C"/>
    <w:rsid w:val="00BF514D"/>
    <w:rsid w:val="00BF519A"/>
    <w:rsid w:val="00BF5357"/>
    <w:rsid w:val="00BF666C"/>
    <w:rsid w:val="00C00CA1"/>
    <w:rsid w:val="00C00F46"/>
    <w:rsid w:val="00C016C0"/>
    <w:rsid w:val="00C01C97"/>
    <w:rsid w:val="00C01F59"/>
    <w:rsid w:val="00C030D7"/>
    <w:rsid w:val="00C0313C"/>
    <w:rsid w:val="00C0366E"/>
    <w:rsid w:val="00C03E78"/>
    <w:rsid w:val="00C048C3"/>
    <w:rsid w:val="00C048E9"/>
    <w:rsid w:val="00C04EA6"/>
    <w:rsid w:val="00C0527A"/>
    <w:rsid w:val="00C052A5"/>
    <w:rsid w:val="00C053A6"/>
    <w:rsid w:val="00C058A2"/>
    <w:rsid w:val="00C05DFC"/>
    <w:rsid w:val="00C06D28"/>
    <w:rsid w:val="00C06F3C"/>
    <w:rsid w:val="00C07137"/>
    <w:rsid w:val="00C07324"/>
    <w:rsid w:val="00C0750E"/>
    <w:rsid w:val="00C077D8"/>
    <w:rsid w:val="00C077F5"/>
    <w:rsid w:val="00C07871"/>
    <w:rsid w:val="00C1047E"/>
    <w:rsid w:val="00C11339"/>
    <w:rsid w:val="00C12AD0"/>
    <w:rsid w:val="00C12E49"/>
    <w:rsid w:val="00C133CA"/>
    <w:rsid w:val="00C1366F"/>
    <w:rsid w:val="00C139AA"/>
    <w:rsid w:val="00C14862"/>
    <w:rsid w:val="00C14EAD"/>
    <w:rsid w:val="00C15BEB"/>
    <w:rsid w:val="00C15F43"/>
    <w:rsid w:val="00C16956"/>
    <w:rsid w:val="00C17584"/>
    <w:rsid w:val="00C1772F"/>
    <w:rsid w:val="00C20050"/>
    <w:rsid w:val="00C20D07"/>
    <w:rsid w:val="00C219B3"/>
    <w:rsid w:val="00C21BB8"/>
    <w:rsid w:val="00C22089"/>
    <w:rsid w:val="00C2244D"/>
    <w:rsid w:val="00C22AD7"/>
    <w:rsid w:val="00C22DE7"/>
    <w:rsid w:val="00C2344C"/>
    <w:rsid w:val="00C2363C"/>
    <w:rsid w:val="00C2395C"/>
    <w:rsid w:val="00C23B38"/>
    <w:rsid w:val="00C23DC1"/>
    <w:rsid w:val="00C2425C"/>
    <w:rsid w:val="00C2487B"/>
    <w:rsid w:val="00C24AD3"/>
    <w:rsid w:val="00C24D73"/>
    <w:rsid w:val="00C24E83"/>
    <w:rsid w:val="00C25648"/>
    <w:rsid w:val="00C266E1"/>
    <w:rsid w:val="00C2697A"/>
    <w:rsid w:val="00C26CE5"/>
    <w:rsid w:val="00C271A6"/>
    <w:rsid w:val="00C27981"/>
    <w:rsid w:val="00C3005B"/>
    <w:rsid w:val="00C304C0"/>
    <w:rsid w:val="00C307A4"/>
    <w:rsid w:val="00C30831"/>
    <w:rsid w:val="00C30861"/>
    <w:rsid w:val="00C3130C"/>
    <w:rsid w:val="00C3309E"/>
    <w:rsid w:val="00C3326F"/>
    <w:rsid w:val="00C3464C"/>
    <w:rsid w:val="00C34D55"/>
    <w:rsid w:val="00C352B5"/>
    <w:rsid w:val="00C3583D"/>
    <w:rsid w:val="00C36172"/>
    <w:rsid w:val="00C364E2"/>
    <w:rsid w:val="00C36668"/>
    <w:rsid w:val="00C40000"/>
    <w:rsid w:val="00C41598"/>
    <w:rsid w:val="00C415DC"/>
    <w:rsid w:val="00C417ED"/>
    <w:rsid w:val="00C42460"/>
    <w:rsid w:val="00C42A6D"/>
    <w:rsid w:val="00C433FC"/>
    <w:rsid w:val="00C43753"/>
    <w:rsid w:val="00C43BBD"/>
    <w:rsid w:val="00C4453A"/>
    <w:rsid w:val="00C449B4"/>
    <w:rsid w:val="00C4515E"/>
    <w:rsid w:val="00C46489"/>
    <w:rsid w:val="00C478CA"/>
    <w:rsid w:val="00C503C4"/>
    <w:rsid w:val="00C51814"/>
    <w:rsid w:val="00C51F12"/>
    <w:rsid w:val="00C523D0"/>
    <w:rsid w:val="00C52879"/>
    <w:rsid w:val="00C52DB4"/>
    <w:rsid w:val="00C5339A"/>
    <w:rsid w:val="00C53DF7"/>
    <w:rsid w:val="00C53F2C"/>
    <w:rsid w:val="00C54128"/>
    <w:rsid w:val="00C54623"/>
    <w:rsid w:val="00C54662"/>
    <w:rsid w:val="00C547C1"/>
    <w:rsid w:val="00C54937"/>
    <w:rsid w:val="00C55411"/>
    <w:rsid w:val="00C56A97"/>
    <w:rsid w:val="00C56C6C"/>
    <w:rsid w:val="00C56C7E"/>
    <w:rsid w:val="00C56E8D"/>
    <w:rsid w:val="00C5701C"/>
    <w:rsid w:val="00C57089"/>
    <w:rsid w:val="00C57387"/>
    <w:rsid w:val="00C57B42"/>
    <w:rsid w:val="00C57CA9"/>
    <w:rsid w:val="00C6041C"/>
    <w:rsid w:val="00C611B9"/>
    <w:rsid w:val="00C61276"/>
    <w:rsid w:val="00C613CB"/>
    <w:rsid w:val="00C61576"/>
    <w:rsid w:val="00C6157E"/>
    <w:rsid w:val="00C61816"/>
    <w:rsid w:val="00C61F34"/>
    <w:rsid w:val="00C61F65"/>
    <w:rsid w:val="00C639BC"/>
    <w:rsid w:val="00C63D5E"/>
    <w:rsid w:val="00C64339"/>
    <w:rsid w:val="00C6455F"/>
    <w:rsid w:val="00C648F6"/>
    <w:rsid w:val="00C64958"/>
    <w:rsid w:val="00C650F5"/>
    <w:rsid w:val="00C652B9"/>
    <w:rsid w:val="00C65B8D"/>
    <w:rsid w:val="00C65C2C"/>
    <w:rsid w:val="00C6681E"/>
    <w:rsid w:val="00C6733B"/>
    <w:rsid w:val="00C67C28"/>
    <w:rsid w:val="00C67F0B"/>
    <w:rsid w:val="00C70A1B"/>
    <w:rsid w:val="00C71614"/>
    <w:rsid w:val="00C716ED"/>
    <w:rsid w:val="00C72101"/>
    <w:rsid w:val="00C72EF0"/>
    <w:rsid w:val="00C7310D"/>
    <w:rsid w:val="00C73C9C"/>
    <w:rsid w:val="00C73CF6"/>
    <w:rsid w:val="00C73E2E"/>
    <w:rsid w:val="00C74599"/>
    <w:rsid w:val="00C746F8"/>
    <w:rsid w:val="00C74CE6"/>
    <w:rsid w:val="00C75AC8"/>
    <w:rsid w:val="00C76117"/>
    <w:rsid w:val="00C76B37"/>
    <w:rsid w:val="00C76E43"/>
    <w:rsid w:val="00C76EFE"/>
    <w:rsid w:val="00C770C0"/>
    <w:rsid w:val="00C772AE"/>
    <w:rsid w:val="00C772D5"/>
    <w:rsid w:val="00C77498"/>
    <w:rsid w:val="00C779E2"/>
    <w:rsid w:val="00C77DC7"/>
    <w:rsid w:val="00C77FCB"/>
    <w:rsid w:val="00C80160"/>
    <w:rsid w:val="00C8046B"/>
    <w:rsid w:val="00C81688"/>
    <w:rsid w:val="00C8292B"/>
    <w:rsid w:val="00C83E03"/>
    <w:rsid w:val="00C84190"/>
    <w:rsid w:val="00C8426D"/>
    <w:rsid w:val="00C846D5"/>
    <w:rsid w:val="00C84FC5"/>
    <w:rsid w:val="00C85440"/>
    <w:rsid w:val="00C85B62"/>
    <w:rsid w:val="00C8602E"/>
    <w:rsid w:val="00C8607B"/>
    <w:rsid w:val="00C863E2"/>
    <w:rsid w:val="00C86991"/>
    <w:rsid w:val="00C86A96"/>
    <w:rsid w:val="00C86AE2"/>
    <w:rsid w:val="00C871A3"/>
    <w:rsid w:val="00C87A07"/>
    <w:rsid w:val="00C9055E"/>
    <w:rsid w:val="00C90BF3"/>
    <w:rsid w:val="00C90D93"/>
    <w:rsid w:val="00C91615"/>
    <w:rsid w:val="00C923B6"/>
    <w:rsid w:val="00C92A1A"/>
    <w:rsid w:val="00C92F04"/>
    <w:rsid w:val="00C9341C"/>
    <w:rsid w:val="00C935E3"/>
    <w:rsid w:val="00C939A8"/>
    <w:rsid w:val="00C93ACC"/>
    <w:rsid w:val="00C94283"/>
    <w:rsid w:val="00C955F2"/>
    <w:rsid w:val="00C96383"/>
    <w:rsid w:val="00C97108"/>
    <w:rsid w:val="00C97838"/>
    <w:rsid w:val="00CA0117"/>
    <w:rsid w:val="00CA0E7F"/>
    <w:rsid w:val="00CA1AC3"/>
    <w:rsid w:val="00CA1C79"/>
    <w:rsid w:val="00CA2415"/>
    <w:rsid w:val="00CA2715"/>
    <w:rsid w:val="00CA2895"/>
    <w:rsid w:val="00CA2B39"/>
    <w:rsid w:val="00CA2DFE"/>
    <w:rsid w:val="00CA378D"/>
    <w:rsid w:val="00CA37CF"/>
    <w:rsid w:val="00CA3D46"/>
    <w:rsid w:val="00CA41AF"/>
    <w:rsid w:val="00CA4369"/>
    <w:rsid w:val="00CA44B9"/>
    <w:rsid w:val="00CA4E1F"/>
    <w:rsid w:val="00CA549E"/>
    <w:rsid w:val="00CA7100"/>
    <w:rsid w:val="00CA7464"/>
    <w:rsid w:val="00CA7545"/>
    <w:rsid w:val="00CB0EF9"/>
    <w:rsid w:val="00CB1011"/>
    <w:rsid w:val="00CB11AD"/>
    <w:rsid w:val="00CB1F14"/>
    <w:rsid w:val="00CB22A5"/>
    <w:rsid w:val="00CB3418"/>
    <w:rsid w:val="00CB3ADC"/>
    <w:rsid w:val="00CB3BAC"/>
    <w:rsid w:val="00CB5105"/>
    <w:rsid w:val="00CB511A"/>
    <w:rsid w:val="00CB5282"/>
    <w:rsid w:val="00CB53E2"/>
    <w:rsid w:val="00CB58C4"/>
    <w:rsid w:val="00CB5C2F"/>
    <w:rsid w:val="00CB5C3E"/>
    <w:rsid w:val="00CB60B0"/>
    <w:rsid w:val="00CB637C"/>
    <w:rsid w:val="00CB69D5"/>
    <w:rsid w:val="00CB6F06"/>
    <w:rsid w:val="00CB6FD7"/>
    <w:rsid w:val="00CB7878"/>
    <w:rsid w:val="00CB7E9B"/>
    <w:rsid w:val="00CC0764"/>
    <w:rsid w:val="00CC0A6F"/>
    <w:rsid w:val="00CC1911"/>
    <w:rsid w:val="00CC1DD8"/>
    <w:rsid w:val="00CC29AF"/>
    <w:rsid w:val="00CC3EC7"/>
    <w:rsid w:val="00CC4426"/>
    <w:rsid w:val="00CC45CA"/>
    <w:rsid w:val="00CC4674"/>
    <w:rsid w:val="00CC4E64"/>
    <w:rsid w:val="00CC502B"/>
    <w:rsid w:val="00CC564F"/>
    <w:rsid w:val="00CC6356"/>
    <w:rsid w:val="00CC692C"/>
    <w:rsid w:val="00CC75AA"/>
    <w:rsid w:val="00CC76D1"/>
    <w:rsid w:val="00CC7AA5"/>
    <w:rsid w:val="00CC7DE7"/>
    <w:rsid w:val="00CD02C6"/>
    <w:rsid w:val="00CD072B"/>
    <w:rsid w:val="00CD07CB"/>
    <w:rsid w:val="00CD12E4"/>
    <w:rsid w:val="00CD1C21"/>
    <w:rsid w:val="00CD1E26"/>
    <w:rsid w:val="00CD2083"/>
    <w:rsid w:val="00CD290A"/>
    <w:rsid w:val="00CD297D"/>
    <w:rsid w:val="00CD2F31"/>
    <w:rsid w:val="00CD35F6"/>
    <w:rsid w:val="00CD377F"/>
    <w:rsid w:val="00CD424C"/>
    <w:rsid w:val="00CD4371"/>
    <w:rsid w:val="00CD696B"/>
    <w:rsid w:val="00CD6C1F"/>
    <w:rsid w:val="00CD6D90"/>
    <w:rsid w:val="00CD74F0"/>
    <w:rsid w:val="00CD75B7"/>
    <w:rsid w:val="00CD77C8"/>
    <w:rsid w:val="00CD7A2B"/>
    <w:rsid w:val="00CD7B6F"/>
    <w:rsid w:val="00CE0573"/>
    <w:rsid w:val="00CE0F72"/>
    <w:rsid w:val="00CE1FF8"/>
    <w:rsid w:val="00CE2467"/>
    <w:rsid w:val="00CE2DE6"/>
    <w:rsid w:val="00CE351B"/>
    <w:rsid w:val="00CE39E5"/>
    <w:rsid w:val="00CE3D53"/>
    <w:rsid w:val="00CE3F32"/>
    <w:rsid w:val="00CE42F5"/>
    <w:rsid w:val="00CE5620"/>
    <w:rsid w:val="00CE5CA0"/>
    <w:rsid w:val="00CE62FF"/>
    <w:rsid w:val="00CE63F8"/>
    <w:rsid w:val="00CE6589"/>
    <w:rsid w:val="00CE6FED"/>
    <w:rsid w:val="00CF0CDA"/>
    <w:rsid w:val="00CF0CEC"/>
    <w:rsid w:val="00CF0D55"/>
    <w:rsid w:val="00CF1FB2"/>
    <w:rsid w:val="00CF2190"/>
    <w:rsid w:val="00CF230D"/>
    <w:rsid w:val="00CF2571"/>
    <w:rsid w:val="00CF25AF"/>
    <w:rsid w:val="00CF2957"/>
    <w:rsid w:val="00CF2D3A"/>
    <w:rsid w:val="00CF2E28"/>
    <w:rsid w:val="00CF2E9E"/>
    <w:rsid w:val="00CF3027"/>
    <w:rsid w:val="00CF35E2"/>
    <w:rsid w:val="00CF40E3"/>
    <w:rsid w:val="00CF473B"/>
    <w:rsid w:val="00CF4FEF"/>
    <w:rsid w:val="00CF54A8"/>
    <w:rsid w:val="00CF5665"/>
    <w:rsid w:val="00CF64C5"/>
    <w:rsid w:val="00CF6E5E"/>
    <w:rsid w:val="00CF6E8F"/>
    <w:rsid w:val="00D000F0"/>
    <w:rsid w:val="00D00707"/>
    <w:rsid w:val="00D00DA5"/>
    <w:rsid w:val="00D0101E"/>
    <w:rsid w:val="00D0139A"/>
    <w:rsid w:val="00D013F0"/>
    <w:rsid w:val="00D01A07"/>
    <w:rsid w:val="00D01EE5"/>
    <w:rsid w:val="00D0297F"/>
    <w:rsid w:val="00D030CB"/>
    <w:rsid w:val="00D03702"/>
    <w:rsid w:val="00D039C1"/>
    <w:rsid w:val="00D03B5D"/>
    <w:rsid w:val="00D04BDA"/>
    <w:rsid w:val="00D051C9"/>
    <w:rsid w:val="00D053B9"/>
    <w:rsid w:val="00D05920"/>
    <w:rsid w:val="00D06495"/>
    <w:rsid w:val="00D067BE"/>
    <w:rsid w:val="00D07F70"/>
    <w:rsid w:val="00D10692"/>
    <w:rsid w:val="00D109B2"/>
    <w:rsid w:val="00D10D3D"/>
    <w:rsid w:val="00D10ED2"/>
    <w:rsid w:val="00D11418"/>
    <w:rsid w:val="00D11790"/>
    <w:rsid w:val="00D11D3C"/>
    <w:rsid w:val="00D1217A"/>
    <w:rsid w:val="00D12686"/>
    <w:rsid w:val="00D12D19"/>
    <w:rsid w:val="00D136E2"/>
    <w:rsid w:val="00D138FE"/>
    <w:rsid w:val="00D13B62"/>
    <w:rsid w:val="00D144CF"/>
    <w:rsid w:val="00D14D17"/>
    <w:rsid w:val="00D15083"/>
    <w:rsid w:val="00D16744"/>
    <w:rsid w:val="00D17347"/>
    <w:rsid w:val="00D17A86"/>
    <w:rsid w:val="00D20582"/>
    <w:rsid w:val="00D20E7B"/>
    <w:rsid w:val="00D2201A"/>
    <w:rsid w:val="00D22112"/>
    <w:rsid w:val="00D227D6"/>
    <w:rsid w:val="00D22B97"/>
    <w:rsid w:val="00D22BAB"/>
    <w:rsid w:val="00D23234"/>
    <w:rsid w:val="00D240CA"/>
    <w:rsid w:val="00D2463A"/>
    <w:rsid w:val="00D2468A"/>
    <w:rsid w:val="00D246E7"/>
    <w:rsid w:val="00D24C0E"/>
    <w:rsid w:val="00D24C93"/>
    <w:rsid w:val="00D24FA3"/>
    <w:rsid w:val="00D25D06"/>
    <w:rsid w:val="00D260D3"/>
    <w:rsid w:val="00D26374"/>
    <w:rsid w:val="00D263D7"/>
    <w:rsid w:val="00D266B2"/>
    <w:rsid w:val="00D26864"/>
    <w:rsid w:val="00D26B34"/>
    <w:rsid w:val="00D26C71"/>
    <w:rsid w:val="00D275B2"/>
    <w:rsid w:val="00D27A76"/>
    <w:rsid w:val="00D27BF2"/>
    <w:rsid w:val="00D27D73"/>
    <w:rsid w:val="00D27D9E"/>
    <w:rsid w:val="00D27EA3"/>
    <w:rsid w:val="00D30213"/>
    <w:rsid w:val="00D30AA2"/>
    <w:rsid w:val="00D30C0A"/>
    <w:rsid w:val="00D30DED"/>
    <w:rsid w:val="00D30E14"/>
    <w:rsid w:val="00D313EE"/>
    <w:rsid w:val="00D31740"/>
    <w:rsid w:val="00D317CC"/>
    <w:rsid w:val="00D3209D"/>
    <w:rsid w:val="00D32992"/>
    <w:rsid w:val="00D32A1D"/>
    <w:rsid w:val="00D32ABB"/>
    <w:rsid w:val="00D32B2B"/>
    <w:rsid w:val="00D33353"/>
    <w:rsid w:val="00D33648"/>
    <w:rsid w:val="00D337A9"/>
    <w:rsid w:val="00D34BE9"/>
    <w:rsid w:val="00D350EC"/>
    <w:rsid w:val="00D3535F"/>
    <w:rsid w:val="00D359D7"/>
    <w:rsid w:val="00D35C9E"/>
    <w:rsid w:val="00D360C4"/>
    <w:rsid w:val="00D36A4F"/>
    <w:rsid w:val="00D3756C"/>
    <w:rsid w:val="00D405B8"/>
    <w:rsid w:val="00D40B14"/>
    <w:rsid w:val="00D41478"/>
    <w:rsid w:val="00D41B76"/>
    <w:rsid w:val="00D41C2D"/>
    <w:rsid w:val="00D4287F"/>
    <w:rsid w:val="00D43CC0"/>
    <w:rsid w:val="00D43CF3"/>
    <w:rsid w:val="00D44900"/>
    <w:rsid w:val="00D44BA4"/>
    <w:rsid w:val="00D44D47"/>
    <w:rsid w:val="00D44DE9"/>
    <w:rsid w:val="00D45095"/>
    <w:rsid w:val="00D454DC"/>
    <w:rsid w:val="00D4578D"/>
    <w:rsid w:val="00D45EFC"/>
    <w:rsid w:val="00D460BB"/>
    <w:rsid w:val="00D46547"/>
    <w:rsid w:val="00D46B38"/>
    <w:rsid w:val="00D46E55"/>
    <w:rsid w:val="00D47E4E"/>
    <w:rsid w:val="00D47EBB"/>
    <w:rsid w:val="00D5085E"/>
    <w:rsid w:val="00D50A72"/>
    <w:rsid w:val="00D5140D"/>
    <w:rsid w:val="00D516BB"/>
    <w:rsid w:val="00D5189D"/>
    <w:rsid w:val="00D51B7E"/>
    <w:rsid w:val="00D51E13"/>
    <w:rsid w:val="00D51FD0"/>
    <w:rsid w:val="00D520D5"/>
    <w:rsid w:val="00D5213D"/>
    <w:rsid w:val="00D52E5D"/>
    <w:rsid w:val="00D5335E"/>
    <w:rsid w:val="00D53F39"/>
    <w:rsid w:val="00D53FA9"/>
    <w:rsid w:val="00D5426B"/>
    <w:rsid w:val="00D54E93"/>
    <w:rsid w:val="00D55567"/>
    <w:rsid w:val="00D55568"/>
    <w:rsid w:val="00D555CA"/>
    <w:rsid w:val="00D568D7"/>
    <w:rsid w:val="00D570D6"/>
    <w:rsid w:val="00D5739F"/>
    <w:rsid w:val="00D57541"/>
    <w:rsid w:val="00D578FC"/>
    <w:rsid w:val="00D57BDD"/>
    <w:rsid w:val="00D57F47"/>
    <w:rsid w:val="00D602A6"/>
    <w:rsid w:val="00D60480"/>
    <w:rsid w:val="00D604C2"/>
    <w:rsid w:val="00D60646"/>
    <w:rsid w:val="00D61378"/>
    <w:rsid w:val="00D61603"/>
    <w:rsid w:val="00D6164F"/>
    <w:rsid w:val="00D61FAA"/>
    <w:rsid w:val="00D62CFC"/>
    <w:rsid w:val="00D62EBF"/>
    <w:rsid w:val="00D636C7"/>
    <w:rsid w:val="00D63823"/>
    <w:rsid w:val="00D63DC4"/>
    <w:rsid w:val="00D645AF"/>
    <w:rsid w:val="00D647FB"/>
    <w:rsid w:val="00D65BE5"/>
    <w:rsid w:val="00D665E8"/>
    <w:rsid w:val="00D67BCF"/>
    <w:rsid w:val="00D70D17"/>
    <w:rsid w:val="00D71211"/>
    <w:rsid w:val="00D71559"/>
    <w:rsid w:val="00D72527"/>
    <w:rsid w:val="00D72BFD"/>
    <w:rsid w:val="00D72F84"/>
    <w:rsid w:val="00D73055"/>
    <w:rsid w:val="00D739AD"/>
    <w:rsid w:val="00D74B26"/>
    <w:rsid w:val="00D756ED"/>
    <w:rsid w:val="00D75A77"/>
    <w:rsid w:val="00D75B1A"/>
    <w:rsid w:val="00D767E2"/>
    <w:rsid w:val="00D768B8"/>
    <w:rsid w:val="00D76B4F"/>
    <w:rsid w:val="00D76BCD"/>
    <w:rsid w:val="00D77EBC"/>
    <w:rsid w:val="00D80420"/>
    <w:rsid w:val="00D8052B"/>
    <w:rsid w:val="00D80ADC"/>
    <w:rsid w:val="00D8110D"/>
    <w:rsid w:val="00D8120E"/>
    <w:rsid w:val="00D81E51"/>
    <w:rsid w:val="00D828CB"/>
    <w:rsid w:val="00D83181"/>
    <w:rsid w:val="00D83430"/>
    <w:rsid w:val="00D83490"/>
    <w:rsid w:val="00D83650"/>
    <w:rsid w:val="00D836FD"/>
    <w:rsid w:val="00D84712"/>
    <w:rsid w:val="00D857F0"/>
    <w:rsid w:val="00D858BC"/>
    <w:rsid w:val="00D859F5"/>
    <w:rsid w:val="00D86201"/>
    <w:rsid w:val="00D86A1A"/>
    <w:rsid w:val="00D86C38"/>
    <w:rsid w:val="00D86D5B"/>
    <w:rsid w:val="00D87E25"/>
    <w:rsid w:val="00D90E3E"/>
    <w:rsid w:val="00D913AB"/>
    <w:rsid w:val="00D91491"/>
    <w:rsid w:val="00D91ADD"/>
    <w:rsid w:val="00D92B6E"/>
    <w:rsid w:val="00D930C1"/>
    <w:rsid w:val="00D940B9"/>
    <w:rsid w:val="00D9437C"/>
    <w:rsid w:val="00D95968"/>
    <w:rsid w:val="00D95BF3"/>
    <w:rsid w:val="00D95F1A"/>
    <w:rsid w:val="00D95FDA"/>
    <w:rsid w:val="00D96B78"/>
    <w:rsid w:val="00D96BF8"/>
    <w:rsid w:val="00D96DA8"/>
    <w:rsid w:val="00D96F53"/>
    <w:rsid w:val="00D971B1"/>
    <w:rsid w:val="00D971F9"/>
    <w:rsid w:val="00D974DF"/>
    <w:rsid w:val="00D97B77"/>
    <w:rsid w:val="00DA039A"/>
    <w:rsid w:val="00DA07A4"/>
    <w:rsid w:val="00DA1435"/>
    <w:rsid w:val="00DA18DE"/>
    <w:rsid w:val="00DA1BE5"/>
    <w:rsid w:val="00DA3AD9"/>
    <w:rsid w:val="00DA3BCE"/>
    <w:rsid w:val="00DA3D38"/>
    <w:rsid w:val="00DA3D65"/>
    <w:rsid w:val="00DA3D73"/>
    <w:rsid w:val="00DA4032"/>
    <w:rsid w:val="00DA4985"/>
    <w:rsid w:val="00DA5323"/>
    <w:rsid w:val="00DA5684"/>
    <w:rsid w:val="00DA56B9"/>
    <w:rsid w:val="00DA620E"/>
    <w:rsid w:val="00DA6575"/>
    <w:rsid w:val="00DA6683"/>
    <w:rsid w:val="00DA709A"/>
    <w:rsid w:val="00DA74FE"/>
    <w:rsid w:val="00DA7534"/>
    <w:rsid w:val="00DA76E0"/>
    <w:rsid w:val="00DA799E"/>
    <w:rsid w:val="00DA7C23"/>
    <w:rsid w:val="00DB0877"/>
    <w:rsid w:val="00DB0DA6"/>
    <w:rsid w:val="00DB0DC7"/>
    <w:rsid w:val="00DB16AF"/>
    <w:rsid w:val="00DB2E02"/>
    <w:rsid w:val="00DB2F22"/>
    <w:rsid w:val="00DB33FE"/>
    <w:rsid w:val="00DB3FAB"/>
    <w:rsid w:val="00DB4F30"/>
    <w:rsid w:val="00DB50C7"/>
    <w:rsid w:val="00DB5761"/>
    <w:rsid w:val="00DB5FC1"/>
    <w:rsid w:val="00DB6033"/>
    <w:rsid w:val="00DB63B5"/>
    <w:rsid w:val="00DB63DD"/>
    <w:rsid w:val="00DB7390"/>
    <w:rsid w:val="00DB7BC3"/>
    <w:rsid w:val="00DB7F35"/>
    <w:rsid w:val="00DC00C8"/>
    <w:rsid w:val="00DC03ED"/>
    <w:rsid w:val="00DC07A9"/>
    <w:rsid w:val="00DC0A85"/>
    <w:rsid w:val="00DC0B7C"/>
    <w:rsid w:val="00DC0C97"/>
    <w:rsid w:val="00DC360B"/>
    <w:rsid w:val="00DC399E"/>
    <w:rsid w:val="00DC4D72"/>
    <w:rsid w:val="00DC52DD"/>
    <w:rsid w:val="00DC53B4"/>
    <w:rsid w:val="00DC5729"/>
    <w:rsid w:val="00DC63C5"/>
    <w:rsid w:val="00DC6E32"/>
    <w:rsid w:val="00DC788B"/>
    <w:rsid w:val="00DC7A8E"/>
    <w:rsid w:val="00DC7D0A"/>
    <w:rsid w:val="00DC7F70"/>
    <w:rsid w:val="00DD007C"/>
    <w:rsid w:val="00DD02C7"/>
    <w:rsid w:val="00DD0787"/>
    <w:rsid w:val="00DD0DDB"/>
    <w:rsid w:val="00DD1036"/>
    <w:rsid w:val="00DD17F0"/>
    <w:rsid w:val="00DD2891"/>
    <w:rsid w:val="00DD2AF8"/>
    <w:rsid w:val="00DD3477"/>
    <w:rsid w:val="00DD347A"/>
    <w:rsid w:val="00DD3DC1"/>
    <w:rsid w:val="00DD46A2"/>
    <w:rsid w:val="00DD49C6"/>
    <w:rsid w:val="00DD4C42"/>
    <w:rsid w:val="00DD562A"/>
    <w:rsid w:val="00DD5838"/>
    <w:rsid w:val="00DD75EA"/>
    <w:rsid w:val="00DD7622"/>
    <w:rsid w:val="00DD7B4C"/>
    <w:rsid w:val="00DD7F80"/>
    <w:rsid w:val="00DE00D7"/>
    <w:rsid w:val="00DE12D6"/>
    <w:rsid w:val="00DE13AC"/>
    <w:rsid w:val="00DE1557"/>
    <w:rsid w:val="00DE240F"/>
    <w:rsid w:val="00DE2534"/>
    <w:rsid w:val="00DE3174"/>
    <w:rsid w:val="00DE3620"/>
    <w:rsid w:val="00DE4106"/>
    <w:rsid w:val="00DE4840"/>
    <w:rsid w:val="00DE49E1"/>
    <w:rsid w:val="00DE6196"/>
    <w:rsid w:val="00DE6418"/>
    <w:rsid w:val="00DE6AC1"/>
    <w:rsid w:val="00DE73DE"/>
    <w:rsid w:val="00DE7D5B"/>
    <w:rsid w:val="00DF094F"/>
    <w:rsid w:val="00DF0AB5"/>
    <w:rsid w:val="00DF1253"/>
    <w:rsid w:val="00DF1492"/>
    <w:rsid w:val="00DF1573"/>
    <w:rsid w:val="00DF2E99"/>
    <w:rsid w:val="00DF2EAD"/>
    <w:rsid w:val="00DF39E4"/>
    <w:rsid w:val="00DF4043"/>
    <w:rsid w:val="00DF42B2"/>
    <w:rsid w:val="00DF471B"/>
    <w:rsid w:val="00DF4CCF"/>
    <w:rsid w:val="00DF680E"/>
    <w:rsid w:val="00DF6B89"/>
    <w:rsid w:val="00DF72C9"/>
    <w:rsid w:val="00DF7665"/>
    <w:rsid w:val="00E00502"/>
    <w:rsid w:val="00E0073A"/>
    <w:rsid w:val="00E0084C"/>
    <w:rsid w:val="00E00BBB"/>
    <w:rsid w:val="00E0100D"/>
    <w:rsid w:val="00E029B5"/>
    <w:rsid w:val="00E02D46"/>
    <w:rsid w:val="00E03254"/>
    <w:rsid w:val="00E03257"/>
    <w:rsid w:val="00E03BF2"/>
    <w:rsid w:val="00E0431B"/>
    <w:rsid w:val="00E0442E"/>
    <w:rsid w:val="00E04560"/>
    <w:rsid w:val="00E0477C"/>
    <w:rsid w:val="00E04EE9"/>
    <w:rsid w:val="00E05248"/>
    <w:rsid w:val="00E05BB6"/>
    <w:rsid w:val="00E05E64"/>
    <w:rsid w:val="00E064C9"/>
    <w:rsid w:val="00E07BC7"/>
    <w:rsid w:val="00E07D9E"/>
    <w:rsid w:val="00E10497"/>
    <w:rsid w:val="00E11A5C"/>
    <w:rsid w:val="00E11F57"/>
    <w:rsid w:val="00E11FD6"/>
    <w:rsid w:val="00E126C3"/>
    <w:rsid w:val="00E138E3"/>
    <w:rsid w:val="00E13CE6"/>
    <w:rsid w:val="00E14907"/>
    <w:rsid w:val="00E14CE0"/>
    <w:rsid w:val="00E157F6"/>
    <w:rsid w:val="00E1660E"/>
    <w:rsid w:val="00E16782"/>
    <w:rsid w:val="00E16D72"/>
    <w:rsid w:val="00E175BD"/>
    <w:rsid w:val="00E177A7"/>
    <w:rsid w:val="00E17937"/>
    <w:rsid w:val="00E20146"/>
    <w:rsid w:val="00E20B4A"/>
    <w:rsid w:val="00E212E1"/>
    <w:rsid w:val="00E21D51"/>
    <w:rsid w:val="00E21ECD"/>
    <w:rsid w:val="00E229FB"/>
    <w:rsid w:val="00E23DF0"/>
    <w:rsid w:val="00E23EC2"/>
    <w:rsid w:val="00E249A8"/>
    <w:rsid w:val="00E24E70"/>
    <w:rsid w:val="00E2532E"/>
    <w:rsid w:val="00E2733A"/>
    <w:rsid w:val="00E2751C"/>
    <w:rsid w:val="00E30A94"/>
    <w:rsid w:val="00E30C3D"/>
    <w:rsid w:val="00E30E02"/>
    <w:rsid w:val="00E30FBA"/>
    <w:rsid w:val="00E3149B"/>
    <w:rsid w:val="00E31589"/>
    <w:rsid w:val="00E31734"/>
    <w:rsid w:val="00E31DB6"/>
    <w:rsid w:val="00E325AC"/>
    <w:rsid w:val="00E32F50"/>
    <w:rsid w:val="00E34363"/>
    <w:rsid w:val="00E34BB3"/>
    <w:rsid w:val="00E35547"/>
    <w:rsid w:val="00E36E87"/>
    <w:rsid w:val="00E37280"/>
    <w:rsid w:val="00E374CB"/>
    <w:rsid w:val="00E40653"/>
    <w:rsid w:val="00E40785"/>
    <w:rsid w:val="00E4099E"/>
    <w:rsid w:val="00E40DA4"/>
    <w:rsid w:val="00E41CCF"/>
    <w:rsid w:val="00E43156"/>
    <w:rsid w:val="00E44648"/>
    <w:rsid w:val="00E44D01"/>
    <w:rsid w:val="00E459B6"/>
    <w:rsid w:val="00E464E0"/>
    <w:rsid w:val="00E46B50"/>
    <w:rsid w:val="00E46E18"/>
    <w:rsid w:val="00E47030"/>
    <w:rsid w:val="00E47F93"/>
    <w:rsid w:val="00E50242"/>
    <w:rsid w:val="00E50FF4"/>
    <w:rsid w:val="00E5193F"/>
    <w:rsid w:val="00E51B39"/>
    <w:rsid w:val="00E523C9"/>
    <w:rsid w:val="00E529A1"/>
    <w:rsid w:val="00E52CAD"/>
    <w:rsid w:val="00E5318C"/>
    <w:rsid w:val="00E5348C"/>
    <w:rsid w:val="00E5368E"/>
    <w:rsid w:val="00E5421F"/>
    <w:rsid w:val="00E54265"/>
    <w:rsid w:val="00E5476C"/>
    <w:rsid w:val="00E5574F"/>
    <w:rsid w:val="00E55F57"/>
    <w:rsid w:val="00E560E1"/>
    <w:rsid w:val="00E56179"/>
    <w:rsid w:val="00E56D67"/>
    <w:rsid w:val="00E5712E"/>
    <w:rsid w:val="00E577D7"/>
    <w:rsid w:val="00E605F6"/>
    <w:rsid w:val="00E6082F"/>
    <w:rsid w:val="00E608D7"/>
    <w:rsid w:val="00E61916"/>
    <w:rsid w:val="00E61986"/>
    <w:rsid w:val="00E61F9A"/>
    <w:rsid w:val="00E62DC2"/>
    <w:rsid w:val="00E62EC7"/>
    <w:rsid w:val="00E63254"/>
    <w:rsid w:val="00E638A2"/>
    <w:rsid w:val="00E63909"/>
    <w:rsid w:val="00E64196"/>
    <w:rsid w:val="00E64463"/>
    <w:rsid w:val="00E646D5"/>
    <w:rsid w:val="00E655F0"/>
    <w:rsid w:val="00E656D0"/>
    <w:rsid w:val="00E66137"/>
    <w:rsid w:val="00E66B49"/>
    <w:rsid w:val="00E677D5"/>
    <w:rsid w:val="00E67DA0"/>
    <w:rsid w:val="00E7004B"/>
    <w:rsid w:val="00E70494"/>
    <w:rsid w:val="00E706B7"/>
    <w:rsid w:val="00E70762"/>
    <w:rsid w:val="00E70AFE"/>
    <w:rsid w:val="00E70D22"/>
    <w:rsid w:val="00E70D9D"/>
    <w:rsid w:val="00E710DE"/>
    <w:rsid w:val="00E718AD"/>
    <w:rsid w:val="00E71DA0"/>
    <w:rsid w:val="00E72293"/>
    <w:rsid w:val="00E72BB0"/>
    <w:rsid w:val="00E72BEC"/>
    <w:rsid w:val="00E72CFF"/>
    <w:rsid w:val="00E73275"/>
    <w:rsid w:val="00E73DF8"/>
    <w:rsid w:val="00E7433E"/>
    <w:rsid w:val="00E75096"/>
    <w:rsid w:val="00E75755"/>
    <w:rsid w:val="00E75AE1"/>
    <w:rsid w:val="00E7624D"/>
    <w:rsid w:val="00E763B6"/>
    <w:rsid w:val="00E76D11"/>
    <w:rsid w:val="00E7716D"/>
    <w:rsid w:val="00E7737A"/>
    <w:rsid w:val="00E77B50"/>
    <w:rsid w:val="00E819F5"/>
    <w:rsid w:val="00E8266F"/>
    <w:rsid w:val="00E826E7"/>
    <w:rsid w:val="00E82F76"/>
    <w:rsid w:val="00E836AF"/>
    <w:rsid w:val="00E83995"/>
    <w:rsid w:val="00E8419C"/>
    <w:rsid w:val="00E841EA"/>
    <w:rsid w:val="00E846C5"/>
    <w:rsid w:val="00E84BC0"/>
    <w:rsid w:val="00E85860"/>
    <w:rsid w:val="00E85D35"/>
    <w:rsid w:val="00E865C6"/>
    <w:rsid w:val="00E8693D"/>
    <w:rsid w:val="00E86FD5"/>
    <w:rsid w:val="00E8725E"/>
    <w:rsid w:val="00E87701"/>
    <w:rsid w:val="00E87824"/>
    <w:rsid w:val="00E87C50"/>
    <w:rsid w:val="00E87FDE"/>
    <w:rsid w:val="00E907AD"/>
    <w:rsid w:val="00E90CA9"/>
    <w:rsid w:val="00E9107B"/>
    <w:rsid w:val="00E9117B"/>
    <w:rsid w:val="00E91693"/>
    <w:rsid w:val="00E91A66"/>
    <w:rsid w:val="00E9235B"/>
    <w:rsid w:val="00E927FA"/>
    <w:rsid w:val="00E932EB"/>
    <w:rsid w:val="00E94EA3"/>
    <w:rsid w:val="00E9566B"/>
    <w:rsid w:val="00E95879"/>
    <w:rsid w:val="00E95D5E"/>
    <w:rsid w:val="00E966FE"/>
    <w:rsid w:val="00E968E2"/>
    <w:rsid w:val="00E96A60"/>
    <w:rsid w:val="00E96EEE"/>
    <w:rsid w:val="00E96FD4"/>
    <w:rsid w:val="00E9796E"/>
    <w:rsid w:val="00E97A09"/>
    <w:rsid w:val="00EA00DC"/>
    <w:rsid w:val="00EA02A1"/>
    <w:rsid w:val="00EA0494"/>
    <w:rsid w:val="00EA0991"/>
    <w:rsid w:val="00EA10C1"/>
    <w:rsid w:val="00EA18E9"/>
    <w:rsid w:val="00EA18ED"/>
    <w:rsid w:val="00EA1F1F"/>
    <w:rsid w:val="00EA2AB1"/>
    <w:rsid w:val="00EA2E58"/>
    <w:rsid w:val="00EA2EE9"/>
    <w:rsid w:val="00EA2F4A"/>
    <w:rsid w:val="00EA3112"/>
    <w:rsid w:val="00EA3306"/>
    <w:rsid w:val="00EA445B"/>
    <w:rsid w:val="00EA50B3"/>
    <w:rsid w:val="00EA585B"/>
    <w:rsid w:val="00EA6E28"/>
    <w:rsid w:val="00EA708B"/>
    <w:rsid w:val="00EA7709"/>
    <w:rsid w:val="00EA7728"/>
    <w:rsid w:val="00EA7BE6"/>
    <w:rsid w:val="00EB0995"/>
    <w:rsid w:val="00EB1582"/>
    <w:rsid w:val="00EB1644"/>
    <w:rsid w:val="00EB1712"/>
    <w:rsid w:val="00EB1CB4"/>
    <w:rsid w:val="00EB1E8A"/>
    <w:rsid w:val="00EB2575"/>
    <w:rsid w:val="00EB2721"/>
    <w:rsid w:val="00EB2ABF"/>
    <w:rsid w:val="00EB374C"/>
    <w:rsid w:val="00EB3C62"/>
    <w:rsid w:val="00EB3FD6"/>
    <w:rsid w:val="00EB4007"/>
    <w:rsid w:val="00EB464B"/>
    <w:rsid w:val="00EB4804"/>
    <w:rsid w:val="00EB4A61"/>
    <w:rsid w:val="00EB5990"/>
    <w:rsid w:val="00EB5C50"/>
    <w:rsid w:val="00EB5C71"/>
    <w:rsid w:val="00EB5E5C"/>
    <w:rsid w:val="00EB6031"/>
    <w:rsid w:val="00EB6590"/>
    <w:rsid w:val="00EB6789"/>
    <w:rsid w:val="00EB6B42"/>
    <w:rsid w:val="00EB76D1"/>
    <w:rsid w:val="00EB78AB"/>
    <w:rsid w:val="00EC066F"/>
    <w:rsid w:val="00EC0CB0"/>
    <w:rsid w:val="00EC0F76"/>
    <w:rsid w:val="00EC142D"/>
    <w:rsid w:val="00EC14E0"/>
    <w:rsid w:val="00EC2664"/>
    <w:rsid w:val="00EC26E0"/>
    <w:rsid w:val="00EC2EEE"/>
    <w:rsid w:val="00EC32F1"/>
    <w:rsid w:val="00EC3551"/>
    <w:rsid w:val="00EC36D1"/>
    <w:rsid w:val="00EC395C"/>
    <w:rsid w:val="00EC3E2E"/>
    <w:rsid w:val="00EC402C"/>
    <w:rsid w:val="00EC416F"/>
    <w:rsid w:val="00EC439F"/>
    <w:rsid w:val="00EC47B9"/>
    <w:rsid w:val="00EC55F8"/>
    <w:rsid w:val="00EC5910"/>
    <w:rsid w:val="00EC5E90"/>
    <w:rsid w:val="00EC5EC7"/>
    <w:rsid w:val="00EC65DE"/>
    <w:rsid w:val="00EC69DC"/>
    <w:rsid w:val="00EC6CF9"/>
    <w:rsid w:val="00EC7679"/>
    <w:rsid w:val="00EC7688"/>
    <w:rsid w:val="00EC7983"/>
    <w:rsid w:val="00EC7A3C"/>
    <w:rsid w:val="00ED17B0"/>
    <w:rsid w:val="00ED1A8C"/>
    <w:rsid w:val="00ED24F2"/>
    <w:rsid w:val="00ED299A"/>
    <w:rsid w:val="00ED2B95"/>
    <w:rsid w:val="00ED2E8C"/>
    <w:rsid w:val="00ED334B"/>
    <w:rsid w:val="00ED4B91"/>
    <w:rsid w:val="00ED4D61"/>
    <w:rsid w:val="00ED5207"/>
    <w:rsid w:val="00ED6159"/>
    <w:rsid w:val="00ED61F5"/>
    <w:rsid w:val="00ED6200"/>
    <w:rsid w:val="00ED68DC"/>
    <w:rsid w:val="00ED6CC9"/>
    <w:rsid w:val="00EE0A45"/>
    <w:rsid w:val="00EE1112"/>
    <w:rsid w:val="00EE1167"/>
    <w:rsid w:val="00EE1936"/>
    <w:rsid w:val="00EE1ACD"/>
    <w:rsid w:val="00EE1E61"/>
    <w:rsid w:val="00EE1F04"/>
    <w:rsid w:val="00EE2149"/>
    <w:rsid w:val="00EE2394"/>
    <w:rsid w:val="00EE293A"/>
    <w:rsid w:val="00EE2C55"/>
    <w:rsid w:val="00EE3385"/>
    <w:rsid w:val="00EE3895"/>
    <w:rsid w:val="00EE3925"/>
    <w:rsid w:val="00EE480E"/>
    <w:rsid w:val="00EE494C"/>
    <w:rsid w:val="00EE4A5C"/>
    <w:rsid w:val="00EE4DB7"/>
    <w:rsid w:val="00EE528C"/>
    <w:rsid w:val="00EE63D7"/>
    <w:rsid w:val="00EE6A32"/>
    <w:rsid w:val="00EE6E69"/>
    <w:rsid w:val="00EE6FBC"/>
    <w:rsid w:val="00EE7024"/>
    <w:rsid w:val="00EE7609"/>
    <w:rsid w:val="00EE777E"/>
    <w:rsid w:val="00EE78A0"/>
    <w:rsid w:val="00EF0177"/>
    <w:rsid w:val="00EF0CAF"/>
    <w:rsid w:val="00EF1217"/>
    <w:rsid w:val="00EF2163"/>
    <w:rsid w:val="00EF2FFC"/>
    <w:rsid w:val="00EF374A"/>
    <w:rsid w:val="00EF38F6"/>
    <w:rsid w:val="00EF3936"/>
    <w:rsid w:val="00EF3A86"/>
    <w:rsid w:val="00EF3CFC"/>
    <w:rsid w:val="00EF3D01"/>
    <w:rsid w:val="00EF4D40"/>
    <w:rsid w:val="00EF5661"/>
    <w:rsid w:val="00EF5B5C"/>
    <w:rsid w:val="00EF669E"/>
    <w:rsid w:val="00EF69E9"/>
    <w:rsid w:val="00EF7221"/>
    <w:rsid w:val="00EF7545"/>
    <w:rsid w:val="00EF7551"/>
    <w:rsid w:val="00F00211"/>
    <w:rsid w:val="00F0028D"/>
    <w:rsid w:val="00F00F1F"/>
    <w:rsid w:val="00F00FAF"/>
    <w:rsid w:val="00F010DB"/>
    <w:rsid w:val="00F01D0A"/>
    <w:rsid w:val="00F020D9"/>
    <w:rsid w:val="00F02517"/>
    <w:rsid w:val="00F026A0"/>
    <w:rsid w:val="00F027A2"/>
    <w:rsid w:val="00F028ED"/>
    <w:rsid w:val="00F02AF3"/>
    <w:rsid w:val="00F02C66"/>
    <w:rsid w:val="00F030E9"/>
    <w:rsid w:val="00F03827"/>
    <w:rsid w:val="00F03C34"/>
    <w:rsid w:val="00F042E5"/>
    <w:rsid w:val="00F05202"/>
    <w:rsid w:val="00F053D7"/>
    <w:rsid w:val="00F05C66"/>
    <w:rsid w:val="00F0627A"/>
    <w:rsid w:val="00F0673B"/>
    <w:rsid w:val="00F06858"/>
    <w:rsid w:val="00F068C3"/>
    <w:rsid w:val="00F068D2"/>
    <w:rsid w:val="00F06CA8"/>
    <w:rsid w:val="00F07730"/>
    <w:rsid w:val="00F07C82"/>
    <w:rsid w:val="00F07DA6"/>
    <w:rsid w:val="00F10666"/>
    <w:rsid w:val="00F10D84"/>
    <w:rsid w:val="00F10F41"/>
    <w:rsid w:val="00F1179F"/>
    <w:rsid w:val="00F11A17"/>
    <w:rsid w:val="00F11AA7"/>
    <w:rsid w:val="00F11E96"/>
    <w:rsid w:val="00F11F28"/>
    <w:rsid w:val="00F1286B"/>
    <w:rsid w:val="00F12E17"/>
    <w:rsid w:val="00F13570"/>
    <w:rsid w:val="00F139A8"/>
    <w:rsid w:val="00F13B8A"/>
    <w:rsid w:val="00F145D4"/>
    <w:rsid w:val="00F155CE"/>
    <w:rsid w:val="00F1567D"/>
    <w:rsid w:val="00F16EDD"/>
    <w:rsid w:val="00F17569"/>
    <w:rsid w:val="00F17597"/>
    <w:rsid w:val="00F179A0"/>
    <w:rsid w:val="00F17CDB"/>
    <w:rsid w:val="00F17EC4"/>
    <w:rsid w:val="00F209B5"/>
    <w:rsid w:val="00F2131F"/>
    <w:rsid w:val="00F21701"/>
    <w:rsid w:val="00F21AAA"/>
    <w:rsid w:val="00F21E98"/>
    <w:rsid w:val="00F22280"/>
    <w:rsid w:val="00F222EB"/>
    <w:rsid w:val="00F22488"/>
    <w:rsid w:val="00F22938"/>
    <w:rsid w:val="00F23163"/>
    <w:rsid w:val="00F232A3"/>
    <w:rsid w:val="00F232C0"/>
    <w:rsid w:val="00F232C3"/>
    <w:rsid w:val="00F23531"/>
    <w:rsid w:val="00F23B28"/>
    <w:rsid w:val="00F23FE8"/>
    <w:rsid w:val="00F2433A"/>
    <w:rsid w:val="00F25291"/>
    <w:rsid w:val="00F2652C"/>
    <w:rsid w:val="00F26667"/>
    <w:rsid w:val="00F26672"/>
    <w:rsid w:val="00F2691B"/>
    <w:rsid w:val="00F2735A"/>
    <w:rsid w:val="00F27800"/>
    <w:rsid w:val="00F3019F"/>
    <w:rsid w:val="00F31E9C"/>
    <w:rsid w:val="00F31F13"/>
    <w:rsid w:val="00F325E7"/>
    <w:rsid w:val="00F32664"/>
    <w:rsid w:val="00F3421E"/>
    <w:rsid w:val="00F34331"/>
    <w:rsid w:val="00F349A4"/>
    <w:rsid w:val="00F34F9C"/>
    <w:rsid w:val="00F35B46"/>
    <w:rsid w:val="00F35CB5"/>
    <w:rsid w:val="00F35EA2"/>
    <w:rsid w:val="00F366F9"/>
    <w:rsid w:val="00F3726B"/>
    <w:rsid w:val="00F40526"/>
    <w:rsid w:val="00F40639"/>
    <w:rsid w:val="00F408C8"/>
    <w:rsid w:val="00F40EE3"/>
    <w:rsid w:val="00F41A1B"/>
    <w:rsid w:val="00F4243C"/>
    <w:rsid w:val="00F4272F"/>
    <w:rsid w:val="00F4312E"/>
    <w:rsid w:val="00F43926"/>
    <w:rsid w:val="00F4398D"/>
    <w:rsid w:val="00F43D18"/>
    <w:rsid w:val="00F43E66"/>
    <w:rsid w:val="00F44151"/>
    <w:rsid w:val="00F441A0"/>
    <w:rsid w:val="00F444DF"/>
    <w:rsid w:val="00F44ACB"/>
    <w:rsid w:val="00F45ABA"/>
    <w:rsid w:val="00F45D45"/>
    <w:rsid w:val="00F45D8C"/>
    <w:rsid w:val="00F46104"/>
    <w:rsid w:val="00F461C0"/>
    <w:rsid w:val="00F46327"/>
    <w:rsid w:val="00F467CA"/>
    <w:rsid w:val="00F46D2D"/>
    <w:rsid w:val="00F47628"/>
    <w:rsid w:val="00F47AA2"/>
    <w:rsid w:val="00F47FAC"/>
    <w:rsid w:val="00F5056E"/>
    <w:rsid w:val="00F509DC"/>
    <w:rsid w:val="00F50E0F"/>
    <w:rsid w:val="00F51416"/>
    <w:rsid w:val="00F51EDD"/>
    <w:rsid w:val="00F51F02"/>
    <w:rsid w:val="00F526BD"/>
    <w:rsid w:val="00F52F18"/>
    <w:rsid w:val="00F53082"/>
    <w:rsid w:val="00F53826"/>
    <w:rsid w:val="00F54104"/>
    <w:rsid w:val="00F545C8"/>
    <w:rsid w:val="00F54811"/>
    <w:rsid w:val="00F54AAE"/>
    <w:rsid w:val="00F54E1C"/>
    <w:rsid w:val="00F5516B"/>
    <w:rsid w:val="00F554E6"/>
    <w:rsid w:val="00F557DB"/>
    <w:rsid w:val="00F55A61"/>
    <w:rsid w:val="00F55D79"/>
    <w:rsid w:val="00F568A6"/>
    <w:rsid w:val="00F56D2F"/>
    <w:rsid w:val="00F56D6E"/>
    <w:rsid w:val="00F570AB"/>
    <w:rsid w:val="00F571A9"/>
    <w:rsid w:val="00F5795C"/>
    <w:rsid w:val="00F57975"/>
    <w:rsid w:val="00F6024F"/>
    <w:rsid w:val="00F6043A"/>
    <w:rsid w:val="00F60766"/>
    <w:rsid w:val="00F61273"/>
    <w:rsid w:val="00F61524"/>
    <w:rsid w:val="00F615D6"/>
    <w:rsid w:val="00F62361"/>
    <w:rsid w:val="00F6269F"/>
    <w:rsid w:val="00F62CDD"/>
    <w:rsid w:val="00F632CE"/>
    <w:rsid w:val="00F632E3"/>
    <w:rsid w:val="00F63BC8"/>
    <w:rsid w:val="00F63C81"/>
    <w:rsid w:val="00F64DD7"/>
    <w:rsid w:val="00F65B01"/>
    <w:rsid w:val="00F65C82"/>
    <w:rsid w:val="00F65DCD"/>
    <w:rsid w:val="00F661E1"/>
    <w:rsid w:val="00F6637D"/>
    <w:rsid w:val="00F66E60"/>
    <w:rsid w:val="00F6748F"/>
    <w:rsid w:val="00F67554"/>
    <w:rsid w:val="00F675EB"/>
    <w:rsid w:val="00F676E8"/>
    <w:rsid w:val="00F67B32"/>
    <w:rsid w:val="00F67CBF"/>
    <w:rsid w:val="00F7056C"/>
    <w:rsid w:val="00F71104"/>
    <w:rsid w:val="00F7178A"/>
    <w:rsid w:val="00F71A04"/>
    <w:rsid w:val="00F71F86"/>
    <w:rsid w:val="00F7289A"/>
    <w:rsid w:val="00F731AD"/>
    <w:rsid w:val="00F73821"/>
    <w:rsid w:val="00F748A3"/>
    <w:rsid w:val="00F74DA9"/>
    <w:rsid w:val="00F76EE3"/>
    <w:rsid w:val="00F80615"/>
    <w:rsid w:val="00F8122C"/>
    <w:rsid w:val="00F81361"/>
    <w:rsid w:val="00F819F2"/>
    <w:rsid w:val="00F822A0"/>
    <w:rsid w:val="00F82BDD"/>
    <w:rsid w:val="00F84666"/>
    <w:rsid w:val="00F857BB"/>
    <w:rsid w:val="00F8587D"/>
    <w:rsid w:val="00F860B4"/>
    <w:rsid w:val="00F86378"/>
    <w:rsid w:val="00F8690A"/>
    <w:rsid w:val="00F871AD"/>
    <w:rsid w:val="00F87249"/>
    <w:rsid w:val="00F872B3"/>
    <w:rsid w:val="00F87A0E"/>
    <w:rsid w:val="00F87AAD"/>
    <w:rsid w:val="00F900D5"/>
    <w:rsid w:val="00F90330"/>
    <w:rsid w:val="00F90E44"/>
    <w:rsid w:val="00F92274"/>
    <w:rsid w:val="00F9239E"/>
    <w:rsid w:val="00F9255C"/>
    <w:rsid w:val="00F93D22"/>
    <w:rsid w:val="00F945FA"/>
    <w:rsid w:val="00F94747"/>
    <w:rsid w:val="00F94AEA"/>
    <w:rsid w:val="00F94E9E"/>
    <w:rsid w:val="00F96BB7"/>
    <w:rsid w:val="00F973F0"/>
    <w:rsid w:val="00FA004F"/>
    <w:rsid w:val="00FA01DB"/>
    <w:rsid w:val="00FA03DA"/>
    <w:rsid w:val="00FA0EAC"/>
    <w:rsid w:val="00FA1484"/>
    <w:rsid w:val="00FA1DC1"/>
    <w:rsid w:val="00FA21C7"/>
    <w:rsid w:val="00FA2792"/>
    <w:rsid w:val="00FA284F"/>
    <w:rsid w:val="00FA28B7"/>
    <w:rsid w:val="00FA28E2"/>
    <w:rsid w:val="00FA297C"/>
    <w:rsid w:val="00FA2B82"/>
    <w:rsid w:val="00FA3534"/>
    <w:rsid w:val="00FA4477"/>
    <w:rsid w:val="00FA46EC"/>
    <w:rsid w:val="00FA4D29"/>
    <w:rsid w:val="00FA60E1"/>
    <w:rsid w:val="00FA6233"/>
    <w:rsid w:val="00FA62C0"/>
    <w:rsid w:val="00FA63C5"/>
    <w:rsid w:val="00FA6880"/>
    <w:rsid w:val="00FA6A01"/>
    <w:rsid w:val="00FB01B4"/>
    <w:rsid w:val="00FB02E1"/>
    <w:rsid w:val="00FB046F"/>
    <w:rsid w:val="00FB0DB4"/>
    <w:rsid w:val="00FB13B5"/>
    <w:rsid w:val="00FB18D7"/>
    <w:rsid w:val="00FB1AA4"/>
    <w:rsid w:val="00FB1B02"/>
    <w:rsid w:val="00FB1F40"/>
    <w:rsid w:val="00FB26BD"/>
    <w:rsid w:val="00FB28D3"/>
    <w:rsid w:val="00FB2BA9"/>
    <w:rsid w:val="00FB3291"/>
    <w:rsid w:val="00FB3323"/>
    <w:rsid w:val="00FB4B7B"/>
    <w:rsid w:val="00FB4C7D"/>
    <w:rsid w:val="00FB51A5"/>
    <w:rsid w:val="00FB51DA"/>
    <w:rsid w:val="00FB52E4"/>
    <w:rsid w:val="00FB56B5"/>
    <w:rsid w:val="00FB5E35"/>
    <w:rsid w:val="00FB5F15"/>
    <w:rsid w:val="00FB6381"/>
    <w:rsid w:val="00FB6782"/>
    <w:rsid w:val="00FB6A73"/>
    <w:rsid w:val="00FB6D4D"/>
    <w:rsid w:val="00FB6F00"/>
    <w:rsid w:val="00FB6F79"/>
    <w:rsid w:val="00FB769B"/>
    <w:rsid w:val="00FC0402"/>
    <w:rsid w:val="00FC0FCB"/>
    <w:rsid w:val="00FC1749"/>
    <w:rsid w:val="00FC176C"/>
    <w:rsid w:val="00FC1B3A"/>
    <w:rsid w:val="00FC1CC9"/>
    <w:rsid w:val="00FC38A2"/>
    <w:rsid w:val="00FC39CE"/>
    <w:rsid w:val="00FC436A"/>
    <w:rsid w:val="00FC4EC4"/>
    <w:rsid w:val="00FC580F"/>
    <w:rsid w:val="00FC641E"/>
    <w:rsid w:val="00FC6AB7"/>
    <w:rsid w:val="00FC7081"/>
    <w:rsid w:val="00FC7264"/>
    <w:rsid w:val="00FC7D80"/>
    <w:rsid w:val="00FD055E"/>
    <w:rsid w:val="00FD0CFE"/>
    <w:rsid w:val="00FD1BAB"/>
    <w:rsid w:val="00FD28CD"/>
    <w:rsid w:val="00FD2A6F"/>
    <w:rsid w:val="00FD35F9"/>
    <w:rsid w:val="00FD477D"/>
    <w:rsid w:val="00FD4A34"/>
    <w:rsid w:val="00FD4FCA"/>
    <w:rsid w:val="00FD5AAB"/>
    <w:rsid w:val="00FD5E41"/>
    <w:rsid w:val="00FD5F28"/>
    <w:rsid w:val="00FD6216"/>
    <w:rsid w:val="00FD6E6B"/>
    <w:rsid w:val="00FD756F"/>
    <w:rsid w:val="00FD77E8"/>
    <w:rsid w:val="00FD7F35"/>
    <w:rsid w:val="00FE0568"/>
    <w:rsid w:val="00FE0CAE"/>
    <w:rsid w:val="00FE0D60"/>
    <w:rsid w:val="00FE1394"/>
    <w:rsid w:val="00FE1739"/>
    <w:rsid w:val="00FE1AA7"/>
    <w:rsid w:val="00FE1F5B"/>
    <w:rsid w:val="00FE23BA"/>
    <w:rsid w:val="00FE27A4"/>
    <w:rsid w:val="00FE280D"/>
    <w:rsid w:val="00FE3396"/>
    <w:rsid w:val="00FE3D9C"/>
    <w:rsid w:val="00FE407E"/>
    <w:rsid w:val="00FE4769"/>
    <w:rsid w:val="00FE4B2E"/>
    <w:rsid w:val="00FE5137"/>
    <w:rsid w:val="00FE55DB"/>
    <w:rsid w:val="00FE61EE"/>
    <w:rsid w:val="00FE6ACE"/>
    <w:rsid w:val="00FE7085"/>
    <w:rsid w:val="00FE76F1"/>
    <w:rsid w:val="00FF0271"/>
    <w:rsid w:val="00FF0463"/>
    <w:rsid w:val="00FF0C5B"/>
    <w:rsid w:val="00FF13A3"/>
    <w:rsid w:val="00FF1831"/>
    <w:rsid w:val="00FF1FDE"/>
    <w:rsid w:val="00FF274D"/>
    <w:rsid w:val="00FF2C53"/>
    <w:rsid w:val="00FF2D44"/>
    <w:rsid w:val="00FF3387"/>
    <w:rsid w:val="00FF383B"/>
    <w:rsid w:val="00FF3B6F"/>
    <w:rsid w:val="00FF4A1E"/>
    <w:rsid w:val="00FF5008"/>
    <w:rsid w:val="00FF5B02"/>
    <w:rsid w:val="00FF6B3B"/>
    <w:rsid w:val="00FF7246"/>
    <w:rsid w:val="00FF79C6"/>
    <w:rsid w:val="00FF7A00"/>
    <w:rsid w:val="0394F3D9"/>
    <w:rsid w:val="039B1E1A"/>
    <w:rsid w:val="03A032D5"/>
    <w:rsid w:val="044C987C"/>
    <w:rsid w:val="05E1C8AC"/>
    <w:rsid w:val="05F96281"/>
    <w:rsid w:val="064E671F"/>
    <w:rsid w:val="065B4FF5"/>
    <w:rsid w:val="07F961B2"/>
    <w:rsid w:val="080D63E1"/>
    <w:rsid w:val="088192BD"/>
    <w:rsid w:val="0887671D"/>
    <w:rsid w:val="0928C7A1"/>
    <w:rsid w:val="0957B71A"/>
    <w:rsid w:val="09A4859D"/>
    <w:rsid w:val="0BF5B2BC"/>
    <w:rsid w:val="0CADE6C6"/>
    <w:rsid w:val="0CF8203B"/>
    <w:rsid w:val="0E2C7F86"/>
    <w:rsid w:val="0ED8B9E3"/>
    <w:rsid w:val="108E3EBD"/>
    <w:rsid w:val="11067A02"/>
    <w:rsid w:val="113D7D1F"/>
    <w:rsid w:val="11745924"/>
    <w:rsid w:val="1300C5E6"/>
    <w:rsid w:val="14009DAF"/>
    <w:rsid w:val="141A4B05"/>
    <w:rsid w:val="15310780"/>
    <w:rsid w:val="15449D3A"/>
    <w:rsid w:val="16D0AC56"/>
    <w:rsid w:val="1728CB9D"/>
    <w:rsid w:val="17381652"/>
    <w:rsid w:val="17AF46D5"/>
    <w:rsid w:val="17E5C8D2"/>
    <w:rsid w:val="17E65419"/>
    <w:rsid w:val="18D30153"/>
    <w:rsid w:val="19E17CA9"/>
    <w:rsid w:val="1B1D6C6E"/>
    <w:rsid w:val="1B45B5A6"/>
    <w:rsid w:val="1BC144C4"/>
    <w:rsid w:val="1C661792"/>
    <w:rsid w:val="1CEA49B4"/>
    <w:rsid w:val="1CF53518"/>
    <w:rsid w:val="1DA4BCF1"/>
    <w:rsid w:val="1ECD2425"/>
    <w:rsid w:val="1F45385F"/>
    <w:rsid w:val="1FBC7874"/>
    <w:rsid w:val="1FCCF337"/>
    <w:rsid w:val="20E03FB5"/>
    <w:rsid w:val="21B572DE"/>
    <w:rsid w:val="21C938C8"/>
    <w:rsid w:val="22583A56"/>
    <w:rsid w:val="22C62C84"/>
    <w:rsid w:val="2309FD81"/>
    <w:rsid w:val="23AEA6B4"/>
    <w:rsid w:val="23EB97F3"/>
    <w:rsid w:val="24C82448"/>
    <w:rsid w:val="256BD6B8"/>
    <w:rsid w:val="25E35A12"/>
    <w:rsid w:val="26C6E30E"/>
    <w:rsid w:val="26E2FAC9"/>
    <w:rsid w:val="271EFBA3"/>
    <w:rsid w:val="2741C201"/>
    <w:rsid w:val="2767AEDF"/>
    <w:rsid w:val="278BB950"/>
    <w:rsid w:val="27FD45A4"/>
    <w:rsid w:val="2896A27F"/>
    <w:rsid w:val="28CEB85D"/>
    <w:rsid w:val="291B3D5A"/>
    <w:rsid w:val="2A5F6E0D"/>
    <w:rsid w:val="2A9A120B"/>
    <w:rsid w:val="2ABC88A6"/>
    <w:rsid w:val="2AD36120"/>
    <w:rsid w:val="2CD32A1A"/>
    <w:rsid w:val="2CDE53FE"/>
    <w:rsid w:val="2FC8F4FC"/>
    <w:rsid w:val="309600A8"/>
    <w:rsid w:val="3115BD92"/>
    <w:rsid w:val="33A9B130"/>
    <w:rsid w:val="33CD8692"/>
    <w:rsid w:val="3538375F"/>
    <w:rsid w:val="36B39BA6"/>
    <w:rsid w:val="38C0F930"/>
    <w:rsid w:val="394171C7"/>
    <w:rsid w:val="3A1C4DFC"/>
    <w:rsid w:val="3A449E33"/>
    <w:rsid w:val="3A8250FA"/>
    <w:rsid w:val="3B8DF514"/>
    <w:rsid w:val="3C364825"/>
    <w:rsid w:val="3D54A0A8"/>
    <w:rsid w:val="3DCB8361"/>
    <w:rsid w:val="3E2759C0"/>
    <w:rsid w:val="3E4F09C1"/>
    <w:rsid w:val="3E9097E3"/>
    <w:rsid w:val="3EB40A0C"/>
    <w:rsid w:val="3F3B9218"/>
    <w:rsid w:val="402DFB55"/>
    <w:rsid w:val="40805173"/>
    <w:rsid w:val="40A0D06E"/>
    <w:rsid w:val="413CEA21"/>
    <w:rsid w:val="435517FC"/>
    <w:rsid w:val="43677F0C"/>
    <w:rsid w:val="43A77670"/>
    <w:rsid w:val="44A55574"/>
    <w:rsid w:val="45852E7C"/>
    <w:rsid w:val="459900F4"/>
    <w:rsid w:val="478D4FCC"/>
    <w:rsid w:val="49C685FB"/>
    <w:rsid w:val="4A74798F"/>
    <w:rsid w:val="4A7EF9EE"/>
    <w:rsid w:val="4A842D24"/>
    <w:rsid w:val="4B51E447"/>
    <w:rsid w:val="4E617DF6"/>
    <w:rsid w:val="4E811D93"/>
    <w:rsid w:val="4FD052E6"/>
    <w:rsid w:val="510071CC"/>
    <w:rsid w:val="532D8F0A"/>
    <w:rsid w:val="53852E94"/>
    <w:rsid w:val="53C2A040"/>
    <w:rsid w:val="547DE2A1"/>
    <w:rsid w:val="54CF191E"/>
    <w:rsid w:val="55164FAA"/>
    <w:rsid w:val="555D2549"/>
    <w:rsid w:val="55B0FD27"/>
    <w:rsid w:val="57632B0B"/>
    <w:rsid w:val="57CC5038"/>
    <w:rsid w:val="58183C4F"/>
    <w:rsid w:val="5854F104"/>
    <w:rsid w:val="5963EC20"/>
    <w:rsid w:val="596E9B45"/>
    <w:rsid w:val="59918DCD"/>
    <w:rsid w:val="59E1607C"/>
    <w:rsid w:val="5A510B21"/>
    <w:rsid w:val="5ABE8D6E"/>
    <w:rsid w:val="5BAA7A25"/>
    <w:rsid w:val="5D04AD96"/>
    <w:rsid w:val="5D608D6C"/>
    <w:rsid w:val="5D9C65E7"/>
    <w:rsid w:val="5DCF4033"/>
    <w:rsid w:val="5E5A6783"/>
    <w:rsid w:val="60890A94"/>
    <w:rsid w:val="621577DC"/>
    <w:rsid w:val="62390F41"/>
    <w:rsid w:val="632E7562"/>
    <w:rsid w:val="63C369A7"/>
    <w:rsid w:val="64EE2A18"/>
    <w:rsid w:val="6540E97F"/>
    <w:rsid w:val="67346E11"/>
    <w:rsid w:val="67401F28"/>
    <w:rsid w:val="68904070"/>
    <w:rsid w:val="68D765CC"/>
    <w:rsid w:val="699582DB"/>
    <w:rsid w:val="6A4483C6"/>
    <w:rsid w:val="6AAC3D68"/>
    <w:rsid w:val="6B120000"/>
    <w:rsid w:val="6B4CADBC"/>
    <w:rsid w:val="6BA36079"/>
    <w:rsid w:val="6BF5165F"/>
    <w:rsid w:val="6C1CA7FB"/>
    <w:rsid w:val="6C45CC4C"/>
    <w:rsid w:val="6F4E40BC"/>
    <w:rsid w:val="6FF97E74"/>
    <w:rsid w:val="705A7BAF"/>
    <w:rsid w:val="70FA74F8"/>
    <w:rsid w:val="72858713"/>
    <w:rsid w:val="737E4C77"/>
    <w:rsid w:val="73B4BC9D"/>
    <w:rsid w:val="74A3DE31"/>
    <w:rsid w:val="753BE45B"/>
    <w:rsid w:val="77F5BFE7"/>
    <w:rsid w:val="79579FAB"/>
    <w:rsid w:val="79BC880C"/>
    <w:rsid w:val="79D0F505"/>
    <w:rsid w:val="79D79996"/>
    <w:rsid w:val="7A47629C"/>
    <w:rsid w:val="7A6009A6"/>
    <w:rsid w:val="7B0311AC"/>
    <w:rsid w:val="7C14DE38"/>
    <w:rsid w:val="7D0991E6"/>
    <w:rsid w:val="7DA16197"/>
    <w:rsid w:val="7EBBA6BB"/>
    <w:rsid w:val="7EEEFDBD"/>
    <w:rsid w:val="7FD92B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3FAD6E9"/>
  <w15:docId w15:val="{26A047AD-4F9C-4EC9-ABA7-D6C6C3064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PMingLiU" w:hAnsi="Calibri"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7E36"/>
    <w:pPr>
      <w:spacing w:after="200" w:line="276" w:lineRule="auto"/>
    </w:pPr>
    <w:rPr>
      <w:sz w:val="22"/>
      <w:szCs w:val="22"/>
      <w:lang w:val="hr-HR" w:eastAsia="zh-CN"/>
    </w:rPr>
  </w:style>
  <w:style w:type="paragraph" w:styleId="Naslov1">
    <w:name w:val="heading 1"/>
    <w:basedOn w:val="Normal"/>
    <w:next w:val="Normal"/>
    <w:link w:val="Naslov1Char"/>
    <w:uiPriority w:val="9"/>
    <w:qFormat/>
    <w:rsid w:val="00014E3F"/>
    <w:pPr>
      <w:keepNext/>
      <w:keepLines/>
      <w:spacing w:before="480" w:after="0"/>
      <w:outlineLvl w:val="0"/>
    </w:pPr>
    <w:rPr>
      <w:rFonts w:ascii="Cambria" w:hAnsi="Cambria"/>
      <w:b/>
      <w:bCs/>
      <w:color w:val="365F91"/>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Cambria" w:hAnsi="Cambria"/>
      <w:b/>
      <w:bCs/>
      <w:color w:val="4F81BD"/>
      <w:sz w:val="26"/>
      <w:szCs w:val="26"/>
    </w:rPr>
  </w:style>
  <w:style w:type="paragraph" w:styleId="Naslov3">
    <w:name w:val="heading 3"/>
    <w:basedOn w:val="Normal"/>
    <w:next w:val="Normal"/>
    <w:link w:val="Naslov3Char"/>
    <w:uiPriority w:val="9"/>
    <w:unhideWhenUsed/>
    <w:qFormat/>
    <w:rsid w:val="001608C3"/>
    <w:pPr>
      <w:keepNext/>
      <w:keepLines/>
      <w:spacing w:before="40" w:after="0"/>
      <w:outlineLvl w:val="2"/>
    </w:pPr>
    <w:rPr>
      <w:rFonts w:ascii="Cambria" w:hAnsi="Cambria"/>
      <w:color w:val="243F60"/>
      <w:sz w:val="24"/>
      <w:szCs w:val="24"/>
    </w:rPr>
  </w:style>
  <w:style w:type="paragraph" w:styleId="Naslov4">
    <w:name w:val="heading 4"/>
    <w:basedOn w:val="Normal"/>
    <w:next w:val="Normal"/>
    <w:link w:val="Naslov4Char"/>
    <w:uiPriority w:val="9"/>
    <w:semiHidden/>
    <w:unhideWhenUsed/>
    <w:qFormat/>
    <w:rsid w:val="007C505A"/>
    <w:pPr>
      <w:spacing w:before="200" w:after="0"/>
      <w:outlineLvl w:val="3"/>
    </w:pPr>
    <w:rPr>
      <w:rFonts w:ascii="Cambria" w:hAnsi="Cambria"/>
      <w:b/>
      <w:bCs/>
      <w:i/>
      <w:iCs/>
      <w:lang w:eastAsia="en-US"/>
    </w:rPr>
  </w:style>
  <w:style w:type="paragraph" w:styleId="Naslov5">
    <w:name w:val="heading 5"/>
    <w:basedOn w:val="Normal"/>
    <w:next w:val="Normal"/>
    <w:link w:val="Naslov5Char"/>
    <w:uiPriority w:val="9"/>
    <w:semiHidden/>
    <w:unhideWhenUsed/>
    <w:qFormat/>
    <w:rsid w:val="007C505A"/>
    <w:pPr>
      <w:spacing w:before="200" w:after="0"/>
      <w:outlineLvl w:val="4"/>
    </w:pPr>
    <w:rPr>
      <w:rFonts w:ascii="Cambria" w:hAnsi="Cambria"/>
      <w:b/>
      <w:bCs/>
      <w:color w:val="7F7F7F"/>
      <w:lang w:eastAsia="en-US"/>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Cambria" w:hAnsi="Cambria"/>
      <w:color w:val="243F60"/>
    </w:rPr>
  </w:style>
  <w:style w:type="paragraph" w:styleId="Naslov7">
    <w:name w:val="heading 7"/>
    <w:basedOn w:val="Normal"/>
    <w:next w:val="Normal"/>
    <w:link w:val="Naslov7Char"/>
    <w:uiPriority w:val="9"/>
    <w:semiHidden/>
    <w:unhideWhenUsed/>
    <w:qFormat/>
    <w:rsid w:val="007C505A"/>
    <w:pPr>
      <w:spacing w:after="0"/>
      <w:outlineLvl w:val="6"/>
    </w:pPr>
    <w:rPr>
      <w:rFonts w:ascii="Cambria" w:hAnsi="Cambria"/>
      <w:i/>
      <w:iCs/>
      <w:lang w:eastAsia="en-US"/>
    </w:rPr>
  </w:style>
  <w:style w:type="paragraph" w:styleId="Naslov8">
    <w:name w:val="heading 8"/>
    <w:basedOn w:val="Normal"/>
    <w:next w:val="Normal"/>
    <w:link w:val="Naslov8Char"/>
    <w:uiPriority w:val="9"/>
    <w:semiHidden/>
    <w:unhideWhenUsed/>
    <w:qFormat/>
    <w:rsid w:val="007C505A"/>
    <w:pPr>
      <w:spacing w:after="0"/>
      <w:outlineLvl w:val="7"/>
    </w:pPr>
    <w:rPr>
      <w:rFonts w:ascii="Cambria" w:hAnsi="Cambria"/>
      <w:sz w:val="20"/>
      <w:szCs w:val="20"/>
      <w:lang w:eastAsia="en-US"/>
    </w:rPr>
  </w:style>
  <w:style w:type="paragraph" w:styleId="Naslov9">
    <w:name w:val="heading 9"/>
    <w:basedOn w:val="Normal"/>
    <w:next w:val="Normal"/>
    <w:link w:val="Naslov9Char"/>
    <w:uiPriority w:val="9"/>
    <w:semiHidden/>
    <w:unhideWhenUsed/>
    <w:qFormat/>
    <w:rsid w:val="007C505A"/>
    <w:pPr>
      <w:spacing w:after="0"/>
      <w:outlineLvl w:val="8"/>
    </w:pPr>
    <w:rPr>
      <w:rFonts w:ascii="Cambria" w:hAnsi="Cambria"/>
      <w:i/>
      <w:iCs/>
      <w:spacing w:val="5"/>
      <w:sz w:val="20"/>
      <w:szCs w:val="20"/>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aliases w:val="heading 1,Normal List,Endnote,Indent,Paragraph,Citation List,Normal bullet 2,Resume Title,Paragraphe de liste PBLH,Bullet list,List Paragraph Char Char,b1,Number_1,SGLText List Paragraph,new,lp1,Normal Sentence,Colorful List - Accent 11"/>
    <w:basedOn w:val="Normal"/>
    <w:link w:val="OdlomakpopisaChar"/>
    <w:uiPriority w:val="34"/>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CB69D5"/>
    <w:rPr>
      <w:vertAlign w:val="superscript"/>
    </w:rPr>
  </w:style>
  <w:style w:type="character" w:styleId="Hiperveza">
    <w:name w:val="Hyperlink"/>
    <w:uiPriority w:val="99"/>
    <w:unhideWhenUsed/>
    <w:rsid w:val="008F32DC"/>
    <w:rPr>
      <w:color w:val="0000FF"/>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link w:val="Tekstbalonia"/>
    <w:uiPriority w:val="99"/>
    <w:semiHidden/>
    <w:rsid w:val="00FC580F"/>
    <w:rPr>
      <w:rFonts w:ascii="Segoe UI" w:hAnsi="Segoe UI" w:cs="Segoe UI"/>
      <w:sz w:val="18"/>
      <w:szCs w:val="18"/>
    </w:rPr>
  </w:style>
  <w:style w:type="character" w:customStyle="1" w:styleId="Naslov1Char">
    <w:name w:val="Naslov 1 Char"/>
    <w:link w:val="Naslov1"/>
    <w:uiPriority w:val="9"/>
    <w:rsid w:val="00014E3F"/>
    <w:rPr>
      <w:rFonts w:ascii="Cambria" w:eastAsia="PMingLiU" w:hAnsi="Cambria" w:cs="Times New Roman"/>
      <w:b/>
      <w:bCs/>
      <w:color w:val="365F91"/>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pPr>
    <w:rPr>
      <w:rFonts w:ascii="Times New Roman" w:hAnsi="Times New Roman"/>
      <w:color w:val="000000"/>
      <w:sz w:val="24"/>
      <w:szCs w:val="24"/>
      <w:lang w:val="hr-HR" w:eastAsia="zh-CN"/>
    </w:rPr>
  </w:style>
  <w:style w:type="character" w:styleId="Referencakomentara">
    <w:name w:val="annotation reference"/>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link w:val="Predmetkomentara"/>
    <w:uiPriority w:val="99"/>
    <w:rsid w:val="00E24E70"/>
    <w:rPr>
      <w:b/>
      <w:bCs/>
      <w:sz w:val="20"/>
      <w:szCs w:val="20"/>
    </w:rPr>
  </w:style>
  <w:style w:type="character" w:customStyle="1" w:styleId="Naslov2Char">
    <w:name w:val="Naslov 2 Char"/>
    <w:link w:val="Naslov2"/>
    <w:uiPriority w:val="9"/>
    <w:rsid w:val="007C5BC6"/>
    <w:rPr>
      <w:rFonts w:ascii="Cambria" w:eastAsia="PMingLiU" w:hAnsi="Cambria" w:cs="Times New Roman"/>
      <w:b/>
      <w:bCs/>
      <w:color w:val="4F81BD"/>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E75AE1"/>
    <w:pPr>
      <w:tabs>
        <w:tab w:val="left" w:pos="709"/>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3A07DC"/>
    <w:pPr>
      <w:tabs>
        <w:tab w:val="left" w:pos="567"/>
        <w:tab w:val="right" w:leader="dot" w:pos="9062"/>
      </w:tabs>
      <w:spacing w:after="0"/>
      <w:jc w:val="both"/>
    </w:pPr>
    <w:rPr>
      <w:rFonts w:ascii="Times New Roman" w:hAnsi="Times New Roman"/>
      <w:sz w:val="24"/>
      <w:lang w:val="en-US" w:eastAsia="en-US"/>
    </w:rPr>
  </w:style>
  <w:style w:type="paragraph" w:styleId="Sadraj3">
    <w:name w:val="toc 3"/>
    <w:basedOn w:val="Normal"/>
    <w:next w:val="Normal"/>
    <w:autoRedefine/>
    <w:uiPriority w:val="39"/>
    <w:unhideWhenUsed/>
    <w:qFormat/>
    <w:rsid w:val="00C1047E"/>
    <w:pPr>
      <w:tabs>
        <w:tab w:val="left" w:pos="1276"/>
        <w:tab w:val="right" w:leader="dot" w:pos="9062"/>
      </w:tabs>
      <w:spacing w:after="100"/>
      <w:ind w:left="440"/>
    </w:pPr>
    <w:rPr>
      <w:lang w:val="en-US" w:eastAsia="en-US"/>
    </w:rPr>
  </w:style>
  <w:style w:type="paragraph" w:styleId="Revizija">
    <w:name w:val="Revision"/>
    <w:hidden/>
    <w:uiPriority w:val="99"/>
    <w:semiHidden/>
    <w:rsid w:val="005F6DF0"/>
    <w:rPr>
      <w:sz w:val="22"/>
      <w:szCs w:val="22"/>
      <w:lang w:val="hr-HR" w:eastAsia="zh-CN"/>
    </w:rPr>
  </w:style>
  <w:style w:type="paragraph" w:customStyle="1" w:styleId="Points">
    <w:name w:val="Points"/>
    <w:basedOn w:val="Grafikeoznake"/>
    <w:qFormat/>
    <w:rsid w:val="00464667"/>
    <w:pPr>
      <w:spacing w:after="0" w:line="240" w:lineRule="auto"/>
      <w:jc w:val="both"/>
    </w:pPr>
    <w:rPr>
      <w:rFonts w:eastAsia="Times New Roman"/>
      <w:sz w:val="24"/>
      <w:szCs w:val="24"/>
      <w:lang w:val="en-GB" w:eastAsia="lt-LT"/>
    </w:rPr>
  </w:style>
  <w:style w:type="paragraph" w:styleId="Grafikeoznake">
    <w:name w:val="List Bullet"/>
    <w:basedOn w:val="Normal"/>
    <w:uiPriority w:val="99"/>
    <w:unhideWhenUsed/>
    <w:rsid w:val="00464667"/>
    <w:pPr>
      <w:ind w:left="720" w:hanging="360"/>
      <w:contextualSpacing/>
    </w:pPr>
  </w:style>
  <w:style w:type="character" w:customStyle="1" w:styleId="st">
    <w:name w:val="st"/>
    <w:basedOn w:val="Zadanifontodlomka"/>
    <w:rsid w:val="00C65C2C"/>
  </w:style>
  <w:style w:type="character" w:styleId="Istaknuto">
    <w:name w:val="Emphasis"/>
    <w:uiPriority w:val="20"/>
    <w:qFormat/>
    <w:rsid w:val="00C65C2C"/>
    <w:rPr>
      <w:i/>
      <w:iCs/>
    </w:rPr>
  </w:style>
  <w:style w:type="character" w:customStyle="1" w:styleId="hps">
    <w:name w:val="hps"/>
    <w:uiPriority w:val="99"/>
    <w:rsid w:val="00AC019F"/>
    <w:rPr>
      <w:rFonts w:cs="Times New Roman"/>
    </w:rPr>
  </w:style>
  <w:style w:type="character" w:customStyle="1" w:styleId="longtext">
    <w:name w:val="long_text"/>
    <w:uiPriority w:val="99"/>
    <w:rsid w:val="00AC019F"/>
    <w:rPr>
      <w:rFonts w:cs="Times New Roman"/>
    </w:rPr>
  </w:style>
  <w:style w:type="character" w:styleId="SlijeenaHiperveza">
    <w:name w:val="FollowedHyperlink"/>
    <w:uiPriority w:val="99"/>
    <w:semiHidden/>
    <w:unhideWhenUsed/>
    <w:rsid w:val="00FC39CE"/>
    <w:rPr>
      <w:color w:val="800080"/>
      <w:u w:val="single"/>
    </w:rPr>
  </w:style>
  <w:style w:type="character" w:customStyle="1" w:styleId="Bodytext115ptBold">
    <w:name w:val="Body text + 11;5 pt;Bold"/>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link w:val="Naslov3"/>
    <w:uiPriority w:val="9"/>
    <w:rsid w:val="001608C3"/>
    <w:rPr>
      <w:rFonts w:ascii="Cambria" w:eastAsia="PMingLiU" w:hAnsi="Cambria" w:cs="Times New Roman"/>
      <w:color w:val="243F60"/>
      <w:sz w:val="24"/>
      <w:szCs w:val="24"/>
    </w:rPr>
  </w:style>
  <w:style w:type="table" w:customStyle="1" w:styleId="TableGrid1">
    <w:name w:val="Table Grid1"/>
    <w:basedOn w:val="Obinatablica"/>
    <w:next w:val="Reetkatablice"/>
    <w:uiPriority w:val="39"/>
    <w:rsid w:val="00EE3895"/>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eastAsia="Calibri"/>
      <w:lang w:val="en-GB" w:eastAsia="en-GB"/>
    </w:rPr>
  </w:style>
  <w:style w:type="table" w:customStyle="1" w:styleId="TableGrid2">
    <w:name w:val="Table Grid2"/>
    <w:basedOn w:val="Obinatablica"/>
    <w:next w:val="Reetkatablice"/>
    <w:uiPriority w:val="39"/>
    <w:rsid w:val="0032555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aliases w:val="heading 1 Char,Normal List Char,Endnote Char,Indent Char,Paragraph Char,Citation List Char,Normal bullet 2 Char,Resume Title Char,Paragraphe de liste PBLH Char,Bullet list Char,List Paragraph Char Char Char,b1 Char,Number_1 Char"/>
    <w:link w:val="Odlomakpopisa"/>
    <w:uiPriority w:val="34"/>
    <w:qFormat/>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link w:val="Naslov6"/>
    <w:uiPriority w:val="9"/>
    <w:rsid w:val="00FA03DA"/>
    <w:rPr>
      <w:rFonts w:ascii="Cambria" w:eastAsia="PMingLiU" w:hAnsi="Cambria" w:cs="Times New Roman"/>
      <w:color w:val="243F60"/>
    </w:rPr>
  </w:style>
  <w:style w:type="paragraph" w:customStyle="1" w:styleId="bullets">
    <w:name w:val="bullets"/>
    <w:basedOn w:val="Odlomakpopisa"/>
    <w:link w:val="bulletsChar"/>
    <w:qFormat/>
    <w:rsid w:val="00FA03DA"/>
    <w:pPr>
      <w:numPr>
        <w:numId w:val="1"/>
      </w:numPr>
      <w:spacing w:after="0" w:line="240" w:lineRule="auto"/>
    </w:pPr>
    <w:rPr>
      <w:rFonts w:eastAsia="Calibri"/>
      <w:lang w:val="en-GB" w:eastAsia="en-US"/>
    </w:rPr>
  </w:style>
  <w:style w:type="character" w:customStyle="1" w:styleId="bulletsChar">
    <w:name w:val="bullets Char"/>
    <w:link w:val="bullets"/>
    <w:rsid w:val="00FA03DA"/>
    <w:rPr>
      <w:rFonts w:eastAsia="Calibri"/>
      <w:sz w:val="22"/>
      <w:szCs w:val="22"/>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Calibr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Cambria" w:hAnsi="Cambria"/>
      <w:spacing w:val="5"/>
      <w:sz w:val="52"/>
      <w:szCs w:val="52"/>
      <w:lang w:eastAsia="en-US"/>
    </w:rPr>
  </w:style>
  <w:style w:type="character" w:customStyle="1" w:styleId="NaslovChar">
    <w:name w:val="Naslov Char"/>
    <w:link w:val="Naslov"/>
    <w:uiPriority w:val="10"/>
    <w:rsid w:val="000A15E9"/>
    <w:rPr>
      <w:rFonts w:ascii="Cambria" w:eastAsia="PMingLiU" w:hAnsi="Cambria" w:cs="Times New Roman"/>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Cambria" w:hAnsi="Cambria"/>
      <w:i/>
      <w:iCs/>
      <w:spacing w:val="13"/>
      <w:sz w:val="24"/>
      <w:szCs w:val="24"/>
      <w:lang w:eastAsia="en-US"/>
    </w:rPr>
  </w:style>
  <w:style w:type="character" w:customStyle="1" w:styleId="PodnaslovChar">
    <w:name w:val="Podnaslov Char"/>
    <w:link w:val="Podnaslov"/>
    <w:rsid w:val="000A15E9"/>
    <w:rPr>
      <w:rFonts w:ascii="Cambria" w:eastAsia="PMingLiU" w:hAnsi="Cambria" w:cs="Times New Roman"/>
      <w:i/>
      <w:iCs/>
      <w:spacing w:val="13"/>
      <w:sz w:val="24"/>
      <w:szCs w:val="24"/>
      <w:lang w:eastAsia="en-US"/>
    </w:rPr>
  </w:style>
  <w:style w:type="character" w:customStyle="1" w:styleId="Bodytext2">
    <w:name w:val="Body text (2)"/>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39"/>
    <w:rsid w:val="00870A87"/>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link w:val="Tekstkrajnjebiljeke"/>
    <w:uiPriority w:val="99"/>
    <w:semiHidden/>
    <w:rsid w:val="0019031E"/>
    <w:rPr>
      <w:sz w:val="20"/>
      <w:szCs w:val="20"/>
    </w:rPr>
  </w:style>
  <w:style w:type="character" w:styleId="Referencakrajnjebiljeke">
    <w:name w:val="endnote reference"/>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Naslov4Char">
    <w:name w:val="Naslov 4 Char"/>
    <w:link w:val="Naslov4"/>
    <w:uiPriority w:val="9"/>
    <w:semiHidden/>
    <w:rsid w:val="007C505A"/>
    <w:rPr>
      <w:rFonts w:ascii="Cambria" w:eastAsia="PMingLiU" w:hAnsi="Cambria" w:cs="Times New Roman"/>
      <w:b/>
      <w:bCs/>
      <w:i/>
      <w:iCs/>
      <w:lang w:eastAsia="en-US"/>
    </w:rPr>
  </w:style>
  <w:style w:type="character" w:customStyle="1" w:styleId="Naslov5Char">
    <w:name w:val="Naslov 5 Char"/>
    <w:link w:val="Naslov5"/>
    <w:uiPriority w:val="9"/>
    <w:semiHidden/>
    <w:rsid w:val="007C505A"/>
    <w:rPr>
      <w:rFonts w:ascii="Cambria" w:eastAsia="PMingLiU" w:hAnsi="Cambria" w:cs="Times New Roman"/>
      <w:b/>
      <w:bCs/>
      <w:color w:val="7F7F7F"/>
      <w:lang w:eastAsia="en-US"/>
    </w:rPr>
  </w:style>
  <w:style w:type="character" w:customStyle="1" w:styleId="Naslov7Char">
    <w:name w:val="Naslov 7 Char"/>
    <w:link w:val="Naslov7"/>
    <w:uiPriority w:val="9"/>
    <w:semiHidden/>
    <w:rsid w:val="007C505A"/>
    <w:rPr>
      <w:rFonts w:ascii="Cambria" w:eastAsia="PMingLiU" w:hAnsi="Cambria" w:cs="Times New Roman"/>
      <w:i/>
      <w:iCs/>
      <w:lang w:eastAsia="en-US"/>
    </w:rPr>
  </w:style>
  <w:style w:type="character" w:customStyle="1" w:styleId="Naslov8Char">
    <w:name w:val="Naslov 8 Char"/>
    <w:link w:val="Naslov8"/>
    <w:uiPriority w:val="9"/>
    <w:semiHidden/>
    <w:rsid w:val="007C505A"/>
    <w:rPr>
      <w:rFonts w:ascii="Cambria" w:eastAsia="PMingLiU" w:hAnsi="Cambria" w:cs="Times New Roman"/>
      <w:sz w:val="20"/>
      <w:szCs w:val="20"/>
      <w:lang w:eastAsia="en-US"/>
    </w:rPr>
  </w:style>
  <w:style w:type="character" w:customStyle="1" w:styleId="Naslov9Char">
    <w:name w:val="Naslov 9 Char"/>
    <w:link w:val="Naslov9"/>
    <w:uiPriority w:val="9"/>
    <w:semiHidden/>
    <w:rsid w:val="007C505A"/>
    <w:rPr>
      <w:rFonts w:ascii="Cambria" w:eastAsia="PMingLiU" w:hAnsi="Cambria" w:cs="Times New Roman"/>
      <w:i/>
      <w:iCs/>
      <w:spacing w:val="5"/>
      <w:sz w:val="20"/>
      <w:szCs w:val="20"/>
      <w:lang w:eastAsia="en-US"/>
    </w:rPr>
  </w:style>
  <w:style w:type="paragraph" w:customStyle="1" w:styleId="TableParagraph">
    <w:name w:val="Table Paragraph"/>
    <w:basedOn w:val="Normal"/>
    <w:uiPriority w:val="1"/>
    <w:qFormat/>
    <w:rsid w:val="007C505A"/>
    <w:rPr>
      <w:lang w:eastAsia="en-US"/>
    </w:rPr>
  </w:style>
  <w:style w:type="paragraph" w:styleId="Citat">
    <w:name w:val="Quote"/>
    <w:basedOn w:val="Normal"/>
    <w:next w:val="Normal"/>
    <w:link w:val="CitatChar"/>
    <w:uiPriority w:val="29"/>
    <w:qFormat/>
    <w:rsid w:val="007C505A"/>
    <w:pPr>
      <w:spacing w:before="200" w:after="0"/>
      <w:ind w:left="360" w:right="360"/>
    </w:pPr>
    <w:rPr>
      <w:i/>
      <w:iCs/>
      <w:lang w:eastAsia="en-US"/>
    </w:rPr>
  </w:style>
  <w:style w:type="character" w:customStyle="1" w:styleId="CitatChar">
    <w:name w:val="Citat Char"/>
    <w:link w:val="Citat"/>
    <w:uiPriority w:val="29"/>
    <w:rsid w:val="007C505A"/>
    <w:rPr>
      <w:i/>
      <w:iCs/>
      <w:lang w:eastAsia="en-US"/>
    </w:rPr>
  </w:style>
  <w:style w:type="paragraph" w:styleId="Naglaencitat">
    <w:name w:val="Intense Quote"/>
    <w:basedOn w:val="Normal"/>
    <w:next w:val="Normal"/>
    <w:link w:val="NaglaencitatChar"/>
    <w:uiPriority w:val="30"/>
    <w:qFormat/>
    <w:rsid w:val="007C505A"/>
    <w:pPr>
      <w:pBdr>
        <w:bottom w:val="single" w:sz="4" w:space="1" w:color="auto"/>
      </w:pBdr>
      <w:spacing w:before="200" w:after="280"/>
      <w:ind w:left="1008" w:right="1152"/>
      <w:jc w:val="both"/>
    </w:pPr>
    <w:rPr>
      <w:b/>
      <w:bCs/>
      <w:i/>
      <w:iCs/>
      <w:lang w:eastAsia="en-US"/>
    </w:rPr>
  </w:style>
  <w:style w:type="character" w:customStyle="1" w:styleId="NaglaencitatChar">
    <w:name w:val="Naglašen citat Char"/>
    <w:link w:val="Naglaencitat"/>
    <w:uiPriority w:val="30"/>
    <w:rsid w:val="007C505A"/>
    <w:rPr>
      <w:b/>
      <w:bCs/>
      <w:i/>
      <w:iCs/>
      <w:lang w:eastAsia="en-US"/>
    </w:rPr>
  </w:style>
  <w:style w:type="character" w:styleId="Neupadljivoisticanje">
    <w:name w:val="Subtle Emphasis"/>
    <w:uiPriority w:val="19"/>
    <w:qFormat/>
    <w:rsid w:val="007C505A"/>
    <w:rPr>
      <w:i/>
      <w:iCs/>
    </w:rPr>
  </w:style>
  <w:style w:type="character" w:styleId="Jakoisticanje">
    <w:name w:val="Intense Emphasis"/>
    <w:uiPriority w:val="21"/>
    <w:qFormat/>
    <w:rsid w:val="007C505A"/>
    <w:rPr>
      <w:b/>
      <w:bCs/>
    </w:rPr>
  </w:style>
  <w:style w:type="character" w:styleId="Neupadljivareferenca">
    <w:name w:val="Subtle Reference"/>
    <w:uiPriority w:val="31"/>
    <w:qFormat/>
    <w:rsid w:val="007C505A"/>
    <w:rPr>
      <w:smallCaps/>
    </w:rPr>
  </w:style>
  <w:style w:type="character" w:styleId="Istaknutareferenca">
    <w:name w:val="Intense Reference"/>
    <w:uiPriority w:val="32"/>
    <w:qFormat/>
    <w:rsid w:val="007C505A"/>
    <w:rPr>
      <w:smallCaps/>
      <w:spacing w:val="5"/>
      <w:u w:val="single"/>
    </w:rPr>
  </w:style>
  <w:style w:type="character" w:styleId="Naslovknjige">
    <w:name w:val="Book Title"/>
    <w:uiPriority w:val="33"/>
    <w:qFormat/>
    <w:rsid w:val="007C505A"/>
    <w:rPr>
      <w:i/>
      <w:iCs/>
      <w:smallCaps/>
      <w:spacing w:val="5"/>
    </w:rPr>
  </w:style>
  <w:style w:type="paragraph" w:styleId="Tijeloteksta2">
    <w:name w:val="Body Text 2"/>
    <w:basedOn w:val="Normal"/>
    <w:link w:val="Tijeloteksta2Char"/>
    <w:uiPriority w:val="99"/>
    <w:semiHidden/>
    <w:unhideWhenUsed/>
    <w:rsid w:val="007C505A"/>
    <w:pPr>
      <w:spacing w:after="120" w:line="480" w:lineRule="auto"/>
    </w:pPr>
    <w:rPr>
      <w:lang w:eastAsia="en-US"/>
    </w:rPr>
  </w:style>
  <w:style w:type="character" w:customStyle="1" w:styleId="Tijeloteksta2Char">
    <w:name w:val="Tijelo teksta 2 Char"/>
    <w:link w:val="Tijeloteksta2"/>
    <w:uiPriority w:val="99"/>
    <w:semiHidden/>
    <w:rsid w:val="007C505A"/>
    <w:rPr>
      <w:lang w:eastAsia="en-US"/>
    </w:rPr>
  </w:style>
  <w:style w:type="character" w:customStyle="1" w:styleId="Bodytext211ptNotBoldNotItalic">
    <w:name w:val="Body text (2) + 11 pt;Not Bold;Not Italic"/>
    <w:rsid w:val="007C505A"/>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NormalWebCharChar">
    <w:name w:val="Normal (Web) Char Char"/>
    <w:basedOn w:val="Normal"/>
    <w:rsid w:val="007C505A"/>
    <w:pPr>
      <w:spacing w:before="100" w:beforeAutospacing="1" w:after="100" w:afterAutospacing="1" w:line="240" w:lineRule="auto"/>
      <w:jc w:val="both"/>
    </w:pPr>
    <w:rPr>
      <w:rFonts w:eastAsia="Times New Roman"/>
      <w:sz w:val="24"/>
      <w:szCs w:val="24"/>
      <w:lang w:val="en-US" w:eastAsia="ar-SA"/>
    </w:rPr>
  </w:style>
  <w:style w:type="paragraph" w:customStyle="1" w:styleId="ListParagraph2">
    <w:name w:val="List Paragraph2"/>
    <w:basedOn w:val="Zaglavlje"/>
    <w:next w:val="NormalWebCharChar"/>
    <w:uiPriority w:val="34"/>
    <w:qFormat/>
    <w:rsid w:val="007C505A"/>
    <w:pPr>
      <w:tabs>
        <w:tab w:val="clear" w:pos="4536"/>
        <w:tab w:val="clear" w:pos="9072"/>
        <w:tab w:val="center" w:pos="4320"/>
        <w:tab w:val="right" w:pos="8640"/>
      </w:tabs>
      <w:ind w:left="720" w:hanging="360"/>
      <w:jc w:val="both"/>
    </w:pPr>
    <w:rPr>
      <w:rFonts w:ascii="Times New Roman" w:eastAsia="SimSun" w:hAnsi="Times New Roman"/>
      <w:sz w:val="24"/>
      <w:szCs w:val="24"/>
      <w:lang w:val="en-US" w:eastAsia="ar-SA"/>
    </w:rPr>
  </w:style>
  <w:style w:type="character" w:customStyle="1" w:styleId="CommentSubjectChar1">
    <w:name w:val="Comment Subject Char1"/>
    <w:uiPriority w:val="99"/>
    <w:semiHidden/>
    <w:rsid w:val="007C505A"/>
    <w:rPr>
      <w:rFonts w:ascii="Calibri" w:eastAsia="Times New Roman" w:hAnsi="Calibri" w:cs="Times New Roman"/>
      <w:b/>
      <w:bCs/>
      <w:sz w:val="20"/>
      <w:szCs w:val="20"/>
      <w:lang w:eastAsia="ar-SA"/>
    </w:rPr>
  </w:style>
  <w:style w:type="character" w:customStyle="1" w:styleId="highlight">
    <w:name w:val="highlight"/>
    <w:basedOn w:val="Zadanifontodlomka"/>
    <w:rsid w:val="007C505A"/>
  </w:style>
  <w:style w:type="table" w:customStyle="1" w:styleId="TableGrid">
    <w:name w:val="TableGrid"/>
    <w:rsid w:val="007C505A"/>
    <w:rPr>
      <w:sz w:val="22"/>
      <w:szCs w:val="22"/>
      <w:lang w:val="hr-HR" w:eastAsia="hr-HR"/>
    </w:rPr>
    <w:tblPr>
      <w:tblCellMar>
        <w:top w:w="0" w:type="dxa"/>
        <w:left w:w="0" w:type="dxa"/>
        <w:bottom w:w="0" w:type="dxa"/>
        <w:right w:w="0" w:type="dxa"/>
      </w:tblCellMar>
    </w:tblPr>
  </w:style>
  <w:style w:type="paragraph" w:customStyle="1" w:styleId="t-10-9-kurz-s">
    <w:name w:val="t-10-9-kurz-s"/>
    <w:basedOn w:val="Normal"/>
    <w:rsid w:val="007C505A"/>
    <w:pPr>
      <w:spacing w:before="100" w:beforeAutospacing="1" w:after="100" w:afterAutospacing="1" w:line="240" w:lineRule="auto"/>
    </w:pPr>
    <w:rPr>
      <w:rFonts w:ascii="Times New Roman" w:eastAsia="Times New Roman" w:hAnsi="Times New Roman"/>
      <w:sz w:val="24"/>
      <w:szCs w:val="24"/>
      <w:lang w:eastAsia="hr-HR"/>
    </w:rPr>
  </w:style>
  <w:style w:type="character" w:customStyle="1" w:styleId="apple-converted-space">
    <w:name w:val="apple-converted-space"/>
    <w:basedOn w:val="Zadanifontodlomka"/>
    <w:rsid w:val="007C505A"/>
  </w:style>
  <w:style w:type="character" w:customStyle="1" w:styleId="Bodytext285pt">
    <w:name w:val="Body text (2) + 8;5 pt"/>
    <w:rsid w:val="007C505A"/>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
    <w:name w:val="Body text (3) + Times New Roman"/>
    <w:aliases w:val="11 pt"/>
    <w:rsid w:val="007C505A"/>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character" w:customStyle="1" w:styleId="Bodytext9ptBold">
    <w:name w:val="Body text + 9 pt;Bold"/>
    <w:rsid w:val="007C505A"/>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link w:val="BodyText4"/>
    <w:rsid w:val="007C505A"/>
    <w:rPr>
      <w:rFonts w:ascii="Times New Roman" w:eastAsia="Times New Roman" w:hAnsi="Times New Roman" w:cs="Times New Roman"/>
      <w:shd w:val="clear" w:color="auto" w:fill="FFFFFF"/>
    </w:rPr>
  </w:style>
  <w:style w:type="paragraph" w:customStyle="1" w:styleId="BodyText4">
    <w:name w:val="Body Text4"/>
    <w:basedOn w:val="Normal"/>
    <w:link w:val="Bodytext"/>
    <w:rsid w:val="007C505A"/>
    <w:pPr>
      <w:widowControl w:val="0"/>
      <w:shd w:val="clear" w:color="auto" w:fill="FFFFFF"/>
      <w:spacing w:after="0" w:line="274" w:lineRule="exact"/>
    </w:pPr>
    <w:rPr>
      <w:rFonts w:ascii="Times New Roman" w:eastAsia="Times New Roman" w:hAnsi="Times New Roman"/>
    </w:rPr>
  </w:style>
  <w:style w:type="character" w:customStyle="1" w:styleId="Bodytext313pt">
    <w:name w:val="Body text (3) + 13 pt"/>
    <w:rsid w:val="007C505A"/>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character" w:customStyle="1" w:styleId="Bodytext40">
    <w:name w:val="Body text (4)_"/>
    <w:link w:val="Bodytext41"/>
    <w:rsid w:val="007C505A"/>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7C505A"/>
    <w:pPr>
      <w:widowControl w:val="0"/>
      <w:shd w:val="clear" w:color="auto" w:fill="FFFFFF"/>
      <w:spacing w:after="0" w:line="0" w:lineRule="atLeast"/>
    </w:pPr>
    <w:rPr>
      <w:rFonts w:ascii="Times New Roman" w:eastAsia="Times New Roman" w:hAnsi="Times New Roman"/>
      <w:b/>
      <w:bCs/>
      <w:i/>
      <w:iCs/>
      <w:sz w:val="23"/>
      <w:szCs w:val="23"/>
    </w:rPr>
  </w:style>
  <w:style w:type="character" w:customStyle="1" w:styleId="Bodytext3">
    <w:name w:val="Body text (3)_"/>
    <w:link w:val="Bodytext30"/>
    <w:rsid w:val="007C505A"/>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7C505A"/>
    <w:pPr>
      <w:widowControl w:val="0"/>
      <w:shd w:val="clear" w:color="auto" w:fill="FFFFFF"/>
      <w:spacing w:after="0" w:line="0" w:lineRule="atLeast"/>
    </w:pPr>
    <w:rPr>
      <w:rFonts w:ascii="Times New Roman" w:eastAsia="Times New Roman" w:hAnsi="Times New Roman"/>
      <w:b/>
      <w:bCs/>
      <w:sz w:val="17"/>
      <w:szCs w:val="17"/>
    </w:rPr>
  </w:style>
  <w:style w:type="character" w:customStyle="1" w:styleId="Bodytext27pt">
    <w:name w:val="Body text (2) + 7 pt"/>
    <w:rsid w:val="007C505A"/>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character" w:customStyle="1" w:styleId="defaultparagraphfont-000002">
    <w:name w:val="defaultparagraphfont-000002"/>
    <w:rsid w:val="007C505A"/>
    <w:rPr>
      <w:rFonts w:ascii="Calibri" w:hAnsi="Calibri" w:hint="default"/>
      <w:b w:val="0"/>
      <w:bCs w:val="0"/>
      <w:sz w:val="24"/>
      <w:szCs w:val="24"/>
    </w:rPr>
  </w:style>
  <w:style w:type="table" w:customStyle="1" w:styleId="TableGrid14">
    <w:name w:val="Table Grid14"/>
    <w:basedOn w:val="Obinatablica"/>
    <w:next w:val="Reetkatablice"/>
    <w:uiPriority w:val="59"/>
    <w:rsid w:val="007C505A"/>
    <w:rPr>
      <w:rFonts w:eastAsia="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rsid w:val="007C505A"/>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rsid w:val="007C505A"/>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7C505A"/>
    <w:pPr>
      <w:spacing w:before="100" w:beforeAutospacing="1" w:after="100" w:afterAutospacing="1" w:line="240" w:lineRule="auto"/>
      <w:jc w:val="both"/>
    </w:pPr>
    <w:rPr>
      <w:rFonts w:eastAsia="Times New Roman"/>
      <w:sz w:val="24"/>
      <w:szCs w:val="24"/>
      <w:lang w:val="lt-LT" w:eastAsia="lt-LT"/>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uiPriority w:val="99"/>
    <w:locked/>
    <w:rsid w:val="007C505A"/>
    <w:rPr>
      <w:rFonts w:ascii="Times New Roman" w:eastAsia="Times New Roman" w:hAnsi="Times New Roman" w:cs="Times New Roman"/>
      <w:noProof/>
      <w:sz w:val="20"/>
      <w:szCs w:val="20"/>
    </w:rPr>
  </w:style>
  <w:style w:type="character" w:customStyle="1" w:styleId="Bodytext37ptNotBoldNotItalic">
    <w:name w:val="Body text (3) + 7 pt;Not Bold;Not Italic"/>
    <w:rsid w:val="007C505A"/>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7C505A"/>
    <w:pPr>
      <w:spacing w:after="0" w:line="240" w:lineRule="auto"/>
    </w:pPr>
    <w:rPr>
      <w:rFonts w:eastAsia="Calibri" w:cs="Consolas"/>
      <w:szCs w:val="21"/>
      <w:lang w:eastAsia="en-US"/>
    </w:rPr>
  </w:style>
  <w:style w:type="character" w:customStyle="1" w:styleId="ObinitekstChar">
    <w:name w:val="Obični tekst Char"/>
    <w:link w:val="Obinitekst"/>
    <w:uiPriority w:val="99"/>
    <w:rsid w:val="007C505A"/>
    <w:rPr>
      <w:rFonts w:ascii="Calibri" w:eastAsia="Calibri" w:hAnsi="Calibri" w:cs="Consolas"/>
      <w:szCs w:val="21"/>
      <w:lang w:eastAsia="en-US"/>
    </w:rPr>
  </w:style>
  <w:style w:type="paragraph" w:styleId="Sadraj4">
    <w:name w:val="toc 4"/>
    <w:basedOn w:val="Normal"/>
    <w:next w:val="Normal"/>
    <w:autoRedefine/>
    <w:uiPriority w:val="39"/>
    <w:semiHidden/>
    <w:unhideWhenUsed/>
    <w:rsid w:val="007C505A"/>
    <w:pPr>
      <w:spacing w:after="0"/>
      <w:ind w:left="660"/>
    </w:pPr>
    <w:rPr>
      <w:sz w:val="20"/>
      <w:szCs w:val="20"/>
      <w:lang w:eastAsia="en-US"/>
    </w:rPr>
  </w:style>
  <w:style w:type="paragraph" w:styleId="Sadraj5">
    <w:name w:val="toc 5"/>
    <w:basedOn w:val="Normal"/>
    <w:next w:val="Normal"/>
    <w:autoRedefine/>
    <w:uiPriority w:val="39"/>
    <w:semiHidden/>
    <w:unhideWhenUsed/>
    <w:rsid w:val="007C505A"/>
    <w:pPr>
      <w:spacing w:after="0"/>
      <w:ind w:left="880"/>
    </w:pPr>
    <w:rPr>
      <w:sz w:val="20"/>
      <w:szCs w:val="20"/>
      <w:lang w:eastAsia="en-US"/>
    </w:rPr>
  </w:style>
  <w:style w:type="paragraph" w:styleId="Sadraj6">
    <w:name w:val="toc 6"/>
    <w:basedOn w:val="Normal"/>
    <w:next w:val="Normal"/>
    <w:autoRedefine/>
    <w:uiPriority w:val="39"/>
    <w:semiHidden/>
    <w:unhideWhenUsed/>
    <w:rsid w:val="007C505A"/>
    <w:pPr>
      <w:spacing w:after="0"/>
      <w:ind w:left="1100"/>
    </w:pPr>
    <w:rPr>
      <w:sz w:val="20"/>
      <w:szCs w:val="20"/>
      <w:lang w:eastAsia="en-US"/>
    </w:rPr>
  </w:style>
  <w:style w:type="paragraph" w:styleId="Sadraj7">
    <w:name w:val="toc 7"/>
    <w:basedOn w:val="Normal"/>
    <w:next w:val="Normal"/>
    <w:autoRedefine/>
    <w:uiPriority w:val="39"/>
    <w:semiHidden/>
    <w:unhideWhenUsed/>
    <w:rsid w:val="007C505A"/>
    <w:pPr>
      <w:spacing w:after="0"/>
      <w:ind w:left="1320"/>
    </w:pPr>
    <w:rPr>
      <w:sz w:val="20"/>
      <w:szCs w:val="20"/>
      <w:lang w:eastAsia="en-US"/>
    </w:rPr>
  </w:style>
  <w:style w:type="paragraph" w:styleId="Sadraj8">
    <w:name w:val="toc 8"/>
    <w:basedOn w:val="Normal"/>
    <w:next w:val="Normal"/>
    <w:autoRedefine/>
    <w:uiPriority w:val="39"/>
    <w:semiHidden/>
    <w:unhideWhenUsed/>
    <w:rsid w:val="007C505A"/>
    <w:pPr>
      <w:spacing w:after="0"/>
      <w:ind w:left="1540"/>
    </w:pPr>
    <w:rPr>
      <w:sz w:val="20"/>
      <w:szCs w:val="20"/>
      <w:lang w:eastAsia="en-US"/>
    </w:rPr>
  </w:style>
  <w:style w:type="paragraph" w:styleId="Sadraj9">
    <w:name w:val="toc 9"/>
    <w:basedOn w:val="Normal"/>
    <w:next w:val="Normal"/>
    <w:autoRedefine/>
    <w:uiPriority w:val="39"/>
    <w:semiHidden/>
    <w:unhideWhenUsed/>
    <w:rsid w:val="007C505A"/>
    <w:pPr>
      <w:spacing w:after="0"/>
      <w:ind w:left="1760"/>
    </w:pPr>
    <w:rPr>
      <w:sz w:val="20"/>
      <w:szCs w:val="20"/>
      <w:lang w:eastAsia="en-US"/>
    </w:rPr>
  </w:style>
  <w:style w:type="character" w:customStyle="1" w:styleId="normaltextrun">
    <w:name w:val="normaltextrun"/>
    <w:basedOn w:val="Zadanifontodlomka"/>
    <w:rsid w:val="007C505A"/>
  </w:style>
  <w:style w:type="character" w:customStyle="1" w:styleId="eop">
    <w:name w:val="eop"/>
    <w:basedOn w:val="Zadanifontodlomka"/>
    <w:rsid w:val="007C505A"/>
  </w:style>
  <w:style w:type="character" w:customStyle="1" w:styleId="scx117507049">
    <w:name w:val="scx117507049"/>
    <w:basedOn w:val="Zadanifontodlomka"/>
    <w:rsid w:val="007C505A"/>
  </w:style>
  <w:style w:type="paragraph" w:customStyle="1" w:styleId="box453040">
    <w:name w:val="box_453040"/>
    <w:basedOn w:val="Normal"/>
    <w:rsid w:val="007C505A"/>
    <w:pPr>
      <w:spacing w:before="100" w:beforeAutospacing="1" w:after="225" w:line="240" w:lineRule="auto"/>
    </w:pPr>
    <w:rPr>
      <w:rFonts w:ascii="Times New Roman" w:eastAsia="Times New Roman" w:hAnsi="Times New Roman"/>
      <w:sz w:val="24"/>
      <w:szCs w:val="24"/>
      <w:lang w:eastAsia="hr-HR"/>
    </w:rPr>
  </w:style>
  <w:style w:type="table" w:customStyle="1" w:styleId="TableGrid11">
    <w:name w:val="Table Grid11"/>
    <w:basedOn w:val="Obinatablica"/>
    <w:next w:val="Reetkatablice"/>
    <w:uiPriority w:val="59"/>
    <w:rsid w:val="007C505A"/>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Obinatablica"/>
    <w:next w:val="Reetkatablice"/>
    <w:uiPriority w:val="39"/>
    <w:rsid w:val="007C505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3">
    <w:name w:val="Rešetka tablice3"/>
    <w:basedOn w:val="Obinatablica"/>
    <w:next w:val="Reetkatablice"/>
    <w:uiPriority w:val="59"/>
    <w:rsid w:val="007C505A"/>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0519A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nak-">
    <w:name w:val="clanak-"/>
    <w:basedOn w:val="Normal"/>
    <w:rsid w:val="006F2EE3"/>
    <w:pPr>
      <w:spacing w:before="100" w:beforeAutospacing="1" w:after="100" w:afterAutospacing="1" w:line="240" w:lineRule="auto"/>
    </w:pPr>
    <w:rPr>
      <w:rFonts w:ascii="Times New Roman" w:eastAsia="Times New Roman" w:hAnsi="Times New Roman"/>
      <w:sz w:val="24"/>
      <w:szCs w:val="24"/>
      <w:lang w:eastAsia="hr-HR"/>
    </w:rPr>
  </w:style>
  <w:style w:type="paragraph" w:customStyle="1" w:styleId="box454532">
    <w:name w:val="box_454532"/>
    <w:basedOn w:val="Normal"/>
    <w:rsid w:val="009611E0"/>
    <w:pPr>
      <w:spacing w:before="100" w:beforeAutospacing="1" w:after="225" w:line="240" w:lineRule="auto"/>
    </w:pPr>
    <w:rPr>
      <w:rFonts w:ascii="Times New Roman" w:eastAsia="Times New Roman" w:hAnsi="Times New Roman"/>
      <w:sz w:val="24"/>
      <w:szCs w:val="24"/>
      <w:lang w:eastAsia="hr-HR"/>
    </w:rPr>
  </w:style>
  <w:style w:type="character" w:customStyle="1" w:styleId="UnresolvedMention1">
    <w:name w:val="Unresolved Mention1"/>
    <w:uiPriority w:val="99"/>
    <w:semiHidden/>
    <w:unhideWhenUsed/>
    <w:rsid w:val="00451944"/>
    <w:rPr>
      <w:color w:val="808080"/>
      <w:shd w:val="clear" w:color="auto" w:fill="E6E6E6"/>
    </w:rPr>
  </w:style>
  <w:style w:type="character" w:customStyle="1" w:styleId="st1">
    <w:name w:val="st1"/>
    <w:basedOn w:val="Zadanifontodlomka"/>
    <w:rsid w:val="00B05073"/>
  </w:style>
  <w:style w:type="character" w:customStyle="1" w:styleId="sekcija">
    <w:name w:val="sekcija"/>
    <w:basedOn w:val="Zadanifontodlomka"/>
    <w:rsid w:val="007F3A14"/>
  </w:style>
  <w:style w:type="character" w:customStyle="1" w:styleId="Tablecaption2Bold">
    <w:name w:val="Table caption (2) + Bold"/>
    <w:rsid w:val="00586510"/>
    <w:rPr>
      <w:rFonts w:ascii="Times New Roman" w:eastAsia="Times New Roman" w:hAnsi="Times New Roman" w:cs="Times New Roman"/>
      <w:b/>
      <w:bCs/>
      <w:i w:val="0"/>
      <w:iCs w:val="0"/>
      <w:smallCaps w:val="0"/>
      <w:strike w:val="0"/>
      <w:color w:val="000000"/>
      <w:spacing w:val="0"/>
      <w:w w:val="100"/>
      <w:position w:val="0"/>
      <w:sz w:val="22"/>
      <w:szCs w:val="22"/>
      <w:u w:val="none"/>
      <w:lang w:val="en-US"/>
    </w:rPr>
  </w:style>
  <w:style w:type="character" w:customStyle="1" w:styleId="UnresolvedMention2">
    <w:name w:val="Unresolved Mention2"/>
    <w:uiPriority w:val="99"/>
    <w:semiHidden/>
    <w:unhideWhenUsed/>
    <w:rsid w:val="001C50AA"/>
    <w:rPr>
      <w:color w:val="605E5C"/>
      <w:shd w:val="clear" w:color="auto" w:fill="E1DFDD"/>
    </w:rPr>
  </w:style>
  <w:style w:type="character" w:customStyle="1" w:styleId="UnresolvedMention3">
    <w:name w:val="Unresolved Mention3"/>
    <w:basedOn w:val="Zadanifontodlomka"/>
    <w:uiPriority w:val="99"/>
    <w:semiHidden/>
    <w:unhideWhenUsed/>
    <w:rsid w:val="00D602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21888">
      <w:bodyDiv w:val="1"/>
      <w:marLeft w:val="0"/>
      <w:marRight w:val="0"/>
      <w:marTop w:val="0"/>
      <w:marBottom w:val="0"/>
      <w:divBdr>
        <w:top w:val="none" w:sz="0" w:space="0" w:color="auto"/>
        <w:left w:val="none" w:sz="0" w:space="0" w:color="auto"/>
        <w:bottom w:val="none" w:sz="0" w:space="0" w:color="auto"/>
        <w:right w:val="none" w:sz="0" w:space="0" w:color="auto"/>
      </w:divBdr>
      <w:divsChild>
        <w:div w:id="284043550">
          <w:marLeft w:val="0"/>
          <w:marRight w:val="0"/>
          <w:marTop w:val="0"/>
          <w:marBottom w:val="0"/>
          <w:divBdr>
            <w:top w:val="none" w:sz="0" w:space="0" w:color="auto"/>
            <w:left w:val="none" w:sz="0" w:space="0" w:color="auto"/>
            <w:bottom w:val="none" w:sz="0" w:space="0" w:color="auto"/>
            <w:right w:val="none" w:sz="0" w:space="0" w:color="auto"/>
          </w:divBdr>
          <w:divsChild>
            <w:div w:id="1027101252">
              <w:marLeft w:val="0"/>
              <w:marRight w:val="0"/>
              <w:marTop w:val="0"/>
              <w:marBottom w:val="0"/>
              <w:divBdr>
                <w:top w:val="none" w:sz="0" w:space="0" w:color="auto"/>
                <w:left w:val="none" w:sz="0" w:space="0" w:color="auto"/>
                <w:bottom w:val="none" w:sz="0" w:space="0" w:color="auto"/>
                <w:right w:val="none" w:sz="0" w:space="0" w:color="auto"/>
              </w:divBdr>
              <w:divsChild>
                <w:div w:id="308174119">
                  <w:marLeft w:val="0"/>
                  <w:marRight w:val="0"/>
                  <w:marTop w:val="0"/>
                  <w:marBottom w:val="0"/>
                  <w:divBdr>
                    <w:top w:val="none" w:sz="0" w:space="0" w:color="auto"/>
                    <w:left w:val="none" w:sz="0" w:space="0" w:color="auto"/>
                    <w:bottom w:val="none" w:sz="0" w:space="0" w:color="auto"/>
                    <w:right w:val="none" w:sz="0" w:space="0" w:color="auto"/>
                  </w:divBdr>
                  <w:divsChild>
                    <w:div w:id="1431773493">
                      <w:marLeft w:val="0"/>
                      <w:marRight w:val="0"/>
                      <w:marTop w:val="0"/>
                      <w:marBottom w:val="0"/>
                      <w:divBdr>
                        <w:top w:val="single" w:sz="6" w:space="0" w:color="E4E4E6"/>
                        <w:left w:val="none" w:sz="0" w:space="0" w:color="auto"/>
                        <w:bottom w:val="none" w:sz="0" w:space="0" w:color="auto"/>
                        <w:right w:val="none" w:sz="0" w:space="0" w:color="auto"/>
                      </w:divBdr>
                      <w:divsChild>
                        <w:div w:id="169563908">
                          <w:marLeft w:val="0"/>
                          <w:marRight w:val="0"/>
                          <w:marTop w:val="0"/>
                          <w:marBottom w:val="0"/>
                          <w:divBdr>
                            <w:top w:val="single" w:sz="6" w:space="0" w:color="E4E4E6"/>
                            <w:left w:val="none" w:sz="0" w:space="0" w:color="auto"/>
                            <w:bottom w:val="none" w:sz="0" w:space="0" w:color="auto"/>
                            <w:right w:val="none" w:sz="0" w:space="0" w:color="auto"/>
                          </w:divBdr>
                          <w:divsChild>
                            <w:div w:id="1798135024">
                              <w:marLeft w:val="0"/>
                              <w:marRight w:val="1500"/>
                              <w:marTop w:val="100"/>
                              <w:marBottom w:val="100"/>
                              <w:divBdr>
                                <w:top w:val="none" w:sz="0" w:space="0" w:color="auto"/>
                                <w:left w:val="none" w:sz="0" w:space="0" w:color="auto"/>
                                <w:bottom w:val="none" w:sz="0" w:space="0" w:color="auto"/>
                                <w:right w:val="none" w:sz="0" w:space="0" w:color="auto"/>
                              </w:divBdr>
                              <w:divsChild>
                                <w:div w:id="1509636783">
                                  <w:marLeft w:val="0"/>
                                  <w:marRight w:val="0"/>
                                  <w:marTop w:val="300"/>
                                  <w:marBottom w:val="450"/>
                                  <w:divBdr>
                                    <w:top w:val="none" w:sz="0" w:space="0" w:color="auto"/>
                                    <w:left w:val="none" w:sz="0" w:space="0" w:color="auto"/>
                                    <w:bottom w:val="none" w:sz="0" w:space="0" w:color="auto"/>
                                    <w:right w:val="none" w:sz="0" w:space="0" w:color="auto"/>
                                  </w:divBdr>
                                  <w:divsChild>
                                    <w:div w:id="334502419">
                                      <w:marLeft w:val="0"/>
                                      <w:marRight w:val="0"/>
                                      <w:marTop w:val="0"/>
                                      <w:marBottom w:val="0"/>
                                      <w:divBdr>
                                        <w:top w:val="none" w:sz="0" w:space="0" w:color="auto"/>
                                        <w:left w:val="none" w:sz="0" w:space="0" w:color="auto"/>
                                        <w:bottom w:val="none" w:sz="0" w:space="0" w:color="auto"/>
                                        <w:right w:val="none" w:sz="0" w:space="0" w:color="auto"/>
                                      </w:divBdr>
                                      <w:divsChild>
                                        <w:div w:id="730347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79723259">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19163523">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343823627">
      <w:bodyDiv w:val="1"/>
      <w:marLeft w:val="0"/>
      <w:marRight w:val="0"/>
      <w:marTop w:val="0"/>
      <w:marBottom w:val="0"/>
      <w:divBdr>
        <w:top w:val="none" w:sz="0" w:space="0" w:color="auto"/>
        <w:left w:val="none" w:sz="0" w:space="0" w:color="auto"/>
        <w:bottom w:val="none" w:sz="0" w:space="0" w:color="auto"/>
        <w:right w:val="none" w:sz="0" w:space="0" w:color="auto"/>
      </w:divBdr>
      <w:divsChild>
        <w:div w:id="1431009339">
          <w:marLeft w:val="0"/>
          <w:marRight w:val="0"/>
          <w:marTop w:val="0"/>
          <w:marBottom w:val="0"/>
          <w:divBdr>
            <w:top w:val="none" w:sz="0" w:space="0" w:color="auto"/>
            <w:left w:val="none" w:sz="0" w:space="0" w:color="auto"/>
            <w:bottom w:val="none" w:sz="0" w:space="0" w:color="auto"/>
            <w:right w:val="none" w:sz="0" w:space="0" w:color="auto"/>
          </w:divBdr>
          <w:divsChild>
            <w:div w:id="256642972">
              <w:marLeft w:val="0"/>
              <w:marRight w:val="0"/>
              <w:marTop w:val="0"/>
              <w:marBottom w:val="0"/>
              <w:divBdr>
                <w:top w:val="none" w:sz="0" w:space="0" w:color="auto"/>
                <w:left w:val="none" w:sz="0" w:space="0" w:color="auto"/>
                <w:bottom w:val="none" w:sz="0" w:space="0" w:color="auto"/>
                <w:right w:val="none" w:sz="0" w:space="0" w:color="auto"/>
              </w:divBdr>
              <w:divsChild>
                <w:div w:id="1615987222">
                  <w:marLeft w:val="0"/>
                  <w:marRight w:val="0"/>
                  <w:marTop w:val="0"/>
                  <w:marBottom w:val="0"/>
                  <w:divBdr>
                    <w:top w:val="none" w:sz="0" w:space="0" w:color="auto"/>
                    <w:left w:val="none" w:sz="0" w:space="0" w:color="auto"/>
                    <w:bottom w:val="none" w:sz="0" w:space="0" w:color="auto"/>
                    <w:right w:val="none" w:sz="0" w:space="0" w:color="auto"/>
                  </w:divBdr>
                  <w:divsChild>
                    <w:div w:id="134225444">
                      <w:marLeft w:val="0"/>
                      <w:marRight w:val="0"/>
                      <w:marTop w:val="0"/>
                      <w:marBottom w:val="0"/>
                      <w:divBdr>
                        <w:top w:val="single" w:sz="6" w:space="0" w:color="E4E4E6"/>
                        <w:left w:val="none" w:sz="0" w:space="0" w:color="auto"/>
                        <w:bottom w:val="none" w:sz="0" w:space="0" w:color="auto"/>
                        <w:right w:val="none" w:sz="0" w:space="0" w:color="auto"/>
                      </w:divBdr>
                      <w:divsChild>
                        <w:div w:id="297497408">
                          <w:marLeft w:val="0"/>
                          <w:marRight w:val="0"/>
                          <w:marTop w:val="0"/>
                          <w:marBottom w:val="0"/>
                          <w:divBdr>
                            <w:top w:val="single" w:sz="6" w:space="0" w:color="E4E4E6"/>
                            <w:left w:val="none" w:sz="0" w:space="0" w:color="auto"/>
                            <w:bottom w:val="none" w:sz="0" w:space="0" w:color="auto"/>
                            <w:right w:val="none" w:sz="0" w:space="0" w:color="auto"/>
                          </w:divBdr>
                          <w:divsChild>
                            <w:div w:id="1408378246">
                              <w:marLeft w:val="0"/>
                              <w:marRight w:val="1500"/>
                              <w:marTop w:val="100"/>
                              <w:marBottom w:val="100"/>
                              <w:divBdr>
                                <w:top w:val="none" w:sz="0" w:space="0" w:color="auto"/>
                                <w:left w:val="none" w:sz="0" w:space="0" w:color="auto"/>
                                <w:bottom w:val="none" w:sz="0" w:space="0" w:color="auto"/>
                                <w:right w:val="none" w:sz="0" w:space="0" w:color="auto"/>
                              </w:divBdr>
                              <w:divsChild>
                                <w:div w:id="1256397905">
                                  <w:marLeft w:val="0"/>
                                  <w:marRight w:val="0"/>
                                  <w:marTop w:val="300"/>
                                  <w:marBottom w:val="450"/>
                                  <w:divBdr>
                                    <w:top w:val="none" w:sz="0" w:space="0" w:color="auto"/>
                                    <w:left w:val="none" w:sz="0" w:space="0" w:color="auto"/>
                                    <w:bottom w:val="none" w:sz="0" w:space="0" w:color="auto"/>
                                    <w:right w:val="none" w:sz="0" w:space="0" w:color="auto"/>
                                  </w:divBdr>
                                  <w:divsChild>
                                    <w:div w:id="941915840">
                                      <w:marLeft w:val="0"/>
                                      <w:marRight w:val="0"/>
                                      <w:marTop w:val="0"/>
                                      <w:marBottom w:val="0"/>
                                      <w:divBdr>
                                        <w:top w:val="none" w:sz="0" w:space="0" w:color="auto"/>
                                        <w:left w:val="none" w:sz="0" w:space="0" w:color="auto"/>
                                        <w:bottom w:val="none" w:sz="0" w:space="0" w:color="auto"/>
                                        <w:right w:val="none" w:sz="0" w:space="0" w:color="auto"/>
                                      </w:divBdr>
                                      <w:divsChild>
                                        <w:div w:id="190822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500504696">
      <w:bodyDiv w:val="1"/>
      <w:marLeft w:val="0"/>
      <w:marRight w:val="0"/>
      <w:marTop w:val="0"/>
      <w:marBottom w:val="0"/>
      <w:divBdr>
        <w:top w:val="none" w:sz="0" w:space="0" w:color="auto"/>
        <w:left w:val="none" w:sz="0" w:space="0" w:color="auto"/>
        <w:bottom w:val="none" w:sz="0" w:space="0" w:color="auto"/>
        <w:right w:val="none" w:sz="0" w:space="0" w:color="auto"/>
      </w:divBdr>
    </w:div>
    <w:div w:id="527331487">
      <w:bodyDiv w:val="1"/>
      <w:marLeft w:val="0"/>
      <w:marRight w:val="0"/>
      <w:marTop w:val="0"/>
      <w:marBottom w:val="0"/>
      <w:divBdr>
        <w:top w:val="none" w:sz="0" w:space="0" w:color="auto"/>
        <w:left w:val="none" w:sz="0" w:space="0" w:color="auto"/>
        <w:bottom w:val="none" w:sz="0" w:space="0" w:color="auto"/>
        <w:right w:val="none" w:sz="0" w:space="0" w:color="auto"/>
      </w:divBdr>
    </w:div>
    <w:div w:id="614021522">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005353427">
      <w:bodyDiv w:val="1"/>
      <w:marLeft w:val="0"/>
      <w:marRight w:val="0"/>
      <w:marTop w:val="0"/>
      <w:marBottom w:val="0"/>
      <w:divBdr>
        <w:top w:val="none" w:sz="0" w:space="0" w:color="auto"/>
        <w:left w:val="none" w:sz="0" w:space="0" w:color="auto"/>
        <w:bottom w:val="none" w:sz="0" w:space="0" w:color="auto"/>
        <w:right w:val="none" w:sz="0" w:space="0" w:color="auto"/>
      </w:divBdr>
      <w:divsChild>
        <w:div w:id="172260682">
          <w:marLeft w:val="0"/>
          <w:marRight w:val="0"/>
          <w:marTop w:val="0"/>
          <w:marBottom w:val="0"/>
          <w:divBdr>
            <w:top w:val="none" w:sz="0" w:space="0" w:color="auto"/>
            <w:left w:val="none" w:sz="0" w:space="0" w:color="auto"/>
            <w:bottom w:val="none" w:sz="0" w:space="0" w:color="auto"/>
            <w:right w:val="none" w:sz="0" w:space="0" w:color="auto"/>
          </w:divBdr>
          <w:divsChild>
            <w:div w:id="2069718854">
              <w:marLeft w:val="0"/>
              <w:marRight w:val="0"/>
              <w:marTop w:val="0"/>
              <w:marBottom w:val="0"/>
              <w:divBdr>
                <w:top w:val="none" w:sz="0" w:space="0" w:color="auto"/>
                <w:left w:val="none" w:sz="0" w:space="0" w:color="auto"/>
                <w:bottom w:val="none" w:sz="0" w:space="0" w:color="auto"/>
                <w:right w:val="none" w:sz="0" w:space="0" w:color="auto"/>
              </w:divBdr>
              <w:divsChild>
                <w:div w:id="648482607">
                  <w:marLeft w:val="0"/>
                  <w:marRight w:val="0"/>
                  <w:marTop w:val="0"/>
                  <w:marBottom w:val="0"/>
                  <w:divBdr>
                    <w:top w:val="none" w:sz="0" w:space="0" w:color="auto"/>
                    <w:left w:val="none" w:sz="0" w:space="0" w:color="auto"/>
                    <w:bottom w:val="none" w:sz="0" w:space="0" w:color="auto"/>
                    <w:right w:val="none" w:sz="0" w:space="0" w:color="auto"/>
                  </w:divBdr>
                  <w:divsChild>
                    <w:div w:id="1958559783">
                      <w:marLeft w:val="0"/>
                      <w:marRight w:val="0"/>
                      <w:marTop w:val="0"/>
                      <w:marBottom w:val="0"/>
                      <w:divBdr>
                        <w:top w:val="none" w:sz="0" w:space="0" w:color="auto"/>
                        <w:left w:val="none" w:sz="0" w:space="0" w:color="auto"/>
                        <w:bottom w:val="none" w:sz="0" w:space="0" w:color="auto"/>
                        <w:right w:val="none" w:sz="0" w:space="0" w:color="auto"/>
                      </w:divBdr>
                      <w:divsChild>
                        <w:div w:id="1659531932">
                          <w:marLeft w:val="0"/>
                          <w:marRight w:val="0"/>
                          <w:marTop w:val="0"/>
                          <w:marBottom w:val="0"/>
                          <w:divBdr>
                            <w:top w:val="none" w:sz="0" w:space="0" w:color="auto"/>
                            <w:left w:val="none" w:sz="0" w:space="0" w:color="auto"/>
                            <w:bottom w:val="none" w:sz="0" w:space="0" w:color="auto"/>
                            <w:right w:val="none" w:sz="0" w:space="0" w:color="auto"/>
                          </w:divBdr>
                          <w:divsChild>
                            <w:div w:id="1217399267">
                              <w:marLeft w:val="0"/>
                              <w:marRight w:val="0"/>
                              <w:marTop w:val="0"/>
                              <w:marBottom w:val="0"/>
                              <w:divBdr>
                                <w:top w:val="none" w:sz="0" w:space="0" w:color="auto"/>
                                <w:left w:val="none" w:sz="0" w:space="0" w:color="auto"/>
                                <w:bottom w:val="none" w:sz="0" w:space="0" w:color="auto"/>
                                <w:right w:val="none" w:sz="0" w:space="0" w:color="auto"/>
                              </w:divBdr>
                              <w:divsChild>
                                <w:div w:id="745492954">
                                  <w:marLeft w:val="0"/>
                                  <w:marRight w:val="0"/>
                                  <w:marTop w:val="0"/>
                                  <w:marBottom w:val="0"/>
                                  <w:divBdr>
                                    <w:top w:val="none" w:sz="0" w:space="0" w:color="auto"/>
                                    <w:left w:val="none" w:sz="0" w:space="0" w:color="auto"/>
                                    <w:bottom w:val="none" w:sz="0" w:space="0" w:color="auto"/>
                                    <w:right w:val="none" w:sz="0" w:space="0" w:color="auto"/>
                                  </w:divBdr>
                                  <w:divsChild>
                                    <w:div w:id="1049844003">
                                      <w:marLeft w:val="0"/>
                                      <w:marRight w:val="0"/>
                                      <w:marTop w:val="0"/>
                                      <w:marBottom w:val="0"/>
                                      <w:divBdr>
                                        <w:top w:val="none" w:sz="0" w:space="0" w:color="auto"/>
                                        <w:left w:val="none" w:sz="0" w:space="0" w:color="auto"/>
                                        <w:bottom w:val="none" w:sz="0" w:space="0" w:color="auto"/>
                                        <w:right w:val="none" w:sz="0" w:space="0" w:color="auto"/>
                                      </w:divBdr>
                                      <w:divsChild>
                                        <w:div w:id="1104881802">
                                          <w:marLeft w:val="0"/>
                                          <w:marRight w:val="0"/>
                                          <w:marTop w:val="0"/>
                                          <w:marBottom w:val="0"/>
                                          <w:divBdr>
                                            <w:top w:val="none" w:sz="0" w:space="0" w:color="auto"/>
                                            <w:left w:val="none" w:sz="0" w:space="0" w:color="auto"/>
                                            <w:bottom w:val="none" w:sz="0" w:space="0" w:color="auto"/>
                                            <w:right w:val="none" w:sz="0" w:space="0" w:color="auto"/>
                                          </w:divBdr>
                                          <w:divsChild>
                                            <w:div w:id="105514706">
                                              <w:marLeft w:val="0"/>
                                              <w:marRight w:val="0"/>
                                              <w:marTop w:val="0"/>
                                              <w:marBottom w:val="0"/>
                                              <w:divBdr>
                                                <w:top w:val="none" w:sz="0" w:space="0" w:color="auto"/>
                                                <w:left w:val="none" w:sz="0" w:space="0" w:color="auto"/>
                                                <w:bottom w:val="none" w:sz="0" w:space="0" w:color="auto"/>
                                                <w:right w:val="none" w:sz="0" w:space="0" w:color="auto"/>
                                              </w:divBdr>
                                              <w:divsChild>
                                                <w:div w:id="2122215869">
                                                  <w:marLeft w:val="0"/>
                                                  <w:marRight w:val="0"/>
                                                  <w:marTop w:val="0"/>
                                                  <w:marBottom w:val="0"/>
                                                  <w:divBdr>
                                                    <w:top w:val="none" w:sz="0" w:space="0" w:color="auto"/>
                                                    <w:left w:val="none" w:sz="0" w:space="0" w:color="auto"/>
                                                    <w:bottom w:val="none" w:sz="0" w:space="0" w:color="auto"/>
                                                    <w:right w:val="none" w:sz="0" w:space="0" w:color="auto"/>
                                                  </w:divBdr>
                                                  <w:divsChild>
                                                    <w:div w:id="1419250799">
                                                      <w:marLeft w:val="0"/>
                                                      <w:marRight w:val="0"/>
                                                      <w:marTop w:val="0"/>
                                                      <w:marBottom w:val="0"/>
                                                      <w:divBdr>
                                                        <w:top w:val="none" w:sz="0" w:space="0" w:color="auto"/>
                                                        <w:left w:val="none" w:sz="0" w:space="0" w:color="auto"/>
                                                        <w:bottom w:val="none" w:sz="0" w:space="0" w:color="auto"/>
                                                        <w:right w:val="none" w:sz="0" w:space="0" w:color="auto"/>
                                                      </w:divBdr>
                                                      <w:divsChild>
                                                        <w:div w:id="86654198">
                                                          <w:marLeft w:val="0"/>
                                                          <w:marRight w:val="0"/>
                                                          <w:marTop w:val="0"/>
                                                          <w:marBottom w:val="0"/>
                                                          <w:divBdr>
                                                            <w:top w:val="none" w:sz="0" w:space="0" w:color="auto"/>
                                                            <w:left w:val="none" w:sz="0" w:space="0" w:color="auto"/>
                                                            <w:bottom w:val="none" w:sz="0" w:space="0" w:color="auto"/>
                                                            <w:right w:val="none" w:sz="0" w:space="0" w:color="auto"/>
                                                          </w:divBdr>
                                                          <w:divsChild>
                                                            <w:div w:id="1695305030">
                                                              <w:marLeft w:val="0"/>
                                                              <w:marRight w:val="0"/>
                                                              <w:marTop w:val="0"/>
                                                              <w:marBottom w:val="0"/>
                                                              <w:divBdr>
                                                                <w:top w:val="none" w:sz="0" w:space="0" w:color="auto"/>
                                                                <w:left w:val="none" w:sz="0" w:space="0" w:color="auto"/>
                                                                <w:bottom w:val="none" w:sz="0" w:space="0" w:color="auto"/>
                                                                <w:right w:val="none" w:sz="0" w:space="0" w:color="auto"/>
                                                              </w:divBdr>
                                                              <w:divsChild>
                                                                <w:div w:id="1176772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77021653">
      <w:bodyDiv w:val="1"/>
      <w:marLeft w:val="0"/>
      <w:marRight w:val="0"/>
      <w:marTop w:val="0"/>
      <w:marBottom w:val="0"/>
      <w:divBdr>
        <w:top w:val="none" w:sz="0" w:space="0" w:color="auto"/>
        <w:left w:val="none" w:sz="0" w:space="0" w:color="auto"/>
        <w:bottom w:val="none" w:sz="0" w:space="0" w:color="auto"/>
        <w:right w:val="none" w:sz="0" w:space="0" w:color="auto"/>
      </w:divBdr>
    </w:div>
    <w:div w:id="1243876597">
      <w:bodyDiv w:val="1"/>
      <w:marLeft w:val="0"/>
      <w:marRight w:val="0"/>
      <w:marTop w:val="0"/>
      <w:marBottom w:val="0"/>
      <w:divBdr>
        <w:top w:val="none" w:sz="0" w:space="0" w:color="auto"/>
        <w:left w:val="none" w:sz="0" w:space="0" w:color="auto"/>
        <w:bottom w:val="none" w:sz="0" w:space="0" w:color="auto"/>
        <w:right w:val="none" w:sz="0" w:space="0" w:color="auto"/>
      </w:divBdr>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01114076">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42738487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1831821415">
      <w:bodyDiv w:val="1"/>
      <w:marLeft w:val="0"/>
      <w:marRight w:val="0"/>
      <w:marTop w:val="0"/>
      <w:marBottom w:val="0"/>
      <w:divBdr>
        <w:top w:val="none" w:sz="0" w:space="0" w:color="auto"/>
        <w:left w:val="none" w:sz="0" w:space="0" w:color="auto"/>
        <w:bottom w:val="none" w:sz="0" w:space="0" w:color="auto"/>
        <w:right w:val="none" w:sz="0" w:space="0" w:color="auto"/>
      </w:divBdr>
    </w:div>
    <w:div w:id="1922450151">
      <w:bodyDiv w:val="1"/>
      <w:marLeft w:val="0"/>
      <w:marRight w:val="0"/>
      <w:marTop w:val="0"/>
      <w:marBottom w:val="0"/>
      <w:divBdr>
        <w:top w:val="none" w:sz="0" w:space="0" w:color="auto"/>
        <w:left w:val="none" w:sz="0" w:space="0" w:color="auto"/>
        <w:bottom w:val="none" w:sz="0" w:space="0" w:color="auto"/>
        <w:right w:val="none" w:sz="0" w:space="0" w:color="auto"/>
      </w:divBdr>
    </w:div>
    <w:div w:id="2027515398">
      <w:bodyDiv w:val="1"/>
      <w:marLeft w:val="0"/>
      <w:marRight w:val="0"/>
      <w:marTop w:val="0"/>
      <w:marBottom w:val="0"/>
      <w:divBdr>
        <w:top w:val="none" w:sz="0" w:space="0" w:color="auto"/>
        <w:left w:val="none" w:sz="0" w:space="0" w:color="auto"/>
        <w:bottom w:val="none" w:sz="0" w:space="0" w:color="auto"/>
        <w:right w:val="none" w:sz="0" w:space="0" w:color="auto"/>
      </w:divBdr>
    </w:div>
    <w:div w:id="2037848825">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0441224">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fondovi.mrrfeu.hr" TargetMode="External"/><Relationship Id="rId18" Type="http://schemas.openxmlformats.org/officeDocument/2006/relationships/hyperlink" Target="http://www.strukturnifondovi.hr/"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strukturnifondovi.hr/wp-content/uploads/2017/03/Upute-za-korisnike-zadnja-verzija.pdf" TargetMode="External"/><Relationship Id="rId7" Type="http://schemas.openxmlformats.org/officeDocument/2006/relationships/webSettings" Target="webSettings.xml"/><Relationship Id="rId12" Type="http://schemas.openxmlformats.org/officeDocument/2006/relationships/hyperlink" Target="http://www.strukturnifondovi.hr" TargetMode="External"/><Relationship Id="rId17" Type="http://schemas.openxmlformats.org/officeDocument/2006/relationships/hyperlink" Target="http://efondovi.mrrfeu.hr"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www.strukturnifondovi.hr/" TargetMode="External"/><Relationship Id="rId20" Type="http://schemas.openxmlformats.org/officeDocument/2006/relationships/hyperlink" Target="http://efondovi.mrrfeu.hr"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CEKOM@mingo.hr" TargetMode="External"/><Relationship Id="rId23" Type="http://schemas.openxmlformats.org/officeDocument/2006/relationships/header" Target="header1.xml"/><Relationship Id="rId10" Type="http://schemas.openxmlformats.org/officeDocument/2006/relationships/image" Target="media/image1.jpg"/><Relationship Id="rId19" Type="http://schemas.openxmlformats.org/officeDocument/2006/relationships/hyperlink" Target="file:///\\fs01\SEUP\OPKK%20-%20odabir%20projekata\AppData\Local\Microsoft\Windows\INetCache\Content.Outlook\KH3WOLVQ\www.strukturnifondovi.h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seup@mingor.hr" TargetMode="External"/><Relationship Id="rId22" Type="http://schemas.openxmlformats.org/officeDocument/2006/relationships/hyperlink" Target="mailto:ouzp@mrrfeu.hr"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strukturnifondovi.hr/wp-content/uploads/2017/03/Upute-za-prijavitelje-horizontalna.pdf" TargetMode="External"/><Relationship Id="rId2" Type="http://schemas.openxmlformats.org/officeDocument/2006/relationships/hyperlink" Target="https://strukturnifondovi.hr/wp-content/uploads/2017/05/OPKK-2014.-2020.-tehni%C4%8Dke-izmjene.pdf" TargetMode="External"/><Relationship Id="rId1" Type="http://schemas.openxmlformats.org/officeDocument/2006/relationships/hyperlink" Target="https://strukturnifondovi.hr/wp-content/uploads/2017/03/GLAVNI-DOKUMENT-Sporazum_o_partnerstvu_HR.pdf" TargetMode="External"/><Relationship Id="rId4" Type="http://schemas.openxmlformats.org/officeDocument/2006/relationships/hyperlink" Target="https://mzoe.gov.hr/UserDocsImages/UPRAVA-ZA-PROCJENU-UTJECAJA-NA-OKOLIS-ODRZIVO-GOSPODARENJE-OTPADOM/Program%20izobrazno-informativne%20aktivnosti%20o%20odr%C5%BEivom%20gospodarenju%20otpadom.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8B43169819B44BAE97F47351ADDE0E" ma:contentTypeVersion="7" ma:contentTypeDescription="Create a new document." ma:contentTypeScope="" ma:versionID="e998abec8467dbd0a176f259ebda29b5">
  <xsd:schema xmlns:xsd="http://www.w3.org/2001/XMLSchema" xmlns:xs="http://www.w3.org/2001/XMLSchema" xmlns:p="http://schemas.microsoft.com/office/2006/metadata/properties" xmlns:ns2="3bb4e517-09df-4676-b21b-548f7bdb3f73" targetNamespace="http://schemas.microsoft.com/office/2006/metadata/properties" ma:root="true" ma:fieldsID="d048cd0ef8a0d0eb9e0b6cb04504caf8" ns2:_="">
    <xsd:import namespace="3bb4e517-09df-4676-b21b-548f7bdb3f7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b4e517-09df-4676-b21b-548f7bdb3f7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D0CD4-1D36-4E62-AE2E-2FFB979C29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b4e517-09df-4676-b21b-548f7bdb3f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03885C-395F-4DF2-B5A5-A50D2034EE0F}">
  <ds:schemaRefs>
    <ds:schemaRef ds:uri="http://schemas.microsoft.com/sharepoint/v3/contenttype/forms"/>
  </ds:schemaRefs>
</ds:datastoreItem>
</file>

<file path=customXml/itemProps3.xml><?xml version="1.0" encoding="utf-8"?>
<ds:datastoreItem xmlns:ds="http://schemas.openxmlformats.org/officeDocument/2006/customXml" ds:itemID="{496C4263-F2D4-4134-9CAC-1707E6111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61</Pages>
  <Words>24788</Words>
  <Characters>141296</Characters>
  <Application>Microsoft Office Word</Application>
  <DocSecurity>0</DocSecurity>
  <Lines>1177</Lines>
  <Paragraphs>331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165753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Dukarić</dc:creator>
  <cp:keywords/>
  <dc:description/>
  <cp:lastModifiedBy>MTeskera</cp:lastModifiedBy>
  <cp:revision>35</cp:revision>
  <cp:lastPrinted>2020-01-14T17:37:00Z</cp:lastPrinted>
  <dcterms:created xsi:type="dcterms:W3CDTF">2021-02-04T12:18:00Z</dcterms:created>
  <dcterms:modified xsi:type="dcterms:W3CDTF">2021-02-10T14:04:00Z</dcterms:modified>
</cp:coreProperties>
</file>